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0E" w:rsidRPr="00622835" w:rsidRDefault="00E23E13" w:rsidP="00622835">
      <w:pPr>
        <w:tabs>
          <w:tab w:val="center" w:pos="5565"/>
        </w:tabs>
        <w:spacing w:before="100" w:beforeAutospacing="1" w:after="100" w:afterAutospacing="1" w:line="276" w:lineRule="auto"/>
        <w:jc w:val="both"/>
        <w:rPr>
          <w:sz w:val="24"/>
          <w:szCs w:val="24"/>
        </w:rPr>
      </w:pPr>
      <w:r>
        <w:rPr>
          <w:noProof/>
          <w:sz w:val="24"/>
          <w:szCs w:val="24"/>
          <w:lang w:eastAsia="tr-TR"/>
        </w:rPr>
        <w:pict>
          <v:group id="docshapegroup1" o:spid="_x0000_s1026" style="position:absolute;left:0;text-align:left;margin-left:55.7pt;margin-top:-.85pt;width:476.95pt;height:186.9pt;z-index:-251657216;mso-wrap-distance-left:0;mso-wrap-distance-right:0;mso-position-horizontal-relative:page" coordorigin="1423,2368" coordsize="9539,3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">
            <v:shapetype id="_x0000_t202" coordsize="21600,21600" o:spt="202" path="m,l,21600r21600,l21600,xe">
              <v:stroke joinstyle="miter"/>
              <v:path gradientshapeok="t" o:connecttype="rect"/>
            </v:shapetype>
            <v:shape id="docshape4" o:spid="_x0000_s1027" type="#_x0000_t202" style="position:absolute;left:1607;top:2368;width:9355;height:2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CD726B" w:rsidRDefault="00CD726B">
                    <w:pPr>
                      <w:spacing w:before="2"/>
                      <w:ind w:left="7" w:right="18"/>
                      <w:jc w:val="center"/>
                      <w:rPr>
                        <w:rFonts w:ascii="Tahoma"/>
                        <w:b/>
                        <w:sz w:val="56"/>
                      </w:rPr>
                    </w:pPr>
                    <w:r>
                      <w:rPr>
                        <w:rFonts w:ascii="Tahoma"/>
                        <w:b/>
                        <w:color w:val="1F487C"/>
                        <w:w w:val="85"/>
                        <w:sz w:val="56"/>
                      </w:rPr>
                      <w:t>TSISO45001:2018</w:t>
                    </w:r>
                  </w:p>
                  <w:p w:rsidR="00CD726B" w:rsidRPr="00DA190E" w:rsidRDefault="00CD726B" w:rsidP="00DA190E">
                    <w:pPr>
                      <w:spacing w:before="7" w:line="244" w:lineRule="auto"/>
                      <w:ind w:left="-1" w:right="18"/>
                      <w:jc w:val="center"/>
                      <w:rPr>
                        <w:rFonts w:ascii="Tahoma" w:hAnsi="Tahoma"/>
                        <w:b/>
                        <w:color w:val="1F487C"/>
                        <w:spacing w:val="-14"/>
                        <w:w w:val="90"/>
                        <w:sz w:val="56"/>
                      </w:rPr>
                    </w:pPr>
                    <w:r>
                      <w:rPr>
                        <w:rFonts w:ascii="Tahoma" w:hAnsi="Tahoma"/>
                        <w:b/>
                        <w:color w:val="1F487C"/>
                        <w:w w:val="90"/>
                        <w:sz w:val="56"/>
                      </w:rPr>
                      <w:t>İŞSAĞLIĞIVEGÜVENLİĞİYÖNETİMSİSTEMİELKİTABI</w:t>
                    </w:r>
                  </w:p>
                </w:txbxContent>
              </v:textbox>
            </v:shape>
            <v:shape id="docshape5" o:spid="_x0000_s1028" type="#_x0000_t202" style="position:absolute;left:1423;top:4977;width:3493;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CD726B" w:rsidRDefault="00CD726B">
                    <w:pPr>
                      <w:spacing w:before="1"/>
                      <w:rPr>
                        <w:rFonts w:ascii="Tahoma" w:hAnsi="Tahoma"/>
                        <w:b/>
                        <w:sz w:val="44"/>
                      </w:rPr>
                    </w:pPr>
                    <w:r>
                      <w:rPr>
                        <w:rFonts w:ascii="Tahoma" w:hAnsi="Tahoma"/>
                        <w:b/>
                        <w:color w:val="1F487C"/>
                        <w:w w:val="80"/>
                        <w:sz w:val="44"/>
                      </w:rPr>
                      <w:t>YÜRÜRLÜKTARİHİ</w:t>
                    </w:r>
                  </w:p>
                </w:txbxContent>
              </v:textbox>
            </v:shape>
            <v:shape id="docshape6" o:spid="_x0000_s1029" type="#_x0000_t202" style="position:absolute;left:6817;top:5032;width:2487;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D726B" w:rsidRDefault="00CD726B">
                    <w:pPr>
                      <w:spacing w:before="1"/>
                      <w:rPr>
                        <w:rFonts w:ascii="Tahoma"/>
                        <w:b/>
                        <w:sz w:val="44"/>
                      </w:rPr>
                    </w:pPr>
                    <w:r>
                      <w:rPr>
                        <w:rFonts w:ascii="Tahoma"/>
                        <w:b/>
                        <w:color w:val="1F487C"/>
                        <w:spacing w:val="63"/>
                        <w:w w:val="85"/>
                        <w:sz w:val="44"/>
                      </w:rPr>
                      <w:t xml:space="preserve"> 12</w:t>
                    </w:r>
                    <w:r>
                      <w:rPr>
                        <w:rFonts w:ascii="Tahoma"/>
                        <w:b/>
                        <w:color w:val="1F487C"/>
                        <w:w w:val="85"/>
                        <w:sz w:val="44"/>
                      </w:rPr>
                      <w:t>.04.2022</w:t>
                    </w:r>
                  </w:p>
                </w:txbxContent>
              </v:textbox>
            </v:shape>
            <v:shape id="docshape7" o:spid="_x0000_s1030" type="#_x0000_t202" style="position:absolute;left:1423;top:5567;width:5275;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CD726B" w:rsidRDefault="00CD726B">
                    <w:pPr>
                      <w:spacing w:before="1"/>
                      <w:rPr>
                        <w:rFonts w:ascii="Tahoma" w:hAnsi="Tahoma"/>
                        <w:b/>
                        <w:sz w:val="44"/>
                      </w:rPr>
                    </w:pPr>
                    <w:r>
                      <w:rPr>
                        <w:rFonts w:ascii="Tahoma" w:hAnsi="Tahoma"/>
                        <w:b/>
                        <w:color w:val="1F487C"/>
                        <w:spacing w:val="-1"/>
                        <w:w w:val="90"/>
                        <w:sz w:val="44"/>
                      </w:rPr>
                      <w:t>REVİZYON</w:t>
                    </w:r>
                    <w:r>
                      <w:rPr>
                        <w:rFonts w:ascii="Tahoma" w:hAnsi="Tahoma"/>
                        <w:b/>
                        <w:color w:val="1F487C"/>
                        <w:w w:val="90"/>
                        <w:sz w:val="44"/>
                      </w:rPr>
                      <w:t>NO/TARİH:-/-</w:t>
                    </w:r>
                  </w:p>
                </w:txbxContent>
              </v:textbox>
            </v:shape>
            <w10:wrap type="topAndBottom" anchorx="page"/>
          </v:group>
        </w:pict>
      </w:r>
      <w:r w:rsidR="00CB2FA5" w:rsidRPr="00622835">
        <w:rPr>
          <w:sz w:val="24"/>
          <w:szCs w:val="24"/>
        </w:rPr>
        <w:tab/>
      </w:r>
    </w:p>
    <w:p w:rsidR="00CB2FA5" w:rsidRPr="00622835" w:rsidRDefault="00F262A8" w:rsidP="007507DB">
      <w:pPr>
        <w:tabs>
          <w:tab w:val="center" w:pos="5565"/>
        </w:tabs>
        <w:spacing w:before="100" w:beforeAutospacing="1" w:after="100" w:afterAutospacing="1" w:line="276" w:lineRule="auto"/>
        <w:jc w:val="center"/>
        <w:rPr>
          <w:sz w:val="24"/>
          <w:szCs w:val="24"/>
        </w:rPr>
      </w:pPr>
      <w:r w:rsidRPr="00F262A8">
        <w:rPr>
          <w:rFonts w:ascii="Calibri" w:eastAsia="Calibri" w:hAnsi="Calibri"/>
          <w:noProof/>
          <w:lang w:eastAsia="tr-TR"/>
        </w:rPr>
        <w:drawing>
          <wp:inline distT="0" distB="0" distL="0" distR="0">
            <wp:extent cx="3943350" cy="3505200"/>
            <wp:effectExtent l="0" t="0" r="0" b="0"/>
            <wp:docPr id="3" name="Resim 3"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8"/>
                    <a:srcRect/>
                    <a:stretch>
                      <a:fillRect/>
                    </a:stretch>
                  </pic:blipFill>
                  <pic:spPr bwMode="auto">
                    <a:xfrm>
                      <a:off x="0" y="0"/>
                      <a:ext cx="3943350" cy="3505200"/>
                    </a:xfrm>
                    <a:prstGeom prst="rect">
                      <a:avLst/>
                    </a:prstGeom>
                    <a:noFill/>
                    <a:ln w="9525">
                      <a:noFill/>
                      <a:miter lim="800000"/>
                      <a:headEnd/>
                      <a:tailEnd/>
                    </a:ln>
                  </pic:spPr>
                </pic:pic>
              </a:graphicData>
            </a:graphic>
          </wp:inline>
        </w:drawing>
      </w:r>
    </w:p>
    <w:p w:rsidR="00DA190E" w:rsidRPr="00622835" w:rsidRDefault="00DA190E" w:rsidP="00622835">
      <w:pPr>
        <w:spacing w:before="100" w:beforeAutospacing="1" w:after="100" w:afterAutospacing="1" w:line="276" w:lineRule="auto"/>
        <w:jc w:val="both"/>
        <w:rPr>
          <w:b/>
          <w:color w:val="FF0000"/>
          <w:sz w:val="24"/>
          <w:szCs w:val="24"/>
        </w:rPr>
      </w:pPr>
    </w:p>
    <w:p w:rsidR="009F0575" w:rsidRPr="00F262A8" w:rsidRDefault="00CB2FA5" w:rsidP="003F19E5">
      <w:pPr>
        <w:spacing w:before="100" w:beforeAutospacing="1" w:after="100" w:afterAutospacing="1" w:line="276" w:lineRule="auto"/>
        <w:ind w:left="284"/>
        <w:rPr>
          <w:b/>
          <w:color w:val="FF0000"/>
        </w:rPr>
        <w:sectPr w:rsidR="009F0575" w:rsidRPr="00F262A8" w:rsidSect="007B0F21">
          <w:headerReference w:type="default" r:id="rId9"/>
          <w:footerReference w:type="default" r:id="rId10"/>
          <w:pgSz w:w="11910" w:h="16840"/>
          <w:pgMar w:top="720" w:right="720" w:bottom="720" w:left="720" w:header="708" w:footer="708" w:gutter="0"/>
          <w:pgBorders w:offsetFrom="page">
            <w:top w:val="single" w:sz="18" w:space="24" w:color="1F487C"/>
            <w:left w:val="single" w:sz="18" w:space="24" w:color="1F487C"/>
            <w:bottom w:val="single" w:sz="18" w:space="24" w:color="1F487C"/>
            <w:right w:val="single" w:sz="18" w:space="24" w:color="1F487C"/>
          </w:pgBorders>
          <w:cols w:space="708"/>
          <w:docGrid w:linePitch="299"/>
        </w:sectPr>
      </w:pPr>
      <w:r w:rsidRPr="00557C1E">
        <w:rPr>
          <w:b/>
          <w:color w:val="FF0000"/>
        </w:rPr>
        <w:t>B</w:t>
      </w:r>
      <w:r w:rsidR="003F19E5">
        <w:rPr>
          <w:b/>
          <w:color w:val="FF0000"/>
        </w:rPr>
        <w:t xml:space="preserve"> </w:t>
      </w:r>
      <w:r w:rsidRPr="00557C1E">
        <w:rPr>
          <w:b/>
          <w:color w:val="FF0000"/>
        </w:rPr>
        <w:t>U</w:t>
      </w:r>
      <w:r w:rsidR="003F19E5">
        <w:rPr>
          <w:b/>
          <w:color w:val="FF0000"/>
        </w:rPr>
        <w:t xml:space="preserve">  </w:t>
      </w:r>
      <w:r w:rsidRPr="00557C1E">
        <w:rPr>
          <w:b/>
          <w:color w:val="FF0000"/>
        </w:rPr>
        <w:t>K</w:t>
      </w:r>
      <w:r w:rsidR="003F19E5">
        <w:rPr>
          <w:b/>
          <w:color w:val="FF0000"/>
        </w:rPr>
        <w:t xml:space="preserve"> </w:t>
      </w:r>
      <w:r w:rsidRPr="00557C1E">
        <w:rPr>
          <w:b/>
          <w:color w:val="FF0000"/>
        </w:rPr>
        <w:t>İ</w:t>
      </w:r>
      <w:r w:rsidR="003F19E5">
        <w:rPr>
          <w:b/>
          <w:color w:val="FF0000"/>
        </w:rPr>
        <w:t xml:space="preserve"> </w:t>
      </w:r>
      <w:r w:rsidRPr="00557C1E">
        <w:rPr>
          <w:b/>
          <w:color w:val="FF0000"/>
        </w:rPr>
        <w:t>T</w:t>
      </w:r>
      <w:r w:rsidR="003F19E5">
        <w:rPr>
          <w:b/>
          <w:color w:val="FF0000"/>
        </w:rPr>
        <w:t xml:space="preserve"> </w:t>
      </w:r>
      <w:r w:rsidRPr="00557C1E">
        <w:rPr>
          <w:b/>
          <w:color w:val="FF0000"/>
        </w:rPr>
        <w:t>A</w:t>
      </w:r>
      <w:r w:rsidR="003F19E5">
        <w:rPr>
          <w:b/>
          <w:color w:val="FF0000"/>
        </w:rPr>
        <w:t xml:space="preserve"> </w:t>
      </w:r>
      <w:r w:rsidRPr="00557C1E">
        <w:rPr>
          <w:b/>
          <w:color w:val="FF0000"/>
        </w:rPr>
        <w:t>B</w:t>
      </w:r>
      <w:r w:rsidR="003F19E5">
        <w:rPr>
          <w:b/>
          <w:color w:val="FF0000"/>
        </w:rPr>
        <w:t xml:space="preserve"> </w:t>
      </w:r>
      <w:r w:rsidRPr="00557C1E">
        <w:rPr>
          <w:b/>
          <w:color w:val="FF0000"/>
        </w:rPr>
        <w:t>I</w:t>
      </w:r>
      <w:r w:rsidR="003F19E5">
        <w:rPr>
          <w:b/>
          <w:color w:val="FF0000"/>
        </w:rPr>
        <w:t xml:space="preserve"> </w:t>
      </w:r>
      <w:r w:rsidRPr="00557C1E">
        <w:rPr>
          <w:b/>
          <w:color w:val="FF0000"/>
        </w:rPr>
        <w:t>N  T</w:t>
      </w:r>
      <w:r w:rsidR="003F19E5">
        <w:rPr>
          <w:b/>
          <w:color w:val="FF0000"/>
        </w:rPr>
        <w:t xml:space="preserve"> </w:t>
      </w:r>
      <w:r w:rsidRPr="00557C1E">
        <w:rPr>
          <w:b/>
          <w:color w:val="FF0000"/>
        </w:rPr>
        <w:t>Ü</w:t>
      </w:r>
      <w:r w:rsidR="003F19E5">
        <w:rPr>
          <w:b/>
          <w:color w:val="FF0000"/>
        </w:rPr>
        <w:t xml:space="preserve"> </w:t>
      </w:r>
      <w:r w:rsidRPr="00557C1E">
        <w:rPr>
          <w:b/>
          <w:color w:val="FF0000"/>
        </w:rPr>
        <w:t>M</w:t>
      </w:r>
      <w:r w:rsidR="003F19E5">
        <w:rPr>
          <w:b/>
          <w:color w:val="FF0000"/>
        </w:rPr>
        <w:t xml:space="preserve">  </w:t>
      </w:r>
      <w:r w:rsidRPr="00557C1E">
        <w:rPr>
          <w:b/>
          <w:color w:val="FF0000"/>
        </w:rPr>
        <w:t>H</w:t>
      </w:r>
      <w:r w:rsidR="003F19E5">
        <w:rPr>
          <w:b/>
          <w:color w:val="FF0000"/>
        </w:rPr>
        <w:t xml:space="preserve"> </w:t>
      </w:r>
      <w:r w:rsidRPr="00557C1E">
        <w:rPr>
          <w:b/>
          <w:color w:val="FF0000"/>
        </w:rPr>
        <w:t>A</w:t>
      </w:r>
      <w:r w:rsidR="003F19E5">
        <w:rPr>
          <w:b/>
          <w:color w:val="FF0000"/>
        </w:rPr>
        <w:t xml:space="preserve"> </w:t>
      </w:r>
      <w:r w:rsidRPr="00557C1E">
        <w:rPr>
          <w:b/>
          <w:color w:val="FF0000"/>
        </w:rPr>
        <w:t>K</w:t>
      </w:r>
      <w:r w:rsidR="003F19E5">
        <w:rPr>
          <w:b/>
          <w:color w:val="FF0000"/>
        </w:rPr>
        <w:t xml:space="preserve"> </w:t>
      </w:r>
      <w:r w:rsidRPr="00557C1E">
        <w:rPr>
          <w:b/>
          <w:color w:val="FF0000"/>
        </w:rPr>
        <w:t>L A</w:t>
      </w:r>
      <w:r w:rsidR="003F19E5">
        <w:rPr>
          <w:b/>
          <w:color w:val="FF0000"/>
        </w:rPr>
        <w:t xml:space="preserve"> </w:t>
      </w:r>
      <w:r w:rsidRPr="00557C1E">
        <w:rPr>
          <w:b/>
          <w:color w:val="FF0000"/>
        </w:rPr>
        <w:t>R</w:t>
      </w:r>
      <w:r w:rsidR="003F19E5">
        <w:rPr>
          <w:b/>
          <w:color w:val="FF0000"/>
        </w:rPr>
        <w:t xml:space="preserve"> </w:t>
      </w:r>
      <w:r w:rsidRPr="00557C1E">
        <w:rPr>
          <w:b/>
          <w:color w:val="FF0000"/>
        </w:rPr>
        <w:t>I</w:t>
      </w:r>
      <w:r w:rsidR="003F19E5">
        <w:rPr>
          <w:b/>
          <w:color w:val="FF0000"/>
        </w:rPr>
        <w:t xml:space="preserve">  </w:t>
      </w:r>
      <w:r w:rsidR="00F262A8">
        <w:rPr>
          <w:b/>
          <w:color w:val="FF0000"/>
        </w:rPr>
        <w:t>A D E M  Ç E L İ K  İ L K O K U L U – O R T A O K U L U</w:t>
      </w:r>
      <w:r w:rsidR="003F19E5">
        <w:rPr>
          <w:b/>
          <w:color w:val="FF0000"/>
        </w:rPr>
        <w:t xml:space="preserve">    M Ü D Ü R L Ü Ğ Ü’N </w:t>
      </w:r>
      <w:r w:rsidRPr="00557C1E">
        <w:rPr>
          <w:b/>
          <w:color w:val="FF0000"/>
        </w:rPr>
        <w:t>E</w:t>
      </w:r>
      <w:r w:rsidR="003F19E5">
        <w:rPr>
          <w:b/>
          <w:color w:val="FF0000"/>
        </w:rPr>
        <w:t xml:space="preserve">  A İ T </w:t>
      </w:r>
      <w:r w:rsidRPr="00557C1E">
        <w:rPr>
          <w:b/>
          <w:color w:val="FF0000"/>
        </w:rPr>
        <w:t>T</w:t>
      </w:r>
      <w:r w:rsidR="003F19E5">
        <w:rPr>
          <w:b/>
          <w:color w:val="FF0000"/>
        </w:rPr>
        <w:t xml:space="preserve"> </w:t>
      </w:r>
      <w:r w:rsidRPr="00557C1E">
        <w:rPr>
          <w:b/>
          <w:color w:val="FF0000"/>
        </w:rPr>
        <w:t>İ</w:t>
      </w:r>
      <w:r w:rsidR="003F19E5">
        <w:rPr>
          <w:b/>
          <w:color w:val="FF0000"/>
        </w:rPr>
        <w:t xml:space="preserve"> </w:t>
      </w:r>
      <w:r w:rsidRPr="00557C1E">
        <w:rPr>
          <w:b/>
          <w:color w:val="FF0000"/>
        </w:rPr>
        <w:t>R.</w:t>
      </w:r>
      <w:r w:rsidR="003F19E5">
        <w:rPr>
          <w:b/>
          <w:color w:val="FF0000"/>
        </w:rPr>
        <w:t xml:space="preserve">  </w:t>
      </w:r>
      <w:r w:rsidRPr="00557C1E">
        <w:rPr>
          <w:b/>
          <w:color w:val="FF0000"/>
        </w:rPr>
        <w:t>İ</w:t>
      </w:r>
      <w:r w:rsidR="003F19E5">
        <w:rPr>
          <w:b/>
          <w:color w:val="FF0000"/>
        </w:rPr>
        <w:t xml:space="preserve"> </w:t>
      </w:r>
      <w:r w:rsidRPr="00557C1E">
        <w:rPr>
          <w:b/>
          <w:color w:val="FF0000"/>
        </w:rPr>
        <w:t>Z</w:t>
      </w:r>
      <w:r w:rsidR="003F19E5">
        <w:rPr>
          <w:b/>
          <w:color w:val="FF0000"/>
        </w:rPr>
        <w:t xml:space="preserve"> </w:t>
      </w:r>
      <w:r w:rsidRPr="00557C1E">
        <w:rPr>
          <w:b/>
          <w:color w:val="FF0000"/>
        </w:rPr>
        <w:t>İ</w:t>
      </w:r>
      <w:r w:rsidR="003F19E5">
        <w:rPr>
          <w:b/>
          <w:color w:val="FF0000"/>
        </w:rPr>
        <w:t xml:space="preserve"> </w:t>
      </w:r>
      <w:r w:rsidRPr="00557C1E">
        <w:rPr>
          <w:b/>
          <w:color w:val="FF0000"/>
        </w:rPr>
        <w:t>N</w:t>
      </w:r>
      <w:r w:rsidR="003F19E5">
        <w:rPr>
          <w:b/>
          <w:color w:val="FF0000"/>
        </w:rPr>
        <w:t xml:space="preserve"> </w:t>
      </w:r>
      <w:r w:rsidRPr="00557C1E">
        <w:rPr>
          <w:b/>
          <w:color w:val="FF0000"/>
        </w:rPr>
        <w:t>S</w:t>
      </w:r>
      <w:r w:rsidR="003F19E5">
        <w:rPr>
          <w:b/>
          <w:color w:val="FF0000"/>
        </w:rPr>
        <w:t xml:space="preserve"> </w:t>
      </w:r>
      <w:r w:rsidRPr="00557C1E">
        <w:rPr>
          <w:b/>
          <w:color w:val="FF0000"/>
        </w:rPr>
        <w:t>İ</w:t>
      </w:r>
      <w:r w:rsidR="003F19E5">
        <w:rPr>
          <w:b/>
          <w:color w:val="FF0000"/>
        </w:rPr>
        <w:t xml:space="preserve"> </w:t>
      </w:r>
      <w:r w:rsidRPr="00557C1E">
        <w:rPr>
          <w:b/>
          <w:color w:val="FF0000"/>
        </w:rPr>
        <w:t>Z</w:t>
      </w:r>
      <w:r w:rsidR="003F19E5">
        <w:rPr>
          <w:b/>
          <w:color w:val="FF0000"/>
        </w:rPr>
        <w:t xml:space="preserve">  K O P Y A L </w:t>
      </w:r>
      <w:r w:rsidRPr="00557C1E">
        <w:rPr>
          <w:b/>
          <w:color w:val="FF0000"/>
        </w:rPr>
        <w:t>A</w:t>
      </w:r>
      <w:r w:rsidR="003F19E5">
        <w:rPr>
          <w:b/>
          <w:color w:val="FF0000"/>
        </w:rPr>
        <w:t xml:space="preserve"> </w:t>
      </w:r>
      <w:r w:rsidRPr="00557C1E">
        <w:rPr>
          <w:b/>
          <w:color w:val="FF0000"/>
        </w:rPr>
        <w:t>N</w:t>
      </w:r>
      <w:r w:rsidR="003F19E5">
        <w:rPr>
          <w:b/>
          <w:color w:val="FF0000"/>
        </w:rPr>
        <w:t xml:space="preserve"> </w:t>
      </w:r>
      <w:r w:rsidRPr="00557C1E">
        <w:rPr>
          <w:b/>
          <w:color w:val="FF0000"/>
        </w:rPr>
        <w:t>A</w:t>
      </w:r>
      <w:r w:rsidR="003F19E5">
        <w:rPr>
          <w:b/>
          <w:color w:val="FF0000"/>
        </w:rPr>
        <w:t xml:space="preserve"> </w:t>
      </w:r>
      <w:r w:rsidRPr="00557C1E">
        <w:rPr>
          <w:b/>
          <w:color w:val="FF0000"/>
        </w:rPr>
        <w:t>M</w:t>
      </w:r>
      <w:r w:rsidR="003F19E5">
        <w:rPr>
          <w:b/>
          <w:color w:val="FF0000"/>
        </w:rPr>
        <w:t xml:space="preserve"> </w:t>
      </w:r>
      <w:r w:rsidRPr="00557C1E">
        <w:rPr>
          <w:b/>
          <w:color w:val="FF0000"/>
        </w:rPr>
        <w:t>A</w:t>
      </w:r>
      <w:r w:rsidR="003F19E5">
        <w:rPr>
          <w:b/>
          <w:color w:val="FF0000"/>
        </w:rPr>
        <w:t xml:space="preserve"> </w:t>
      </w:r>
      <w:r w:rsidRPr="00557C1E">
        <w:rPr>
          <w:b/>
          <w:color w:val="FF0000"/>
        </w:rPr>
        <w:t>Z</w:t>
      </w:r>
      <w:r w:rsidR="00F262A8">
        <w:rPr>
          <w:b/>
          <w:color w:val="FF0000"/>
          <w:spacing w:val="-2"/>
        </w:rPr>
        <w:t>.</w:t>
      </w:r>
    </w:p>
    <w:p w:rsidR="009F0575" w:rsidRPr="00622835" w:rsidRDefault="009F0575" w:rsidP="00622835">
      <w:pPr>
        <w:pStyle w:val="GvdeMetni"/>
        <w:spacing w:before="100" w:beforeAutospacing="1" w:after="100" w:afterAutospacing="1" w:line="276" w:lineRule="auto"/>
        <w:jc w:val="both"/>
        <w:rPr>
          <w:b/>
        </w:rPr>
      </w:pPr>
    </w:p>
    <w:sdt>
      <w:sdtPr>
        <w:rPr>
          <w:rFonts w:ascii="Times New Roman" w:eastAsia="Times New Roman" w:hAnsi="Times New Roman" w:cs="Times New Roman"/>
          <w:b w:val="0"/>
          <w:bCs w:val="0"/>
          <w:color w:val="auto"/>
          <w:sz w:val="24"/>
          <w:szCs w:val="24"/>
          <w:lang w:eastAsia="en-US"/>
        </w:rPr>
        <w:id w:val="-1712261724"/>
        <w:docPartObj>
          <w:docPartGallery w:val="Table of Contents"/>
          <w:docPartUnique/>
        </w:docPartObj>
      </w:sdtPr>
      <w:sdtContent>
        <w:p w:rsidR="000732AE" w:rsidRPr="00622835" w:rsidRDefault="000732AE" w:rsidP="00622835">
          <w:pPr>
            <w:pStyle w:val="TBal"/>
            <w:jc w:val="both"/>
            <w:rPr>
              <w:rFonts w:ascii="Times New Roman" w:hAnsi="Times New Roman" w:cs="Times New Roman"/>
              <w:sz w:val="24"/>
              <w:szCs w:val="24"/>
            </w:rPr>
          </w:pPr>
          <w:r w:rsidRPr="00622835">
            <w:rPr>
              <w:rFonts w:ascii="Times New Roman" w:hAnsi="Times New Roman" w:cs="Times New Roman"/>
              <w:sz w:val="24"/>
              <w:szCs w:val="24"/>
            </w:rPr>
            <w:t>İçindekiler</w:t>
          </w:r>
        </w:p>
        <w:p w:rsidR="00855C3C" w:rsidRPr="00622835" w:rsidRDefault="00E23E13" w:rsidP="00622835">
          <w:pPr>
            <w:pStyle w:val="T1"/>
            <w:tabs>
              <w:tab w:val="left" w:pos="440"/>
              <w:tab w:val="right" w:leader="dot" w:pos="10591"/>
            </w:tabs>
            <w:spacing w:line="276" w:lineRule="auto"/>
            <w:jc w:val="both"/>
            <w:rPr>
              <w:rFonts w:eastAsiaTheme="minorEastAsia"/>
              <w:noProof/>
              <w:sz w:val="24"/>
              <w:szCs w:val="24"/>
              <w:lang w:eastAsia="tr-TR"/>
            </w:rPr>
          </w:pPr>
          <w:r w:rsidRPr="00E23E13">
            <w:rPr>
              <w:sz w:val="24"/>
              <w:szCs w:val="24"/>
            </w:rPr>
            <w:fldChar w:fldCharType="begin"/>
          </w:r>
          <w:r w:rsidR="000732AE" w:rsidRPr="00622835">
            <w:rPr>
              <w:sz w:val="24"/>
              <w:szCs w:val="24"/>
            </w:rPr>
            <w:instrText xml:space="preserve"> TOC \o "1-3" \h \z \u </w:instrText>
          </w:r>
          <w:r w:rsidRPr="00E23E13">
            <w:rPr>
              <w:sz w:val="24"/>
              <w:szCs w:val="24"/>
            </w:rPr>
            <w:fldChar w:fldCharType="separate"/>
          </w:r>
          <w:hyperlink w:anchor="_Toc114749158" w:history="1">
            <w:r w:rsidR="00855C3C" w:rsidRPr="00622835">
              <w:rPr>
                <w:rStyle w:val="Kpr"/>
                <w:noProof/>
                <w:sz w:val="24"/>
                <w:szCs w:val="24"/>
              </w:rPr>
              <w:t>1.</w:t>
            </w:r>
            <w:r w:rsidR="00855C3C" w:rsidRPr="00622835">
              <w:rPr>
                <w:rFonts w:eastAsiaTheme="minorEastAsia"/>
                <w:noProof/>
                <w:sz w:val="24"/>
                <w:szCs w:val="24"/>
                <w:lang w:eastAsia="tr-TR"/>
              </w:rPr>
              <w:tab/>
            </w:r>
            <w:r w:rsidR="00855C3C" w:rsidRPr="00622835">
              <w:rPr>
                <w:rStyle w:val="Kpr"/>
                <w:noProof/>
                <w:sz w:val="24"/>
                <w:szCs w:val="24"/>
              </w:rPr>
              <w:t>KAPSAM</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_Toc114749158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4</w:t>
            </w:r>
            <w:r w:rsidRPr="00622835">
              <w:rPr>
                <w:noProof/>
                <w:webHidden/>
                <w:sz w:val="24"/>
                <w:szCs w:val="24"/>
              </w:rPr>
              <w:fldChar w:fldCharType="end"/>
            </w:r>
          </w:hyperlink>
        </w:p>
        <w:p w:rsidR="00855C3C" w:rsidRPr="00622835" w:rsidRDefault="00E23E13" w:rsidP="00622835">
          <w:pPr>
            <w:pStyle w:val="T1"/>
            <w:tabs>
              <w:tab w:val="left" w:pos="440"/>
              <w:tab w:val="right" w:leader="dot" w:pos="10591"/>
            </w:tabs>
            <w:spacing w:line="276" w:lineRule="auto"/>
            <w:jc w:val="both"/>
            <w:rPr>
              <w:rFonts w:eastAsiaTheme="minorEastAsia"/>
              <w:noProof/>
              <w:sz w:val="24"/>
              <w:szCs w:val="24"/>
              <w:lang w:eastAsia="tr-TR"/>
            </w:rPr>
          </w:pPr>
          <w:hyperlink w:anchor="_Toc114749159" w:history="1">
            <w:r w:rsidR="00855C3C" w:rsidRPr="00622835">
              <w:rPr>
                <w:rStyle w:val="Kpr"/>
                <w:noProof/>
                <w:sz w:val="24"/>
                <w:szCs w:val="24"/>
              </w:rPr>
              <w:t>2.</w:t>
            </w:r>
            <w:r w:rsidR="00855C3C" w:rsidRPr="00622835">
              <w:rPr>
                <w:rFonts w:eastAsiaTheme="minorEastAsia"/>
                <w:noProof/>
                <w:sz w:val="24"/>
                <w:szCs w:val="24"/>
                <w:lang w:eastAsia="tr-TR"/>
              </w:rPr>
              <w:tab/>
            </w:r>
            <w:r w:rsidR="00855C3C" w:rsidRPr="00622835">
              <w:rPr>
                <w:rStyle w:val="Kpr"/>
                <w:noProof/>
                <w:sz w:val="24"/>
                <w:szCs w:val="24"/>
              </w:rPr>
              <w:t>BAĞLAYICIATIFLAR</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_Toc114749159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4</w:t>
            </w:r>
            <w:r w:rsidRPr="00622835">
              <w:rPr>
                <w:noProof/>
                <w:webHidden/>
                <w:sz w:val="24"/>
                <w:szCs w:val="24"/>
              </w:rPr>
              <w:fldChar w:fldCharType="end"/>
            </w:r>
          </w:hyperlink>
        </w:p>
        <w:p w:rsidR="00855C3C" w:rsidRPr="00622835" w:rsidRDefault="00E23E13" w:rsidP="00622835">
          <w:pPr>
            <w:pStyle w:val="T1"/>
            <w:tabs>
              <w:tab w:val="left" w:pos="440"/>
              <w:tab w:val="right" w:leader="dot" w:pos="10591"/>
            </w:tabs>
            <w:spacing w:line="276" w:lineRule="auto"/>
            <w:jc w:val="both"/>
            <w:rPr>
              <w:rFonts w:eastAsiaTheme="minorEastAsia"/>
              <w:noProof/>
              <w:sz w:val="24"/>
              <w:szCs w:val="24"/>
              <w:lang w:eastAsia="tr-TR"/>
            </w:rPr>
          </w:pPr>
          <w:hyperlink w:anchor="_Toc114749160" w:history="1">
            <w:r w:rsidR="00855C3C" w:rsidRPr="00622835">
              <w:rPr>
                <w:rStyle w:val="Kpr"/>
                <w:noProof/>
                <w:sz w:val="24"/>
                <w:szCs w:val="24"/>
              </w:rPr>
              <w:t>3.</w:t>
            </w:r>
            <w:r w:rsidR="00855C3C" w:rsidRPr="00622835">
              <w:rPr>
                <w:rFonts w:eastAsiaTheme="minorEastAsia"/>
                <w:noProof/>
                <w:sz w:val="24"/>
                <w:szCs w:val="24"/>
                <w:lang w:eastAsia="tr-TR"/>
              </w:rPr>
              <w:tab/>
            </w:r>
            <w:r w:rsidR="00855C3C" w:rsidRPr="00622835">
              <w:rPr>
                <w:rStyle w:val="Kpr"/>
                <w:noProof/>
                <w:sz w:val="24"/>
                <w:szCs w:val="24"/>
              </w:rPr>
              <w:t>TERİMLERveTANIMLAR</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_Toc114749160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4</w:t>
            </w:r>
            <w:r w:rsidRPr="00622835">
              <w:rPr>
                <w:noProof/>
                <w:webHidden/>
                <w:sz w:val="24"/>
                <w:szCs w:val="24"/>
              </w:rPr>
              <w:fldChar w:fldCharType="end"/>
            </w:r>
          </w:hyperlink>
        </w:p>
        <w:p w:rsidR="00855C3C" w:rsidRPr="00622835" w:rsidRDefault="00E23E13" w:rsidP="00622835">
          <w:pPr>
            <w:pStyle w:val="T1"/>
            <w:tabs>
              <w:tab w:val="left" w:pos="440"/>
              <w:tab w:val="right" w:leader="dot" w:pos="10591"/>
            </w:tabs>
            <w:spacing w:line="276" w:lineRule="auto"/>
            <w:jc w:val="both"/>
            <w:rPr>
              <w:rFonts w:eastAsiaTheme="minorEastAsia"/>
              <w:noProof/>
              <w:sz w:val="24"/>
              <w:szCs w:val="24"/>
              <w:lang w:eastAsia="tr-TR"/>
            </w:rPr>
          </w:pPr>
          <w:hyperlink w:anchor="_Toc114749161" w:history="1">
            <w:r w:rsidR="00855C3C" w:rsidRPr="00622835">
              <w:rPr>
                <w:rStyle w:val="Kpr"/>
                <w:noProof/>
                <w:sz w:val="24"/>
                <w:szCs w:val="24"/>
              </w:rPr>
              <w:t>4.</w:t>
            </w:r>
            <w:r w:rsidR="00855C3C" w:rsidRPr="00622835">
              <w:rPr>
                <w:rFonts w:eastAsiaTheme="minorEastAsia"/>
                <w:noProof/>
                <w:sz w:val="24"/>
                <w:szCs w:val="24"/>
                <w:lang w:eastAsia="tr-TR"/>
              </w:rPr>
              <w:tab/>
            </w:r>
            <w:r w:rsidR="00855C3C" w:rsidRPr="00622835">
              <w:rPr>
                <w:rStyle w:val="Kpr"/>
                <w:noProof/>
                <w:sz w:val="24"/>
                <w:szCs w:val="24"/>
              </w:rPr>
              <w:t>KURULUŞUNBAĞLAMI</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_Toc114749161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7</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162" w:history="1">
            <w:r w:rsidR="00855C3C" w:rsidRPr="00622835">
              <w:rPr>
                <w:rStyle w:val="Kpr"/>
                <w:noProof/>
                <w:sz w:val="24"/>
                <w:szCs w:val="24"/>
              </w:rPr>
              <w:t>4.1.</w:t>
            </w:r>
            <w:r w:rsidR="00855C3C" w:rsidRPr="00622835">
              <w:rPr>
                <w:rFonts w:eastAsiaTheme="minorEastAsia"/>
                <w:noProof/>
                <w:sz w:val="24"/>
                <w:szCs w:val="24"/>
                <w:lang w:eastAsia="tr-TR"/>
              </w:rPr>
              <w:tab/>
            </w:r>
            <w:r w:rsidR="00855C3C" w:rsidRPr="00622835">
              <w:rPr>
                <w:rStyle w:val="Kpr"/>
                <w:noProof/>
                <w:sz w:val="24"/>
                <w:szCs w:val="24"/>
              </w:rPr>
              <w:t>KuruluşunveBağlamınınAnlaşılması</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_Toc114749162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7</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163" w:history="1">
            <w:r w:rsidR="00855C3C" w:rsidRPr="00622835">
              <w:rPr>
                <w:rStyle w:val="Kpr"/>
                <w:noProof/>
                <w:sz w:val="24"/>
                <w:szCs w:val="24"/>
              </w:rPr>
              <w:t>4.2.</w:t>
            </w:r>
            <w:r w:rsidR="00855C3C" w:rsidRPr="00622835">
              <w:rPr>
                <w:rFonts w:eastAsiaTheme="minorEastAsia"/>
                <w:noProof/>
                <w:sz w:val="24"/>
                <w:szCs w:val="24"/>
                <w:lang w:eastAsia="tr-TR"/>
              </w:rPr>
              <w:tab/>
            </w:r>
            <w:r w:rsidR="00855C3C" w:rsidRPr="00622835">
              <w:rPr>
                <w:rStyle w:val="Kpr"/>
                <w:noProof/>
                <w:sz w:val="24"/>
                <w:szCs w:val="24"/>
              </w:rPr>
              <w:t>ÇalışanlarVeDiğerİlgiliTaraflarınİhtiyaçVeBeklentilerininAnlaşılması</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_Toc114749163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9</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164" w:history="1">
            <w:r w:rsidR="00855C3C" w:rsidRPr="00622835">
              <w:rPr>
                <w:rStyle w:val="Kpr"/>
                <w:noProof/>
                <w:sz w:val="24"/>
                <w:szCs w:val="24"/>
              </w:rPr>
              <w:t>4.3.</w:t>
            </w:r>
            <w:r w:rsidR="00855C3C" w:rsidRPr="00622835">
              <w:rPr>
                <w:rFonts w:eastAsiaTheme="minorEastAsia"/>
                <w:noProof/>
                <w:sz w:val="24"/>
                <w:szCs w:val="24"/>
                <w:lang w:eastAsia="tr-TR"/>
              </w:rPr>
              <w:tab/>
            </w:r>
            <w:r w:rsidR="00855C3C" w:rsidRPr="00622835">
              <w:rPr>
                <w:rStyle w:val="Kpr"/>
                <w:noProof/>
                <w:sz w:val="24"/>
                <w:szCs w:val="24"/>
              </w:rPr>
              <w:t>İşSağlığıVeGüvenliğiYönetimSistemininKapsamınınBelirlenmesi</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_Toc114749164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9</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165" w:history="1">
            <w:r w:rsidR="00855C3C" w:rsidRPr="00622835">
              <w:rPr>
                <w:rStyle w:val="Kpr"/>
                <w:noProof/>
                <w:sz w:val="24"/>
                <w:szCs w:val="24"/>
              </w:rPr>
              <w:t>4.4.</w:t>
            </w:r>
            <w:r w:rsidR="00855C3C" w:rsidRPr="00622835">
              <w:rPr>
                <w:rFonts w:eastAsiaTheme="minorEastAsia"/>
                <w:noProof/>
                <w:sz w:val="24"/>
                <w:szCs w:val="24"/>
                <w:lang w:eastAsia="tr-TR"/>
              </w:rPr>
              <w:tab/>
            </w:r>
            <w:r w:rsidR="00855C3C" w:rsidRPr="00622835">
              <w:rPr>
                <w:rStyle w:val="Kpr"/>
                <w:noProof/>
                <w:sz w:val="24"/>
                <w:szCs w:val="24"/>
              </w:rPr>
              <w:t>İşSağlığıVeGüvenliğiYönetimSistemi</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_Toc114749165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10</w:t>
            </w:r>
            <w:r w:rsidRPr="00622835">
              <w:rPr>
                <w:noProof/>
                <w:webHidden/>
                <w:sz w:val="24"/>
                <w:szCs w:val="24"/>
              </w:rPr>
              <w:fldChar w:fldCharType="end"/>
            </w:r>
          </w:hyperlink>
        </w:p>
        <w:p w:rsidR="00855C3C" w:rsidRPr="00622835" w:rsidRDefault="00E23E13" w:rsidP="00622835">
          <w:pPr>
            <w:pStyle w:val="T1"/>
            <w:tabs>
              <w:tab w:val="left" w:pos="440"/>
              <w:tab w:val="right" w:leader="dot" w:pos="10591"/>
            </w:tabs>
            <w:spacing w:line="276" w:lineRule="auto"/>
            <w:jc w:val="both"/>
            <w:rPr>
              <w:rFonts w:eastAsiaTheme="minorEastAsia"/>
              <w:noProof/>
              <w:sz w:val="24"/>
              <w:szCs w:val="24"/>
              <w:lang w:eastAsia="tr-TR"/>
            </w:rPr>
          </w:pPr>
          <w:hyperlink w:anchor="_Toc114749166" w:history="1">
            <w:r w:rsidR="00855C3C" w:rsidRPr="00622835">
              <w:rPr>
                <w:rStyle w:val="Kpr"/>
                <w:noProof/>
                <w:sz w:val="24"/>
                <w:szCs w:val="24"/>
              </w:rPr>
              <w:t>5.</w:t>
            </w:r>
            <w:r w:rsidR="00855C3C" w:rsidRPr="00622835">
              <w:rPr>
                <w:rFonts w:eastAsiaTheme="minorEastAsia"/>
                <w:noProof/>
                <w:sz w:val="24"/>
                <w:szCs w:val="24"/>
                <w:lang w:eastAsia="tr-TR"/>
              </w:rPr>
              <w:tab/>
            </w:r>
            <w:r w:rsidR="00855C3C" w:rsidRPr="00622835">
              <w:rPr>
                <w:rStyle w:val="Kpr"/>
                <w:noProof/>
                <w:sz w:val="24"/>
                <w:szCs w:val="24"/>
              </w:rPr>
              <w:t>LİDERLİKVEÇALIŞANKATILIMI</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_Toc114749166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11</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167" w:history="1">
            <w:r w:rsidR="00855C3C" w:rsidRPr="00622835">
              <w:rPr>
                <w:rStyle w:val="Kpr"/>
                <w:noProof/>
                <w:sz w:val="24"/>
                <w:szCs w:val="24"/>
              </w:rPr>
              <w:t>5.1.</w:t>
            </w:r>
            <w:r w:rsidR="00855C3C" w:rsidRPr="00622835">
              <w:rPr>
                <w:rFonts w:eastAsiaTheme="minorEastAsia"/>
                <w:noProof/>
                <w:sz w:val="24"/>
                <w:szCs w:val="24"/>
                <w:lang w:eastAsia="tr-TR"/>
              </w:rPr>
              <w:tab/>
            </w:r>
            <w:r w:rsidR="00855C3C" w:rsidRPr="00622835">
              <w:rPr>
                <w:rStyle w:val="Kpr"/>
                <w:noProof/>
                <w:sz w:val="24"/>
                <w:szCs w:val="24"/>
              </w:rPr>
              <w:t>LiderlikveTaahhüt</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_Toc114749167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11</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168" w:history="1">
            <w:r w:rsidR="00855C3C" w:rsidRPr="00622835">
              <w:rPr>
                <w:rStyle w:val="Kpr"/>
                <w:noProof/>
                <w:sz w:val="24"/>
                <w:szCs w:val="24"/>
              </w:rPr>
              <w:t>5.2.</w:t>
            </w:r>
            <w:r w:rsidR="00855C3C" w:rsidRPr="00622835">
              <w:rPr>
                <w:rFonts w:eastAsiaTheme="minorEastAsia"/>
                <w:noProof/>
                <w:sz w:val="24"/>
                <w:szCs w:val="24"/>
                <w:lang w:eastAsia="tr-TR"/>
              </w:rPr>
              <w:tab/>
            </w:r>
            <w:r w:rsidR="00855C3C" w:rsidRPr="00622835">
              <w:rPr>
                <w:rStyle w:val="Kpr"/>
                <w:noProof/>
                <w:sz w:val="24"/>
                <w:szCs w:val="24"/>
              </w:rPr>
              <w:t>İsgPolitikası</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_Toc114749168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12</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169" w:history="1">
            <w:r w:rsidR="00855C3C" w:rsidRPr="00622835">
              <w:rPr>
                <w:rStyle w:val="Kpr"/>
                <w:noProof/>
                <w:sz w:val="24"/>
                <w:szCs w:val="24"/>
              </w:rPr>
              <w:t>5.3.</w:t>
            </w:r>
            <w:r w:rsidR="00855C3C" w:rsidRPr="00622835">
              <w:rPr>
                <w:rFonts w:eastAsiaTheme="minorEastAsia"/>
                <w:noProof/>
                <w:sz w:val="24"/>
                <w:szCs w:val="24"/>
                <w:lang w:eastAsia="tr-TR"/>
              </w:rPr>
              <w:tab/>
            </w:r>
            <w:r w:rsidR="00855C3C" w:rsidRPr="00622835">
              <w:rPr>
                <w:rStyle w:val="Kpr"/>
                <w:noProof/>
                <w:sz w:val="24"/>
                <w:szCs w:val="24"/>
              </w:rPr>
              <w:t>KurumsalGörev,YetkiVeSorumluluklar</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_Toc114749169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13</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170" w:history="1">
            <w:r w:rsidR="00855C3C" w:rsidRPr="00622835">
              <w:rPr>
                <w:rStyle w:val="Kpr"/>
                <w:noProof/>
                <w:sz w:val="24"/>
                <w:szCs w:val="24"/>
              </w:rPr>
              <w:t>5.4.</w:t>
            </w:r>
            <w:r w:rsidR="00855C3C" w:rsidRPr="00622835">
              <w:rPr>
                <w:rFonts w:eastAsiaTheme="minorEastAsia"/>
                <w:noProof/>
                <w:sz w:val="24"/>
                <w:szCs w:val="24"/>
                <w:lang w:eastAsia="tr-TR"/>
              </w:rPr>
              <w:tab/>
            </w:r>
            <w:r w:rsidR="00855C3C" w:rsidRPr="00622835">
              <w:rPr>
                <w:rStyle w:val="Kpr"/>
                <w:noProof/>
                <w:sz w:val="24"/>
                <w:szCs w:val="24"/>
              </w:rPr>
              <w:t>ÇalışanlarınGörüşlerininAlınmasıVeÇalışanlarınKatılımı</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_Toc114749170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14</w:t>
            </w:r>
            <w:r w:rsidRPr="00622835">
              <w:rPr>
                <w:noProof/>
                <w:webHidden/>
                <w:sz w:val="24"/>
                <w:szCs w:val="24"/>
              </w:rPr>
              <w:fldChar w:fldCharType="end"/>
            </w:r>
          </w:hyperlink>
        </w:p>
        <w:p w:rsidR="00855C3C" w:rsidRPr="00622835" w:rsidRDefault="00E23E13" w:rsidP="00622835">
          <w:pPr>
            <w:pStyle w:val="T1"/>
            <w:tabs>
              <w:tab w:val="left" w:pos="440"/>
              <w:tab w:val="right" w:leader="dot" w:pos="10591"/>
            </w:tabs>
            <w:spacing w:line="276" w:lineRule="auto"/>
            <w:jc w:val="both"/>
            <w:rPr>
              <w:rFonts w:eastAsiaTheme="minorEastAsia"/>
              <w:noProof/>
              <w:sz w:val="24"/>
              <w:szCs w:val="24"/>
              <w:lang w:eastAsia="tr-TR"/>
            </w:rPr>
          </w:pPr>
          <w:hyperlink w:anchor="_Toc114749171" w:history="1">
            <w:r w:rsidR="00855C3C" w:rsidRPr="00622835">
              <w:rPr>
                <w:rStyle w:val="Kpr"/>
                <w:noProof/>
                <w:sz w:val="24"/>
                <w:szCs w:val="24"/>
              </w:rPr>
              <w:t>6.</w:t>
            </w:r>
            <w:r w:rsidR="00855C3C" w:rsidRPr="00622835">
              <w:rPr>
                <w:rFonts w:eastAsiaTheme="minorEastAsia"/>
                <w:noProof/>
                <w:sz w:val="24"/>
                <w:szCs w:val="24"/>
                <w:lang w:eastAsia="tr-TR"/>
              </w:rPr>
              <w:tab/>
            </w:r>
            <w:r w:rsidR="00855C3C" w:rsidRPr="00622835">
              <w:rPr>
                <w:rStyle w:val="Kpr"/>
                <w:noProof/>
                <w:sz w:val="24"/>
                <w:szCs w:val="24"/>
              </w:rPr>
              <w:t>PLANLAMA</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_Toc114749171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16</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172" w:history="1">
            <w:r w:rsidR="00855C3C" w:rsidRPr="00622835">
              <w:rPr>
                <w:rStyle w:val="Kpr"/>
                <w:noProof/>
                <w:sz w:val="24"/>
                <w:szCs w:val="24"/>
              </w:rPr>
              <w:t>6.1.</w:t>
            </w:r>
            <w:r w:rsidR="00855C3C" w:rsidRPr="00622835">
              <w:rPr>
                <w:rFonts w:eastAsiaTheme="minorEastAsia"/>
                <w:noProof/>
                <w:sz w:val="24"/>
                <w:szCs w:val="24"/>
                <w:lang w:eastAsia="tr-TR"/>
              </w:rPr>
              <w:tab/>
            </w:r>
            <w:r w:rsidR="00855C3C" w:rsidRPr="00622835">
              <w:rPr>
                <w:rStyle w:val="Kpr"/>
                <w:noProof/>
                <w:sz w:val="24"/>
                <w:szCs w:val="24"/>
              </w:rPr>
              <w:t>Risk ve Fırsatları Belirleme Faaliyetleri</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_Toc114749172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16</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173" w:history="1">
            <w:r w:rsidR="00855C3C" w:rsidRPr="00622835">
              <w:rPr>
                <w:rStyle w:val="Kpr"/>
                <w:noProof/>
                <w:sz w:val="24"/>
                <w:szCs w:val="24"/>
              </w:rPr>
              <w:t>6.1.1.</w:t>
            </w:r>
            <w:r w:rsidR="00855C3C" w:rsidRPr="00622835">
              <w:rPr>
                <w:rFonts w:eastAsiaTheme="minorEastAsia"/>
                <w:noProof/>
                <w:sz w:val="24"/>
                <w:szCs w:val="24"/>
                <w:lang w:eastAsia="tr-TR"/>
              </w:rPr>
              <w:tab/>
            </w:r>
            <w:r w:rsidR="00855C3C" w:rsidRPr="00622835">
              <w:rPr>
                <w:rStyle w:val="Kpr"/>
                <w:noProof/>
                <w:sz w:val="24"/>
                <w:szCs w:val="24"/>
              </w:rPr>
              <w:t>Genel</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_Toc114749173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16</w:t>
            </w:r>
            <w:r w:rsidRPr="00622835">
              <w:rPr>
                <w:noProof/>
                <w:webHidden/>
                <w:sz w:val="24"/>
                <w:szCs w:val="24"/>
              </w:rPr>
              <w:fldChar w:fldCharType="end"/>
            </w:r>
          </w:hyperlink>
        </w:p>
        <w:p w:rsidR="00855C3C" w:rsidRPr="00622835" w:rsidRDefault="00E23E13" w:rsidP="00622835">
          <w:pPr>
            <w:pStyle w:val="T2"/>
            <w:tabs>
              <w:tab w:val="left" w:pos="1100"/>
              <w:tab w:val="right" w:leader="dot" w:pos="10591"/>
            </w:tabs>
            <w:spacing w:line="276" w:lineRule="auto"/>
            <w:jc w:val="both"/>
            <w:rPr>
              <w:rFonts w:eastAsiaTheme="minorEastAsia"/>
              <w:noProof/>
              <w:sz w:val="24"/>
              <w:szCs w:val="24"/>
              <w:lang w:eastAsia="tr-TR"/>
            </w:rPr>
          </w:pPr>
          <w:hyperlink w:anchor="_Toc114749174" w:history="1">
            <w:r w:rsidR="00855C3C" w:rsidRPr="00622835">
              <w:rPr>
                <w:rStyle w:val="Kpr"/>
                <w:noProof/>
                <w:sz w:val="24"/>
                <w:szCs w:val="24"/>
              </w:rPr>
              <w:t>6.1.2.</w:t>
            </w:r>
            <w:r w:rsidR="00855C3C" w:rsidRPr="00622835">
              <w:rPr>
                <w:rFonts w:eastAsiaTheme="minorEastAsia"/>
                <w:noProof/>
                <w:sz w:val="24"/>
                <w:szCs w:val="24"/>
                <w:lang w:eastAsia="tr-TR"/>
              </w:rPr>
              <w:tab/>
            </w:r>
            <w:r w:rsidR="00855C3C" w:rsidRPr="00622835">
              <w:rPr>
                <w:rStyle w:val="Kpr"/>
                <w:noProof/>
                <w:sz w:val="24"/>
                <w:szCs w:val="24"/>
              </w:rPr>
              <w:t>TehlikeTanımlamasıVeRiskVeFırsatlarıDeğerlendirme</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_Toc114749174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17</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175" w:history="1">
            <w:r w:rsidR="00855C3C" w:rsidRPr="00622835">
              <w:rPr>
                <w:rStyle w:val="Kpr"/>
                <w:noProof/>
                <w:sz w:val="24"/>
                <w:szCs w:val="24"/>
              </w:rPr>
              <w:t>6.1.3.</w:t>
            </w:r>
            <w:r w:rsidR="00855C3C" w:rsidRPr="00622835">
              <w:rPr>
                <w:rFonts w:eastAsiaTheme="minorEastAsia"/>
                <w:noProof/>
                <w:sz w:val="24"/>
                <w:szCs w:val="24"/>
                <w:lang w:eastAsia="tr-TR"/>
              </w:rPr>
              <w:tab/>
            </w:r>
            <w:r w:rsidR="00855C3C" w:rsidRPr="00622835">
              <w:rPr>
                <w:rStyle w:val="Kpr"/>
                <w:noProof/>
                <w:sz w:val="24"/>
                <w:szCs w:val="24"/>
              </w:rPr>
              <w:t>YasalŞartlarVeDiğerŞartlarınBelirlenmesi</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_Toc114749175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20</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176" w:history="1">
            <w:r w:rsidR="00855C3C" w:rsidRPr="00622835">
              <w:rPr>
                <w:rStyle w:val="Kpr"/>
                <w:noProof/>
                <w:sz w:val="24"/>
                <w:szCs w:val="24"/>
              </w:rPr>
              <w:t>6.1.4.</w:t>
            </w:r>
            <w:r w:rsidR="00855C3C" w:rsidRPr="00622835">
              <w:rPr>
                <w:rFonts w:eastAsiaTheme="minorEastAsia"/>
                <w:noProof/>
                <w:sz w:val="24"/>
                <w:szCs w:val="24"/>
                <w:lang w:eastAsia="tr-TR"/>
              </w:rPr>
              <w:tab/>
            </w:r>
            <w:r w:rsidR="00855C3C" w:rsidRPr="00622835">
              <w:rPr>
                <w:rStyle w:val="Kpr"/>
                <w:noProof/>
                <w:sz w:val="24"/>
                <w:szCs w:val="24"/>
              </w:rPr>
              <w:t>Planlama Faaliyeti</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_Toc114749176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21</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177" w:history="1">
            <w:r w:rsidR="00855C3C" w:rsidRPr="00622835">
              <w:rPr>
                <w:rStyle w:val="Kpr"/>
                <w:noProof/>
                <w:sz w:val="24"/>
                <w:szCs w:val="24"/>
              </w:rPr>
              <w:t>6.2.</w:t>
            </w:r>
            <w:r w:rsidR="00855C3C" w:rsidRPr="00622835">
              <w:rPr>
                <w:rFonts w:eastAsiaTheme="minorEastAsia"/>
                <w:noProof/>
                <w:sz w:val="24"/>
                <w:szCs w:val="24"/>
                <w:lang w:eastAsia="tr-TR"/>
              </w:rPr>
              <w:tab/>
            </w:r>
            <w:r w:rsidR="00855C3C" w:rsidRPr="00622835">
              <w:rPr>
                <w:rStyle w:val="Kpr"/>
                <w:noProof/>
                <w:sz w:val="24"/>
                <w:szCs w:val="24"/>
              </w:rPr>
              <w:t>İSGHedefleriVeBunlaraErişmekİçinPlanlama</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_Toc114749177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21</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178" w:history="1">
            <w:r w:rsidR="00855C3C" w:rsidRPr="00622835">
              <w:rPr>
                <w:rStyle w:val="Kpr"/>
                <w:noProof/>
                <w:sz w:val="24"/>
                <w:szCs w:val="24"/>
              </w:rPr>
              <w:t>6.2.1.</w:t>
            </w:r>
            <w:r w:rsidR="00855C3C" w:rsidRPr="00622835">
              <w:rPr>
                <w:rFonts w:eastAsiaTheme="minorEastAsia"/>
                <w:noProof/>
                <w:sz w:val="24"/>
                <w:szCs w:val="24"/>
                <w:lang w:eastAsia="tr-TR"/>
              </w:rPr>
              <w:tab/>
            </w:r>
            <w:r w:rsidR="00855C3C" w:rsidRPr="00622835">
              <w:rPr>
                <w:rStyle w:val="Kpr"/>
                <w:noProof/>
                <w:sz w:val="24"/>
                <w:szCs w:val="24"/>
              </w:rPr>
              <w:t>İSGHedefleri</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_Toc114749178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21</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179" w:history="1">
            <w:r w:rsidR="00855C3C" w:rsidRPr="00622835">
              <w:rPr>
                <w:rStyle w:val="Kpr"/>
                <w:noProof/>
                <w:sz w:val="24"/>
                <w:szCs w:val="24"/>
              </w:rPr>
              <w:t>6.2.2.</w:t>
            </w:r>
            <w:r w:rsidR="00855C3C" w:rsidRPr="00622835">
              <w:rPr>
                <w:rFonts w:eastAsiaTheme="minorEastAsia"/>
                <w:noProof/>
                <w:sz w:val="24"/>
                <w:szCs w:val="24"/>
                <w:lang w:eastAsia="tr-TR"/>
              </w:rPr>
              <w:tab/>
            </w:r>
            <w:r w:rsidR="00855C3C" w:rsidRPr="00622835">
              <w:rPr>
                <w:rStyle w:val="Kpr"/>
                <w:noProof/>
                <w:sz w:val="24"/>
                <w:szCs w:val="24"/>
              </w:rPr>
              <w:t>İSGHedeflerine Erişmek İçin Planlama</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_Toc114749179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21</w:t>
            </w:r>
            <w:r w:rsidRPr="00622835">
              <w:rPr>
                <w:noProof/>
                <w:webHidden/>
                <w:sz w:val="24"/>
                <w:szCs w:val="24"/>
              </w:rPr>
              <w:fldChar w:fldCharType="end"/>
            </w:r>
          </w:hyperlink>
        </w:p>
        <w:p w:rsidR="00855C3C" w:rsidRPr="00622835" w:rsidRDefault="00E23E13" w:rsidP="00622835">
          <w:pPr>
            <w:pStyle w:val="T1"/>
            <w:tabs>
              <w:tab w:val="left" w:pos="440"/>
              <w:tab w:val="right" w:leader="dot" w:pos="10591"/>
            </w:tabs>
            <w:spacing w:line="276" w:lineRule="auto"/>
            <w:jc w:val="both"/>
            <w:rPr>
              <w:rFonts w:eastAsiaTheme="minorEastAsia"/>
              <w:noProof/>
              <w:sz w:val="24"/>
              <w:szCs w:val="24"/>
              <w:lang w:eastAsia="tr-TR"/>
            </w:rPr>
          </w:pPr>
          <w:hyperlink w:anchor="_Toc114749180" w:history="1">
            <w:r w:rsidR="00855C3C" w:rsidRPr="00622835">
              <w:rPr>
                <w:rStyle w:val="Kpr"/>
                <w:noProof/>
                <w:sz w:val="24"/>
                <w:szCs w:val="24"/>
              </w:rPr>
              <w:t>7.</w:t>
            </w:r>
            <w:r w:rsidR="00855C3C" w:rsidRPr="00622835">
              <w:rPr>
                <w:rFonts w:eastAsiaTheme="minorEastAsia"/>
                <w:noProof/>
                <w:sz w:val="24"/>
                <w:szCs w:val="24"/>
                <w:lang w:eastAsia="tr-TR"/>
              </w:rPr>
              <w:tab/>
            </w:r>
            <w:r w:rsidR="00855C3C" w:rsidRPr="00622835">
              <w:rPr>
                <w:rStyle w:val="Kpr"/>
                <w:noProof/>
                <w:sz w:val="24"/>
                <w:szCs w:val="24"/>
              </w:rPr>
              <w:t>DESTEK</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_Toc114749180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22</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181" w:history="1">
            <w:r w:rsidR="00855C3C" w:rsidRPr="00622835">
              <w:rPr>
                <w:rStyle w:val="Kpr"/>
                <w:noProof/>
                <w:sz w:val="24"/>
                <w:szCs w:val="24"/>
              </w:rPr>
              <w:t>7.1.</w:t>
            </w:r>
            <w:r w:rsidR="00855C3C" w:rsidRPr="00622835">
              <w:rPr>
                <w:rFonts w:eastAsiaTheme="minorEastAsia"/>
                <w:noProof/>
                <w:sz w:val="24"/>
                <w:szCs w:val="24"/>
                <w:lang w:eastAsia="tr-TR"/>
              </w:rPr>
              <w:tab/>
            </w:r>
            <w:r w:rsidR="00855C3C" w:rsidRPr="00622835">
              <w:rPr>
                <w:rStyle w:val="Kpr"/>
                <w:noProof/>
                <w:sz w:val="24"/>
                <w:szCs w:val="24"/>
              </w:rPr>
              <w:t>Kaynaklar</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_Toc114749181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22</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182" w:history="1">
            <w:r w:rsidR="00855C3C" w:rsidRPr="00622835">
              <w:rPr>
                <w:rStyle w:val="Kpr"/>
                <w:noProof/>
                <w:sz w:val="24"/>
                <w:szCs w:val="24"/>
              </w:rPr>
              <w:t>7.2.</w:t>
            </w:r>
            <w:r w:rsidR="00855C3C" w:rsidRPr="00622835">
              <w:rPr>
                <w:rFonts w:eastAsiaTheme="minorEastAsia"/>
                <w:noProof/>
                <w:sz w:val="24"/>
                <w:szCs w:val="24"/>
                <w:lang w:eastAsia="tr-TR"/>
              </w:rPr>
              <w:tab/>
            </w:r>
            <w:r w:rsidR="00855C3C" w:rsidRPr="00622835">
              <w:rPr>
                <w:rStyle w:val="Kpr"/>
                <w:noProof/>
                <w:sz w:val="24"/>
                <w:szCs w:val="24"/>
              </w:rPr>
              <w:t>Yetkinlik</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_Toc114749182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23</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183" w:history="1">
            <w:r w:rsidR="00855C3C" w:rsidRPr="00622835">
              <w:rPr>
                <w:rStyle w:val="Kpr"/>
                <w:noProof/>
                <w:sz w:val="24"/>
                <w:szCs w:val="24"/>
              </w:rPr>
              <w:t>7.3.</w:t>
            </w:r>
            <w:r w:rsidR="00855C3C" w:rsidRPr="00622835">
              <w:rPr>
                <w:rFonts w:eastAsiaTheme="minorEastAsia"/>
                <w:noProof/>
                <w:sz w:val="24"/>
                <w:szCs w:val="24"/>
                <w:lang w:eastAsia="tr-TR"/>
              </w:rPr>
              <w:tab/>
            </w:r>
            <w:r w:rsidR="00855C3C" w:rsidRPr="00622835">
              <w:rPr>
                <w:rStyle w:val="Kpr"/>
                <w:noProof/>
                <w:sz w:val="24"/>
                <w:szCs w:val="24"/>
              </w:rPr>
              <w:t>Farkındalık</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_Toc114749183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24</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184" w:history="1">
            <w:r w:rsidR="00855C3C" w:rsidRPr="00622835">
              <w:rPr>
                <w:rStyle w:val="Kpr"/>
                <w:noProof/>
                <w:sz w:val="24"/>
                <w:szCs w:val="24"/>
              </w:rPr>
              <w:t>7.4.</w:t>
            </w:r>
            <w:r w:rsidR="00855C3C" w:rsidRPr="00622835">
              <w:rPr>
                <w:rFonts w:eastAsiaTheme="minorEastAsia"/>
                <w:noProof/>
                <w:sz w:val="24"/>
                <w:szCs w:val="24"/>
                <w:lang w:eastAsia="tr-TR"/>
              </w:rPr>
              <w:tab/>
            </w:r>
            <w:r w:rsidR="00855C3C" w:rsidRPr="00622835">
              <w:rPr>
                <w:rStyle w:val="Kpr"/>
                <w:noProof/>
                <w:sz w:val="24"/>
                <w:szCs w:val="24"/>
              </w:rPr>
              <w:t>İletişim</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_Toc114749184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25</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185" w:history="1">
            <w:r w:rsidR="00855C3C" w:rsidRPr="00622835">
              <w:rPr>
                <w:rStyle w:val="Kpr"/>
                <w:noProof/>
                <w:sz w:val="24"/>
                <w:szCs w:val="24"/>
              </w:rPr>
              <w:t>7.4.1.</w:t>
            </w:r>
            <w:r w:rsidR="00855C3C" w:rsidRPr="00622835">
              <w:rPr>
                <w:rFonts w:eastAsiaTheme="minorEastAsia"/>
                <w:noProof/>
                <w:sz w:val="24"/>
                <w:szCs w:val="24"/>
                <w:lang w:eastAsia="tr-TR"/>
              </w:rPr>
              <w:tab/>
            </w:r>
            <w:r w:rsidR="00855C3C" w:rsidRPr="00622835">
              <w:rPr>
                <w:rStyle w:val="Kpr"/>
                <w:noProof/>
                <w:sz w:val="24"/>
                <w:szCs w:val="24"/>
              </w:rPr>
              <w:t>Genel</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_Toc114749185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25</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186" w:history="1">
            <w:r w:rsidR="00855C3C" w:rsidRPr="00622835">
              <w:rPr>
                <w:rStyle w:val="Kpr"/>
                <w:noProof/>
                <w:sz w:val="24"/>
                <w:szCs w:val="24"/>
              </w:rPr>
              <w:t>7.4.2.</w:t>
            </w:r>
            <w:r w:rsidR="00855C3C" w:rsidRPr="00622835">
              <w:rPr>
                <w:rFonts w:eastAsiaTheme="minorEastAsia"/>
                <w:noProof/>
                <w:sz w:val="24"/>
                <w:szCs w:val="24"/>
                <w:lang w:eastAsia="tr-TR"/>
              </w:rPr>
              <w:tab/>
            </w:r>
            <w:r w:rsidR="00855C3C" w:rsidRPr="00622835">
              <w:rPr>
                <w:rStyle w:val="Kpr"/>
                <w:noProof/>
                <w:sz w:val="24"/>
                <w:szCs w:val="24"/>
              </w:rPr>
              <w:t>İçİletişim</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_Toc114749186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26</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187" w:history="1">
            <w:r w:rsidR="00855C3C" w:rsidRPr="00622835">
              <w:rPr>
                <w:rStyle w:val="Kpr"/>
                <w:noProof/>
                <w:sz w:val="24"/>
                <w:szCs w:val="24"/>
              </w:rPr>
              <w:t>7.4.3.</w:t>
            </w:r>
            <w:r w:rsidR="00855C3C" w:rsidRPr="00622835">
              <w:rPr>
                <w:rFonts w:eastAsiaTheme="minorEastAsia"/>
                <w:noProof/>
                <w:sz w:val="24"/>
                <w:szCs w:val="24"/>
                <w:lang w:eastAsia="tr-TR"/>
              </w:rPr>
              <w:tab/>
            </w:r>
            <w:r w:rsidR="00855C3C" w:rsidRPr="00622835">
              <w:rPr>
                <w:rStyle w:val="Kpr"/>
                <w:noProof/>
                <w:sz w:val="24"/>
                <w:szCs w:val="24"/>
              </w:rPr>
              <w:t>Dışİletişim</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_Toc114749187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26</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188" w:history="1">
            <w:r w:rsidR="00855C3C" w:rsidRPr="00622835">
              <w:rPr>
                <w:rStyle w:val="Kpr"/>
                <w:noProof/>
                <w:sz w:val="24"/>
                <w:szCs w:val="24"/>
              </w:rPr>
              <w:t>7.5.</w:t>
            </w:r>
            <w:r w:rsidR="00855C3C" w:rsidRPr="00622835">
              <w:rPr>
                <w:rFonts w:eastAsiaTheme="minorEastAsia"/>
                <w:noProof/>
                <w:sz w:val="24"/>
                <w:szCs w:val="24"/>
                <w:lang w:eastAsia="tr-TR"/>
              </w:rPr>
              <w:tab/>
            </w:r>
            <w:r w:rsidR="00855C3C" w:rsidRPr="00622835">
              <w:rPr>
                <w:rStyle w:val="Kpr"/>
                <w:noProof/>
                <w:sz w:val="24"/>
                <w:szCs w:val="24"/>
              </w:rPr>
              <w:t>DokümanteEdilmişBilgi</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_Toc114749188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26</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189" w:history="1">
            <w:r w:rsidR="00855C3C" w:rsidRPr="00622835">
              <w:rPr>
                <w:rStyle w:val="Kpr"/>
                <w:noProof/>
                <w:sz w:val="24"/>
                <w:szCs w:val="24"/>
              </w:rPr>
              <w:t>7.5.1.</w:t>
            </w:r>
            <w:r w:rsidR="00855C3C" w:rsidRPr="00622835">
              <w:rPr>
                <w:rFonts w:eastAsiaTheme="minorEastAsia"/>
                <w:noProof/>
                <w:sz w:val="24"/>
                <w:szCs w:val="24"/>
                <w:lang w:eastAsia="tr-TR"/>
              </w:rPr>
              <w:tab/>
            </w:r>
            <w:r w:rsidR="00855C3C" w:rsidRPr="00622835">
              <w:rPr>
                <w:rStyle w:val="Kpr"/>
                <w:noProof/>
                <w:sz w:val="24"/>
                <w:szCs w:val="24"/>
              </w:rPr>
              <w:t>Genel</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_Toc114749189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26</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190" w:history="1">
            <w:r w:rsidR="00855C3C" w:rsidRPr="00622835">
              <w:rPr>
                <w:rStyle w:val="Kpr"/>
                <w:noProof/>
                <w:sz w:val="24"/>
                <w:szCs w:val="24"/>
              </w:rPr>
              <w:t>7.5.2.</w:t>
            </w:r>
            <w:r w:rsidR="00855C3C" w:rsidRPr="00622835">
              <w:rPr>
                <w:rFonts w:eastAsiaTheme="minorEastAsia"/>
                <w:noProof/>
                <w:sz w:val="24"/>
                <w:szCs w:val="24"/>
                <w:lang w:eastAsia="tr-TR"/>
              </w:rPr>
              <w:tab/>
            </w:r>
            <w:r w:rsidR="00855C3C" w:rsidRPr="00622835">
              <w:rPr>
                <w:rStyle w:val="Kpr"/>
                <w:noProof/>
                <w:sz w:val="24"/>
                <w:szCs w:val="24"/>
              </w:rPr>
              <w:t>OluşturmaVeGüncelleme</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_Toc114749190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27</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191" w:history="1">
            <w:r w:rsidR="00855C3C" w:rsidRPr="00622835">
              <w:rPr>
                <w:rStyle w:val="Kpr"/>
                <w:noProof/>
                <w:sz w:val="24"/>
                <w:szCs w:val="24"/>
              </w:rPr>
              <w:t>7.5.3.</w:t>
            </w:r>
            <w:r w:rsidR="00855C3C" w:rsidRPr="00622835">
              <w:rPr>
                <w:rFonts w:eastAsiaTheme="minorEastAsia"/>
                <w:noProof/>
                <w:sz w:val="24"/>
                <w:szCs w:val="24"/>
                <w:lang w:eastAsia="tr-TR"/>
              </w:rPr>
              <w:tab/>
            </w:r>
            <w:r w:rsidR="00855C3C" w:rsidRPr="00622835">
              <w:rPr>
                <w:rStyle w:val="Kpr"/>
                <w:noProof/>
                <w:sz w:val="24"/>
                <w:szCs w:val="24"/>
              </w:rPr>
              <w:t>DokümanteEdilmişBilgininKontrolü</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_Toc114749191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27</w:t>
            </w:r>
            <w:r w:rsidRPr="00622835">
              <w:rPr>
                <w:noProof/>
                <w:webHidden/>
                <w:sz w:val="24"/>
                <w:szCs w:val="24"/>
              </w:rPr>
              <w:fldChar w:fldCharType="end"/>
            </w:r>
          </w:hyperlink>
        </w:p>
        <w:p w:rsidR="00855C3C" w:rsidRPr="00622835" w:rsidRDefault="00E23E13" w:rsidP="00622835">
          <w:pPr>
            <w:pStyle w:val="T1"/>
            <w:tabs>
              <w:tab w:val="left" w:pos="440"/>
              <w:tab w:val="right" w:leader="dot" w:pos="10591"/>
            </w:tabs>
            <w:spacing w:line="276" w:lineRule="auto"/>
            <w:jc w:val="both"/>
            <w:rPr>
              <w:rFonts w:eastAsiaTheme="minorEastAsia"/>
              <w:noProof/>
              <w:sz w:val="24"/>
              <w:szCs w:val="24"/>
              <w:lang w:eastAsia="tr-TR"/>
            </w:rPr>
          </w:pPr>
          <w:hyperlink w:anchor="_Toc114749192" w:history="1">
            <w:r w:rsidR="00855C3C" w:rsidRPr="00622835">
              <w:rPr>
                <w:rStyle w:val="Kpr"/>
                <w:noProof/>
                <w:sz w:val="24"/>
                <w:szCs w:val="24"/>
              </w:rPr>
              <w:t>8.</w:t>
            </w:r>
            <w:r w:rsidR="00855C3C" w:rsidRPr="00622835">
              <w:rPr>
                <w:rFonts w:eastAsiaTheme="minorEastAsia"/>
                <w:noProof/>
                <w:sz w:val="24"/>
                <w:szCs w:val="24"/>
                <w:lang w:eastAsia="tr-TR"/>
              </w:rPr>
              <w:tab/>
            </w:r>
            <w:r w:rsidR="00855C3C" w:rsidRPr="00622835">
              <w:rPr>
                <w:rStyle w:val="Kpr"/>
                <w:noProof/>
                <w:sz w:val="24"/>
                <w:szCs w:val="24"/>
              </w:rPr>
              <w:t>OPERASYON</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_Toc114749192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27</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193" w:history="1">
            <w:r w:rsidR="00855C3C" w:rsidRPr="00622835">
              <w:rPr>
                <w:rStyle w:val="Kpr"/>
                <w:noProof/>
                <w:sz w:val="24"/>
                <w:szCs w:val="24"/>
              </w:rPr>
              <w:t>8.1.</w:t>
            </w:r>
            <w:r w:rsidR="00855C3C" w:rsidRPr="00622835">
              <w:rPr>
                <w:rFonts w:eastAsiaTheme="minorEastAsia"/>
                <w:noProof/>
                <w:sz w:val="24"/>
                <w:szCs w:val="24"/>
                <w:lang w:eastAsia="tr-TR"/>
              </w:rPr>
              <w:tab/>
            </w:r>
            <w:r w:rsidR="00855C3C" w:rsidRPr="00622835">
              <w:rPr>
                <w:rStyle w:val="Kpr"/>
                <w:noProof/>
                <w:sz w:val="24"/>
                <w:szCs w:val="24"/>
              </w:rPr>
              <w:t>Operasyonel Planlama Ve Kontrol</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_Toc114749193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27</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194" w:history="1">
            <w:r w:rsidR="00855C3C" w:rsidRPr="00622835">
              <w:rPr>
                <w:rStyle w:val="Kpr"/>
                <w:noProof/>
                <w:sz w:val="24"/>
                <w:szCs w:val="24"/>
              </w:rPr>
              <w:t>8.1.1.</w:t>
            </w:r>
            <w:r w:rsidR="00855C3C" w:rsidRPr="00622835">
              <w:rPr>
                <w:rFonts w:eastAsiaTheme="minorEastAsia"/>
                <w:noProof/>
                <w:sz w:val="24"/>
                <w:szCs w:val="24"/>
                <w:lang w:eastAsia="tr-TR"/>
              </w:rPr>
              <w:tab/>
            </w:r>
            <w:r w:rsidR="00855C3C" w:rsidRPr="00622835">
              <w:rPr>
                <w:rStyle w:val="Kpr"/>
                <w:noProof/>
                <w:sz w:val="24"/>
                <w:szCs w:val="24"/>
              </w:rPr>
              <w:t>Genel</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_Toc114749194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28</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195" w:history="1">
            <w:r w:rsidR="00855C3C" w:rsidRPr="00622835">
              <w:rPr>
                <w:rStyle w:val="Kpr"/>
                <w:noProof/>
                <w:sz w:val="24"/>
                <w:szCs w:val="24"/>
              </w:rPr>
              <w:t>8.1.2.</w:t>
            </w:r>
            <w:r w:rsidR="00855C3C" w:rsidRPr="00622835">
              <w:rPr>
                <w:rFonts w:eastAsiaTheme="minorEastAsia"/>
                <w:noProof/>
                <w:sz w:val="24"/>
                <w:szCs w:val="24"/>
                <w:lang w:eastAsia="tr-TR"/>
              </w:rPr>
              <w:tab/>
            </w:r>
            <w:r w:rsidR="00855C3C" w:rsidRPr="00622835">
              <w:rPr>
                <w:rStyle w:val="Kpr"/>
                <w:noProof/>
                <w:sz w:val="24"/>
                <w:szCs w:val="24"/>
              </w:rPr>
              <w:t>TehlikeleriOrtadanKaldırmaVeİsgRiskleriniAzaltma</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_Toc114749195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28</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196" w:history="1">
            <w:r w:rsidR="00855C3C" w:rsidRPr="00622835">
              <w:rPr>
                <w:rStyle w:val="Kpr"/>
                <w:noProof/>
                <w:sz w:val="24"/>
                <w:szCs w:val="24"/>
              </w:rPr>
              <w:t>8.1.3.</w:t>
            </w:r>
            <w:r w:rsidR="00855C3C" w:rsidRPr="00622835">
              <w:rPr>
                <w:rFonts w:eastAsiaTheme="minorEastAsia"/>
                <w:noProof/>
                <w:sz w:val="24"/>
                <w:szCs w:val="24"/>
                <w:lang w:eastAsia="tr-TR"/>
              </w:rPr>
              <w:tab/>
            </w:r>
            <w:r w:rsidR="00855C3C" w:rsidRPr="00622835">
              <w:rPr>
                <w:rStyle w:val="Kpr"/>
                <w:noProof/>
                <w:sz w:val="24"/>
                <w:szCs w:val="24"/>
              </w:rPr>
              <w:t>DeğişimYöntemi</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_Toc114749196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28</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197" w:history="1">
            <w:r w:rsidR="00855C3C" w:rsidRPr="00622835">
              <w:rPr>
                <w:rStyle w:val="Kpr"/>
                <w:noProof/>
                <w:spacing w:val="-1"/>
                <w:sz w:val="24"/>
                <w:szCs w:val="24"/>
              </w:rPr>
              <w:t>8.1.4.</w:t>
            </w:r>
            <w:r w:rsidR="00855C3C" w:rsidRPr="00622835">
              <w:rPr>
                <w:rFonts w:eastAsiaTheme="minorEastAsia"/>
                <w:noProof/>
                <w:sz w:val="24"/>
                <w:szCs w:val="24"/>
                <w:lang w:eastAsia="tr-TR"/>
              </w:rPr>
              <w:tab/>
            </w:r>
            <w:r w:rsidR="00855C3C" w:rsidRPr="00622835">
              <w:rPr>
                <w:rStyle w:val="Kpr"/>
                <w:noProof/>
                <w:sz w:val="24"/>
                <w:szCs w:val="24"/>
              </w:rPr>
              <w:t>Satın</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_Toc114749197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29</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221" w:history="1">
            <w:r w:rsidR="00855C3C" w:rsidRPr="00622835">
              <w:rPr>
                <w:rStyle w:val="Kpr"/>
                <w:noProof/>
                <w:sz w:val="24"/>
                <w:szCs w:val="24"/>
              </w:rPr>
              <w:t>8.2.</w:t>
            </w:r>
            <w:r w:rsidR="00855C3C" w:rsidRPr="00622835">
              <w:rPr>
                <w:rFonts w:eastAsiaTheme="minorEastAsia"/>
                <w:noProof/>
                <w:sz w:val="24"/>
                <w:szCs w:val="24"/>
                <w:lang w:eastAsia="tr-TR"/>
              </w:rPr>
              <w:tab/>
            </w:r>
            <w:r w:rsidR="00855C3C" w:rsidRPr="00622835">
              <w:rPr>
                <w:rStyle w:val="Kpr"/>
                <w:noProof/>
                <w:sz w:val="24"/>
                <w:szCs w:val="24"/>
              </w:rPr>
              <w:t>AcilDurumaHazırOlmaVeMüdahale</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_Toc114749221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30</w:t>
            </w:r>
            <w:r w:rsidRPr="00622835">
              <w:rPr>
                <w:noProof/>
                <w:webHidden/>
                <w:sz w:val="24"/>
                <w:szCs w:val="24"/>
              </w:rPr>
              <w:fldChar w:fldCharType="end"/>
            </w:r>
          </w:hyperlink>
        </w:p>
        <w:p w:rsidR="00855C3C" w:rsidRPr="00622835" w:rsidRDefault="00E23E13" w:rsidP="00622835">
          <w:pPr>
            <w:pStyle w:val="T1"/>
            <w:tabs>
              <w:tab w:val="left" w:pos="440"/>
              <w:tab w:val="right" w:leader="dot" w:pos="10591"/>
            </w:tabs>
            <w:spacing w:line="276" w:lineRule="auto"/>
            <w:jc w:val="both"/>
            <w:rPr>
              <w:rFonts w:eastAsiaTheme="minorEastAsia"/>
              <w:noProof/>
              <w:sz w:val="24"/>
              <w:szCs w:val="24"/>
              <w:lang w:eastAsia="tr-TR"/>
            </w:rPr>
          </w:pPr>
          <w:hyperlink w:anchor="_Toc114749222" w:history="1">
            <w:r w:rsidR="00855C3C" w:rsidRPr="00622835">
              <w:rPr>
                <w:rStyle w:val="Kpr"/>
                <w:rFonts w:eastAsiaTheme="majorEastAsia"/>
                <w:noProof/>
                <w:sz w:val="24"/>
                <w:szCs w:val="24"/>
              </w:rPr>
              <w:t>9.</w:t>
            </w:r>
            <w:r w:rsidR="00855C3C" w:rsidRPr="00622835">
              <w:rPr>
                <w:rFonts w:eastAsiaTheme="minorEastAsia"/>
                <w:noProof/>
                <w:sz w:val="24"/>
                <w:szCs w:val="24"/>
                <w:lang w:eastAsia="tr-TR"/>
              </w:rPr>
              <w:tab/>
            </w:r>
            <w:r w:rsidR="00855C3C" w:rsidRPr="00622835">
              <w:rPr>
                <w:rStyle w:val="Kpr"/>
                <w:noProof/>
                <w:sz w:val="24"/>
                <w:szCs w:val="24"/>
              </w:rPr>
              <w:t>PERFORMANSDEĞERLENDİRME</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_Toc114749222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31</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224" w:history="1">
            <w:r w:rsidR="00855C3C" w:rsidRPr="00622835">
              <w:rPr>
                <w:rStyle w:val="Kpr"/>
                <w:noProof/>
                <w:sz w:val="24"/>
                <w:szCs w:val="24"/>
              </w:rPr>
              <w:t>9.1.</w:t>
            </w:r>
            <w:r w:rsidR="00855C3C" w:rsidRPr="00622835">
              <w:rPr>
                <w:rFonts w:eastAsiaTheme="minorEastAsia"/>
                <w:noProof/>
                <w:sz w:val="24"/>
                <w:szCs w:val="24"/>
                <w:lang w:eastAsia="tr-TR"/>
              </w:rPr>
              <w:tab/>
            </w:r>
            <w:r w:rsidR="00855C3C" w:rsidRPr="00622835">
              <w:rPr>
                <w:rStyle w:val="Kpr"/>
                <w:noProof/>
                <w:sz w:val="24"/>
                <w:szCs w:val="24"/>
              </w:rPr>
              <w:t>izleme,Ölçme,AnalizVeDeğerlendirme</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_Toc114749224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31</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225" w:history="1">
            <w:r w:rsidR="00855C3C" w:rsidRPr="00622835">
              <w:rPr>
                <w:rStyle w:val="Kpr"/>
                <w:noProof/>
                <w:sz w:val="24"/>
                <w:szCs w:val="24"/>
              </w:rPr>
              <w:t>9.1.1.</w:t>
            </w:r>
            <w:r w:rsidR="00855C3C" w:rsidRPr="00622835">
              <w:rPr>
                <w:rFonts w:eastAsiaTheme="minorEastAsia"/>
                <w:noProof/>
                <w:sz w:val="24"/>
                <w:szCs w:val="24"/>
                <w:lang w:eastAsia="tr-TR"/>
              </w:rPr>
              <w:tab/>
            </w:r>
            <w:r w:rsidR="00855C3C" w:rsidRPr="00622835">
              <w:rPr>
                <w:rStyle w:val="Kpr"/>
                <w:noProof/>
                <w:sz w:val="24"/>
                <w:szCs w:val="24"/>
              </w:rPr>
              <w:t>Genel</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_Toc114749225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31</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226" w:history="1">
            <w:r w:rsidR="00855C3C" w:rsidRPr="00622835">
              <w:rPr>
                <w:rStyle w:val="Kpr"/>
                <w:noProof/>
                <w:sz w:val="24"/>
                <w:szCs w:val="24"/>
              </w:rPr>
              <w:t>9.2.</w:t>
            </w:r>
            <w:r w:rsidR="00855C3C" w:rsidRPr="00622835">
              <w:rPr>
                <w:rFonts w:eastAsiaTheme="minorEastAsia"/>
                <w:noProof/>
                <w:sz w:val="24"/>
                <w:szCs w:val="24"/>
                <w:lang w:eastAsia="tr-TR"/>
              </w:rPr>
              <w:tab/>
            </w:r>
            <w:r w:rsidR="00855C3C" w:rsidRPr="00622835">
              <w:rPr>
                <w:rStyle w:val="Kpr"/>
                <w:noProof/>
                <w:sz w:val="24"/>
                <w:szCs w:val="24"/>
              </w:rPr>
              <w:t>İçTetkik</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_Toc114749226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32</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227" w:history="1">
            <w:r w:rsidR="00855C3C" w:rsidRPr="00622835">
              <w:rPr>
                <w:rStyle w:val="Kpr"/>
                <w:noProof/>
                <w:sz w:val="24"/>
                <w:szCs w:val="24"/>
              </w:rPr>
              <w:t>9.2.1.</w:t>
            </w:r>
            <w:r w:rsidR="00855C3C" w:rsidRPr="00622835">
              <w:rPr>
                <w:rFonts w:eastAsiaTheme="minorEastAsia"/>
                <w:noProof/>
                <w:sz w:val="24"/>
                <w:szCs w:val="24"/>
                <w:lang w:eastAsia="tr-TR"/>
              </w:rPr>
              <w:tab/>
            </w:r>
            <w:r w:rsidR="00855C3C" w:rsidRPr="00622835">
              <w:rPr>
                <w:rStyle w:val="Kpr"/>
                <w:noProof/>
                <w:sz w:val="24"/>
                <w:szCs w:val="24"/>
              </w:rPr>
              <w:t>Genel</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_Toc114749227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32</w:t>
            </w:r>
            <w:r w:rsidRPr="00622835">
              <w:rPr>
                <w:noProof/>
                <w:webHidden/>
                <w:sz w:val="24"/>
                <w:szCs w:val="24"/>
              </w:rPr>
              <w:fldChar w:fldCharType="end"/>
            </w:r>
          </w:hyperlink>
        </w:p>
        <w:p w:rsidR="00855C3C" w:rsidRPr="00622835" w:rsidRDefault="00E23E13" w:rsidP="00622835">
          <w:pPr>
            <w:pStyle w:val="T3"/>
            <w:tabs>
              <w:tab w:val="left" w:pos="1320"/>
              <w:tab w:val="right" w:leader="dot" w:pos="10591"/>
            </w:tabs>
            <w:spacing w:line="276" w:lineRule="auto"/>
            <w:jc w:val="both"/>
            <w:rPr>
              <w:rFonts w:eastAsiaTheme="minorEastAsia"/>
              <w:noProof/>
              <w:sz w:val="24"/>
              <w:szCs w:val="24"/>
              <w:lang w:eastAsia="tr-TR"/>
            </w:rPr>
          </w:pPr>
          <w:hyperlink w:anchor="_Toc114749228" w:history="1">
            <w:r w:rsidR="00855C3C" w:rsidRPr="00622835">
              <w:rPr>
                <w:rStyle w:val="Kpr"/>
                <w:noProof/>
                <w:sz w:val="24"/>
                <w:szCs w:val="24"/>
              </w:rPr>
              <w:t>9.2.2.</w:t>
            </w:r>
            <w:r w:rsidR="00855C3C" w:rsidRPr="00622835">
              <w:rPr>
                <w:rFonts w:eastAsiaTheme="minorEastAsia"/>
                <w:noProof/>
                <w:sz w:val="24"/>
                <w:szCs w:val="24"/>
                <w:lang w:eastAsia="tr-TR"/>
              </w:rPr>
              <w:tab/>
            </w:r>
            <w:r w:rsidR="00855C3C" w:rsidRPr="00622835">
              <w:rPr>
                <w:rStyle w:val="Kpr"/>
                <w:noProof/>
                <w:sz w:val="24"/>
                <w:szCs w:val="24"/>
              </w:rPr>
              <w:t>İçTetkikProgramı</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_Toc114749228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33</w:t>
            </w:r>
            <w:r w:rsidRPr="00622835">
              <w:rPr>
                <w:noProof/>
                <w:webHidden/>
                <w:sz w:val="24"/>
                <w:szCs w:val="24"/>
              </w:rPr>
              <w:fldChar w:fldCharType="end"/>
            </w:r>
          </w:hyperlink>
        </w:p>
        <w:p w:rsidR="00855C3C" w:rsidRPr="00622835" w:rsidRDefault="00E23E13" w:rsidP="00622835">
          <w:pPr>
            <w:pStyle w:val="T2"/>
            <w:tabs>
              <w:tab w:val="left" w:pos="880"/>
              <w:tab w:val="right" w:leader="dot" w:pos="10591"/>
            </w:tabs>
            <w:spacing w:line="276" w:lineRule="auto"/>
            <w:jc w:val="both"/>
            <w:rPr>
              <w:rFonts w:eastAsiaTheme="minorEastAsia"/>
              <w:noProof/>
              <w:sz w:val="24"/>
              <w:szCs w:val="24"/>
              <w:lang w:eastAsia="tr-TR"/>
            </w:rPr>
          </w:pPr>
          <w:hyperlink w:anchor="_Toc114749229" w:history="1">
            <w:r w:rsidR="00855C3C" w:rsidRPr="00622835">
              <w:rPr>
                <w:rStyle w:val="Kpr"/>
                <w:noProof/>
                <w:sz w:val="24"/>
                <w:szCs w:val="24"/>
              </w:rPr>
              <w:t>9.3.</w:t>
            </w:r>
            <w:r w:rsidR="00855C3C" w:rsidRPr="00622835">
              <w:rPr>
                <w:rFonts w:eastAsiaTheme="minorEastAsia"/>
                <w:noProof/>
                <w:sz w:val="24"/>
                <w:szCs w:val="24"/>
                <w:lang w:eastAsia="tr-TR"/>
              </w:rPr>
              <w:tab/>
            </w:r>
            <w:r w:rsidR="00855C3C" w:rsidRPr="00622835">
              <w:rPr>
                <w:rStyle w:val="Kpr"/>
                <w:noProof/>
                <w:sz w:val="24"/>
                <w:szCs w:val="24"/>
              </w:rPr>
              <w:t>YönetiminGözdenGeçirmesi</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_Toc114749229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33</w:t>
            </w:r>
            <w:r w:rsidRPr="00622835">
              <w:rPr>
                <w:noProof/>
                <w:webHidden/>
                <w:sz w:val="24"/>
                <w:szCs w:val="24"/>
              </w:rPr>
              <w:fldChar w:fldCharType="end"/>
            </w:r>
          </w:hyperlink>
        </w:p>
        <w:p w:rsidR="00855C3C" w:rsidRPr="00622835" w:rsidRDefault="00E23E13" w:rsidP="00622835">
          <w:pPr>
            <w:pStyle w:val="T1"/>
            <w:tabs>
              <w:tab w:val="left" w:pos="660"/>
              <w:tab w:val="right" w:leader="dot" w:pos="10591"/>
            </w:tabs>
            <w:spacing w:line="276" w:lineRule="auto"/>
            <w:jc w:val="both"/>
            <w:rPr>
              <w:rFonts w:eastAsiaTheme="minorEastAsia"/>
              <w:noProof/>
              <w:sz w:val="24"/>
              <w:szCs w:val="24"/>
              <w:lang w:eastAsia="tr-TR"/>
            </w:rPr>
          </w:pPr>
          <w:hyperlink w:anchor="_Toc114749230" w:history="1">
            <w:r w:rsidR="00855C3C" w:rsidRPr="00622835">
              <w:rPr>
                <w:rStyle w:val="Kpr"/>
                <w:noProof/>
                <w:sz w:val="24"/>
                <w:szCs w:val="24"/>
              </w:rPr>
              <w:t>10.</w:t>
            </w:r>
            <w:r w:rsidR="00855C3C" w:rsidRPr="00622835">
              <w:rPr>
                <w:rFonts w:eastAsiaTheme="minorEastAsia"/>
                <w:noProof/>
                <w:sz w:val="24"/>
                <w:szCs w:val="24"/>
                <w:lang w:eastAsia="tr-TR"/>
              </w:rPr>
              <w:tab/>
            </w:r>
            <w:r w:rsidR="00855C3C" w:rsidRPr="00622835">
              <w:rPr>
                <w:rStyle w:val="Kpr"/>
                <w:noProof/>
                <w:sz w:val="24"/>
                <w:szCs w:val="24"/>
              </w:rPr>
              <w:t>İYİLEŞTİRME</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_Toc114749230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35</w:t>
            </w:r>
            <w:r w:rsidRPr="00622835">
              <w:rPr>
                <w:noProof/>
                <w:webHidden/>
                <w:sz w:val="24"/>
                <w:szCs w:val="24"/>
              </w:rPr>
              <w:fldChar w:fldCharType="end"/>
            </w:r>
          </w:hyperlink>
        </w:p>
        <w:p w:rsidR="00855C3C" w:rsidRPr="00622835" w:rsidRDefault="00E23E13" w:rsidP="00622835">
          <w:pPr>
            <w:pStyle w:val="T2"/>
            <w:tabs>
              <w:tab w:val="left" w:pos="1100"/>
              <w:tab w:val="right" w:leader="dot" w:pos="10591"/>
            </w:tabs>
            <w:spacing w:line="276" w:lineRule="auto"/>
            <w:jc w:val="both"/>
            <w:rPr>
              <w:rFonts w:eastAsiaTheme="minorEastAsia"/>
              <w:noProof/>
              <w:sz w:val="24"/>
              <w:szCs w:val="24"/>
              <w:lang w:eastAsia="tr-TR"/>
            </w:rPr>
          </w:pPr>
          <w:hyperlink w:anchor="_Toc114749232" w:history="1">
            <w:r w:rsidR="00855C3C" w:rsidRPr="00622835">
              <w:rPr>
                <w:rStyle w:val="Kpr"/>
                <w:noProof/>
                <w:sz w:val="24"/>
                <w:szCs w:val="24"/>
              </w:rPr>
              <w:t>10.1.</w:t>
            </w:r>
            <w:r w:rsidR="00855C3C" w:rsidRPr="00622835">
              <w:rPr>
                <w:rFonts w:eastAsiaTheme="minorEastAsia"/>
                <w:noProof/>
                <w:sz w:val="24"/>
                <w:szCs w:val="24"/>
                <w:lang w:eastAsia="tr-TR"/>
              </w:rPr>
              <w:tab/>
            </w:r>
            <w:r w:rsidR="00855C3C" w:rsidRPr="00622835">
              <w:rPr>
                <w:rStyle w:val="Kpr"/>
                <w:noProof/>
                <w:sz w:val="24"/>
                <w:szCs w:val="24"/>
              </w:rPr>
              <w:t>Genel</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_Toc114749232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35</w:t>
            </w:r>
            <w:r w:rsidRPr="00622835">
              <w:rPr>
                <w:noProof/>
                <w:webHidden/>
                <w:sz w:val="24"/>
                <w:szCs w:val="24"/>
              </w:rPr>
              <w:fldChar w:fldCharType="end"/>
            </w:r>
          </w:hyperlink>
        </w:p>
        <w:p w:rsidR="00855C3C" w:rsidRPr="00622835" w:rsidRDefault="00E23E13" w:rsidP="00622835">
          <w:pPr>
            <w:pStyle w:val="T2"/>
            <w:tabs>
              <w:tab w:val="left" w:pos="1100"/>
              <w:tab w:val="right" w:leader="dot" w:pos="10591"/>
            </w:tabs>
            <w:spacing w:line="276" w:lineRule="auto"/>
            <w:jc w:val="both"/>
            <w:rPr>
              <w:rFonts w:eastAsiaTheme="minorEastAsia"/>
              <w:noProof/>
              <w:sz w:val="24"/>
              <w:szCs w:val="24"/>
              <w:lang w:eastAsia="tr-TR"/>
            </w:rPr>
          </w:pPr>
          <w:hyperlink w:anchor="_Toc114749233" w:history="1">
            <w:r w:rsidR="00855C3C" w:rsidRPr="00622835">
              <w:rPr>
                <w:rStyle w:val="Kpr"/>
                <w:noProof/>
                <w:sz w:val="24"/>
                <w:szCs w:val="24"/>
              </w:rPr>
              <w:t>10.2.</w:t>
            </w:r>
            <w:r w:rsidR="00855C3C" w:rsidRPr="00622835">
              <w:rPr>
                <w:rFonts w:eastAsiaTheme="minorEastAsia"/>
                <w:noProof/>
                <w:sz w:val="24"/>
                <w:szCs w:val="24"/>
                <w:lang w:eastAsia="tr-TR"/>
              </w:rPr>
              <w:tab/>
            </w:r>
            <w:r w:rsidR="00855C3C" w:rsidRPr="00622835">
              <w:rPr>
                <w:rStyle w:val="Kpr"/>
                <w:noProof/>
                <w:sz w:val="24"/>
                <w:szCs w:val="24"/>
              </w:rPr>
              <w:t>OlaylarUygunsuzluklarVeDüzelticiFaaliyet</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_Toc114749233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35</w:t>
            </w:r>
            <w:r w:rsidRPr="00622835">
              <w:rPr>
                <w:noProof/>
                <w:webHidden/>
                <w:sz w:val="24"/>
                <w:szCs w:val="24"/>
              </w:rPr>
              <w:fldChar w:fldCharType="end"/>
            </w:r>
          </w:hyperlink>
        </w:p>
        <w:p w:rsidR="00855C3C" w:rsidRPr="00622835" w:rsidRDefault="00E23E13" w:rsidP="00622835">
          <w:pPr>
            <w:pStyle w:val="T2"/>
            <w:tabs>
              <w:tab w:val="left" w:pos="1100"/>
              <w:tab w:val="right" w:leader="dot" w:pos="10591"/>
            </w:tabs>
            <w:spacing w:line="276" w:lineRule="auto"/>
            <w:jc w:val="both"/>
            <w:rPr>
              <w:rFonts w:eastAsiaTheme="minorEastAsia"/>
              <w:noProof/>
              <w:sz w:val="24"/>
              <w:szCs w:val="24"/>
              <w:lang w:eastAsia="tr-TR"/>
            </w:rPr>
          </w:pPr>
          <w:hyperlink w:anchor="_Toc114749234" w:history="1">
            <w:r w:rsidR="00855C3C" w:rsidRPr="00622835">
              <w:rPr>
                <w:rStyle w:val="Kpr"/>
                <w:noProof/>
                <w:sz w:val="24"/>
                <w:szCs w:val="24"/>
              </w:rPr>
              <w:t>10.3.</w:t>
            </w:r>
            <w:r w:rsidR="00855C3C" w:rsidRPr="00622835">
              <w:rPr>
                <w:rFonts w:eastAsiaTheme="minorEastAsia"/>
                <w:noProof/>
                <w:sz w:val="24"/>
                <w:szCs w:val="24"/>
                <w:lang w:eastAsia="tr-TR"/>
              </w:rPr>
              <w:tab/>
            </w:r>
            <w:r w:rsidR="00855C3C" w:rsidRPr="00622835">
              <w:rPr>
                <w:rStyle w:val="Kpr"/>
                <w:noProof/>
                <w:sz w:val="24"/>
                <w:szCs w:val="24"/>
              </w:rPr>
              <w:t>Sürekliİyileştirme</w:t>
            </w:r>
            <w:r w:rsidR="00855C3C" w:rsidRPr="00622835">
              <w:rPr>
                <w:noProof/>
                <w:webHidden/>
                <w:sz w:val="24"/>
                <w:szCs w:val="24"/>
              </w:rPr>
              <w:tab/>
            </w:r>
            <w:r w:rsidRPr="00622835">
              <w:rPr>
                <w:noProof/>
                <w:webHidden/>
                <w:sz w:val="24"/>
                <w:szCs w:val="24"/>
              </w:rPr>
              <w:fldChar w:fldCharType="begin"/>
            </w:r>
            <w:r w:rsidR="00855C3C" w:rsidRPr="00622835">
              <w:rPr>
                <w:noProof/>
                <w:webHidden/>
                <w:sz w:val="24"/>
                <w:szCs w:val="24"/>
              </w:rPr>
              <w:instrText xml:space="preserve"> PAGEREF _Toc114749234 \h </w:instrText>
            </w:r>
            <w:r w:rsidRPr="00622835">
              <w:rPr>
                <w:noProof/>
                <w:webHidden/>
                <w:sz w:val="24"/>
                <w:szCs w:val="24"/>
              </w:rPr>
            </w:r>
            <w:r w:rsidRPr="00622835">
              <w:rPr>
                <w:noProof/>
                <w:webHidden/>
                <w:sz w:val="24"/>
                <w:szCs w:val="24"/>
              </w:rPr>
              <w:fldChar w:fldCharType="separate"/>
            </w:r>
            <w:r w:rsidR="00855C3C" w:rsidRPr="00622835">
              <w:rPr>
                <w:noProof/>
                <w:webHidden/>
                <w:sz w:val="24"/>
                <w:szCs w:val="24"/>
              </w:rPr>
              <w:t>36</w:t>
            </w:r>
            <w:r w:rsidRPr="00622835">
              <w:rPr>
                <w:noProof/>
                <w:webHidden/>
                <w:sz w:val="24"/>
                <w:szCs w:val="24"/>
              </w:rPr>
              <w:fldChar w:fldCharType="end"/>
            </w:r>
          </w:hyperlink>
        </w:p>
        <w:p w:rsidR="000732AE" w:rsidRPr="00622835" w:rsidRDefault="00E23E13" w:rsidP="00622835">
          <w:pPr>
            <w:spacing w:line="276" w:lineRule="auto"/>
            <w:jc w:val="both"/>
            <w:rPr>
              <w:sz w:val="24"/>
              <w:szCs w:val="24"/>
            </w:rPr>
          </w:pPr>
          <w:r w:rsidRPr="00622835">
            <w:rPr>
              <w:b/>
              <w:bCs/>
              <w:sz w:val="24"/>
              <w:szCs w:val="24"/>
            </w:rPr>
            <w:fldChar w:fldCharType="end"/>
          </w:r>
        </w:p>
      </w:sdtContent>
    </w:sdt>
    <w:p w:rsidR="009F0575" w:rsidRPr="00622835" w:rsidRDefault="009F0575" w:rsidP="00622835">
      <w:pPr>
        <w:spacing w:before="100" w:beforeAutospacing="1" w:after="100" w:afterAutospacing="1" w:line="276" w:lineRule="auto"/>
        <w:jc w:val="both"/>
        <w:rPr>
          <w:sz w:val="24"/>
          <w:szCs w:val="24"/>
        </w:rPr>
        <w:sectPr w:rsidR="009F0575" w:rsidRPr="00622835" w:rsidSect="00617A66">
          <w:type w:val="continuous"/>
          <w:pgSz w:w="11910" w:h="16840"/>
          <w:pgMar w:top="700" w:right="600" w:bottom="280" w:left="709" w:header="708" w:footer="708" w:gutter="0"/>
          <w:pgBorders w:offsetFrom="page">
            <w:top w:val="single" w:sz="18" w:space="24" w:color="1F487C"/>
            <w:left w:val="single" w:sz="18" w:space="24" w:color="1F487C"/>
            <w:bottom w:val="single" w:sz="18" w:space="24" w:color="1F487C"/>
            <w:right w:val="single" w:sz="18" w:space="24" w:color="1F487C"/>
          </w:pgBorders>
          <w:cols w:space="708"/>
        </w:sectPr>
      </w:pPr>
    </w:p>
    <w:p w:rsidR="009F0575" w:rsidRPr="00622835" w:rsidRDefault="009F0575" w:rsidP="00622835">
      <w:pPr>
        <w:pStyle w:val="GvdeMetni"/>
        <w:spacing w:before="100" w:beforeAutospacing="1" w:after="100" w:afterAutospacing="1" w:line="276" w:lineRule="auto"/>
        <w:jc w:val="both"/>
        <w:rPr>
          <w:b/>
        </w:rPr>
      </w:pPr>
    </w:p>
    <w:p w:rsidR="009F0575" w:rsidRPr="00622835" w:rsidRDefault="007A4F0D" w:rsidP="00622835">
      <w:pPr>
        <w:pStyle w:val="Balk1"/>
        <w:numPr>
          <w:ilvl w:val="0"/>
          <w:numId w:val="25"/>
        </w:numPr>
        <w:tabs>
          <w:tab w:val="left" w:pos="1249"/>
        </w:tabs>
        <w:spacing w:before="100" w:beforeAutospacing="1" w:after="100" w:afterAutospacing="1" w:line="276" w:lineRule="auto"/>
        <w:jc w:val="both"/>
      </w:pPr>
      <w:bookmarkStart w:id="0" w:name="_Toc114749158"/>
      <w:r w:rsidRPr="00622835">
        <w:t>KAPSAM</w:t>
      </w:r>
      <w:bookmarkEnd w:id="0"/>
    </w:p>
    <w:p w:rsidR="00A10694" w:rsidRPr="00622835" w:rsidRDefault="00A10694" w:rsidP="00622835">
      <w:pPr>
        <w:spacing w:before="100" w:beforeAutospacing="1" w:after="100" w:afterAutospacing="1" w:line="276" w:lineRule="auto"/>
        <w:ind w:left="426" w:firstLine="294"/>
        <w:jc w:val="both"/>
        <w:rPr>
          <w:sz w:val="24"/>
          <w:szCs w:val="24"/>
        </w:rPr>
      </w:pPr>
      <w:r w:rsidRPr="00622835">
        <w:rPr>
          <w:sz w:val="24"/>
          <w:szCs w:val="24"/>
        </w:rPr>
        <w:t xml:space="preserve">Bu el kitabı </w:t>
      </w:r>
      <w:r w:rsidR="00F262A8">
        <w:rPr>
          <w:sz w:val="24"/>
          <w:szCs w:val="24"/>
        </w:rPr>
        <w:t>Adem Çelik İlkokulu-Ortaokulu</w:t>
      </w:r>
      <w:r w:rsidRPr="00622835">
        <w:rPr>
          <w:sz w:val="24"/>
          <w:szCs w:val="24"/>
        </w:rPr>
        <w:t xml:space="preserve"> Müdürlüğü</w:t>
      </w:r>
      <w:r w:rsidR="001B72D9" w:rsidRPr="00622835">
        <w:rPr>
          <w:sz w:val="24"/>
          <w:szCs w:val="24"/>
        </w:rPr>
        <w:t>’</w:t>
      </w:r>
      <w:r w:rsidRPr="00622835">
        <w:rPr>
          <w:sz w:val="24"/>
          <w:szCs w:val="24"/>
        </w:rPr>
        <w:t>nde iş sağlığı ve güvenliği ile ilgili tehlike ve risklerin kontrol edilmesini ve sürekli iyileştirilmesini sağlamak, etkin ve sürdürülebilir iş sağlığı ve güvenliği u</w:t>
      </w:r>
      <w:r w:rsidR="001B72D9" w:rsidRPr="00622835">
        <w:rPr>
          <w:sz w:val="24"/>
          <w:szCs w:val="24"/>
        </w:rPr>
        <w:t xml:space="preserve">ygulamaları yönetimi için TS ISO </w:t>
      </w:r>
      <w:r w:rsidRPr="00622835">
        <w:rPr>
          <w:sz w:val="24"/>
          <w:szCs w:val="24"/>
        </w:rPr>
        <w:t xml:space="preserve">45001 İş Sağlığı ve Güvenliği Yönetim Sisteminin tüm maddelerini içerir. </w:t>
      </w:r>
    </w:p>
    <w:p w:rsidR="00A10694" w:rsidRPr="00622835" w:rsidRDefault="00A10694" w:rsidP="00622835">
      <w:pPr>
        <w:spacing w:line="276" w:lineRule="auto"/>
        <w:ind w:left="426" w:firstLine="294"/>
        <w:jc w:val="both"/>
        <w:rPr>
          <w:sz w:val="24"/>
          <w:szCs w:val="24"/>
        </w:rPr>
      </w:pPr>
      <w:r w:rsidRPr="00622835">
        <w:rPr>
          <w:sz w:val="24"/>
          <w:szCs w:val="24"/>
        </w:rPr>
        <w:t xml:space="preserve">Tarif edilen İş Sağlığı ve Güvenliği Yönetim Sistemi, TS ISO 45001 standartları şartlarının sağlandığını </w:t>
      </w:r>
      <w:r w:rsidR="004679DC" w:rsidRPr="00622835">
        <w:rPr>
          <w:sz w:val="24"/>
          <w:szCs w:val="24"/>
        </w:rPr>
        <w:t>açıklar.</w:t>
      </w:r>
      <w:r w:rsidRPr="00622835">
        <w:rPr>
          <w:sz w:val="24"/>
          <w:szCs w:val="24"/>
        </w:rPr>
        <w:t>Bu kitapta fonksiyonları tanımlanmış her yönetici / bölüm / çalışan kendi yetki düzeyinde kitabın</w:t>
      </w:r>
      <w:r w:rsidR="004679DC" w:rsidRPr="00622835">
        <w:rPr>
          <w:sz w:val="24"/>
          <w:szCs w:val="24"/>
        </w:rPr>
        <w:t xml:space="preserve">şartlarını </w:t>
      </w:r>
      <w:r w:rsidRPr="00622835">
        <w:rPr>
          <w:sz w:val="24"/>
          <w:szCs w:val="24"/>
        </w:rPr>
        <w:t>yerine getirmekten sorumludur.</w:t>
      </w:r>
    </w:p>
    <w:p w:rsidR="00A10694" w:rsidRPr="00622835" w:rsidRDefault="00A10694" w:rsidP="00622835">
      <w:pPr>
        <w:pStyle w:val="ListeParagraf"/>
        <w:numPr>
          <w:ilvl w:val="0"/>
          <w:numId w:val="34"/>
        </w:numPr>
        <w:spacing w:line="276" w:lineRule="auto"/>
        <w:jc w:val="both"/>
        <w:rPr>
          <w:sz w:val="24"/>
          <w:szCs w:val="24"/>
        </w:rPr>
      </w:pPr>
      <w:r w:rsidRPr="00622835">
        <w:rPr>
          <w:sz w:val="24"/>
          <w:szCs w:val="24"/>
        </w:rPr>
        <w:t>Kurumumuzda rutin olan bu faaliyetlerde İSG risklerine maruz kalabile</w:t>
      </w:r>
      <w:r w:rsidR="00620F0F" w:rsidRPr="00622835">
        <w:rPr>
          <w:sz w:val="24"/>
          <w:szCs w:val="24"/>
        </w:rPr>
        <w:t>cek tüm paydaşlar için riskleri</w:t>
      </w:r>
      <w:r w:rsidRPr="00622835">
        <w:rPr>
          <w:sz w:val="24"/>
          <w:szCs w:val="24"/>
        </w:rPr>
        <w:t>yok</w:t>
      </w:r>
      <w:r w:rsidR="004679DC" w:rsidRPr="00622835">
        <w:rPr>
          <w:sz w:val="24"/>
          <w:szCs w:val="24"/>
        </w:rPr>
        <w:t xml:space="preserve"> etmek </w:t>
      </w:r>
      <w:r w:rsidRPr="00622835">
        <w:rPr>
          <w:sz w:val="24"/>
          <w:szCs w:val="24"/>
        </w:rPr>
        <w:t>veya en asgari seviyeye indirgemek,</w:t>
      </w:r>
    </w:p>
    <w:p w:rsidR="00A10694" w:rsidRPr="00622835" w:rsidRDefault="00A10694" w:rsidP="00622835">
      <w:pPr>
        <w:pStyle w:val="ListeParagraf"/>
        <w:numPr>
          <w:ilvl w:val="0"/>
          <w:numId w:val="34"/>
        </w:numPr>
        <w:spacing w:line="276" w:lineRule="auto"/>
        <w:jc w:val="both"/>
        <w:rPr>
          <w:sz w:val="24"/>
          <w:szCs w:val="24"/>
        </w:rPr>
      </w:pPr>
      <w:r w:rsidRPr="00622835">
        <w:rPr>
          <w:sz w:val="24"/>
          <w:szCs w:val="24"/>
        </w:rPr>
        <w:t>Kurumumuz tarafından beyan edilen İSG politikasının uygulanmasını sağlamak,</w:t>
      </w:r>
    </w:p>
    <w:p w:rsidR="00A10694" w:rsidRPr="00622835" w:rsidRDefault="00A10694" w:rsidP="00622835">
      <w:pPr>
        <w:pStyle w:val="ListeParagraf"/>
        <w:numPr>
          <w:ilvl w:val="0"/>
          <w:numId w:val="34"/>
        </w:numPr>
        <w:spacing w:line="276" w:lineRule="auto"/>
        <w:jc w:val="both"/>
        <w:rPr>
          <w:sz w:val="24"/>
          <w:szCs w:val="24"/>
        </w:rPr>
      </w:pPr>
      <w:r w:rsidRPr="00622835">
        <w:rPr>
          <w:sz w:val="24"/>
          <w:szCs w:val="24"/>
        </w:rPr>
        <w:t>İlimizde faaliyet gösteren diğer kurumlara İSG konusunda örnek olmak ve öncülük etmek için atıfta bulunan tüm şartları kapsar.</w:t>
      </w:r>
    </w:p>
    <w:p w:rsidR="009F0575" w:rsidRPr="00622835" w:rsidRDefault="007A4F0D" w:rsidP="00622835">
      <w:pPr>
        <w:pStyle w:val="Balk1"/>
        <w:numPr>
          <w:ilvl w:val="0"/>
          <w:numId w:val="25"/>
        </w:numPr>
        <w:tabs>
          <w:tab w:val="left" w:pos="1249"/>
        </w:tabs>
        <w:spacing w:before="100" w:beforeAutospacing="1" w:after="100" w:afterAutospacing="1" w:line="276" w:lineRule="auto"/>
        <w:jc w:val="both"/>
      </w:pPr>
      <w:bookmarkStart w:id="1" w:name="_Toc114749159"/>
      <w:r w:rsidRPr="00622835">
        <w:t>BAĞLAYICIATIFLAR</w:t>
      </w:r>
      <w:bookmarkEnd w:id="1"/>
    </w:p>
    <w:p w:rsidR="009F0575" w:rsidRPr="00622835" w:rsidRDefault="00F262A8" w:rsidP="00622835">
      <w:pPr>
        <w:pStyle w:val="GvdeMetni"/>
        <w:spacing w:before="100" w:beforeAutospacing="1" w:after="100" w:afterAutospacing="1" w:line="276" w:lineRule="auto"/>
        <w:ind w:left="528" w:right="535" w:firstLine="679"/>
        <w:jc w:val="both"/>
      </w:pPr>
      <w:r>
        <w:t>Adem Çelik İlkokulu-Ortaokulu</w:t>
      </w:r>
      <w:r w:rsidRPr="00622835">
        <w:t xml:space="preserve"> Müdürlüğü’ </w:t>
      </w:r>
      <w:r w:rsidR="007A4F0D" w:rsidRPr="00622835">
        <w:t xml:space="preserve">İş Sağlığı </w:t>
      </w:r>
      <w:r w:rsidR="00677D1B" w:rsidRPr="00622835">
        <w:t>ve Güvenliği Yönetim Sistemi</w:t>
      </w:r>
      <w:r w:rsidR="007A4F0D" w:rsidRPr="00622835">
        <w:t>TSISO45001:2018İŞSAĞLIĞIGÜVENLİĞİYÖNETİMSİSTEMİŞARTLARstandardıreferansalınarakoluşturulmuştur.</w:t>
      </w:r>
    </w:p>
    <w:p w:rsidR="009F0575" w:rsidRPr="00622835" w:rsidRDefault="007A4F0D" w:rsidP="00622835">
      <w:pPr>
        <w:pStyle w:val="Balk1"/>
        <w:numPr>
          <w:ilvl w:val="0"/>
          <w:numId w:val="25"/>
        </w:numPr>
        <w:spacing w:line="276" w:lineRule="auto"/>
        <w:jc w:val="both"/>
      </w:pPr>
      <w:bookmarkStart w:id="2" w:name="_Toc114749160"/>
      <w:r w:rsidRPr="00622835">
        <w:t>TERİMLERveTANIMLAR</w:t>
      </w:r>
      <w:bookmarkEnd w:id="2"/>
    </w:p>
    <w:p w:rsidR="009F0575" w:rsidRPr="00622835" w:rsidRDefault="007A4F0D" w:rsidP="00622835">
      <w:pPr>
        <w:pStyle w:val="GvdeMetni"/>
        <w:spacing w:before="100" w:beforeAutospacing="1" w:after="100" w:afterAutospacing="1" w:line="276" w:lineRule="auto"/>
        <w:ind w:left="528" w:right="413" w:firstLine="566"/>
        <w:jc w:val="both"/>
      </w:pPr>
      <w:r w:rsidRPr="00622835">
        <w:t>İşSağlığıveGüvenliğiYönetimSistemininbustandardauygunluğuaçısındanveamaçlarıbakımındanTSISO 45001:2018standardındaverilen terimlervetanımlar uygulanmaktadır.</w:t>
      </w:r>
    </w:p>
    <w:p w:rsidR="009F0575" w:rsidRPr="00622835" w:rsidRDefault="007A4F0D" w:rsidP="00622835">
      <w:pPr>
        <w:spacing w:before="100" w:beforeAutospacing="1" w:after="100" w:afterAutospacing="1" w:line="276" w:lineRule="auto"/>
        <w:ind w:left="528" w:right="536"/>
        <w:jc w:val="both"/>
        <w:rPr>
          <w:i/>
          <w:sz w:val="24"/>
          <w:szCs w:val="24"/>
        </w:rPr>
      </w:pPr>
      <w:r w:rsidRPr="00622835">
        <w:rPr>
          <w:b/>
          <w:sz w:val="24"/>
          <w:szCs w:val="24"/>
        </w:rPr>
        <w:t>3.1.Kuruluş</w:t>
      </w:r>
      <w:r w:rsidRPr="00622835">
        <w:rPr>
          <w:b/>
          <w:i/>
          <w:sz w:val="24"/>
          <w:szCs w:val="24"/>
        </w:rPr>
        <w:t>:</w:t>
      </w:r>
      <w:r w:rsidRPr="00622835">
        <w:rPr>
          <w:i/>
          <w:sz w:val="24"/>
          <w:szCs w:val="24"/>
        </w:rPr>
        <w:t>Hedeflere ulaşmak için sorumluluk yetki ve ilişkileri ile kendi işlevleri olan kişi veya kişiler</w:t>
      </w:r>
      <w:r w:rsidRPr="00622835">
        <w:rPr>
          <w:b/>
          <w:i/>
          <w:spacing w:val="-1"/>
          <w:sz w:val="24"/>
          <w:szCs w:val="24"/>
        </w:rPr>
        <w:t>3.2.İlgiliTaraf/Paydaş:</w:t>
      </w:r>
      <w:r w:rsidRPr="00622835">
        <w:rPr>
          <w:i/>
          <w:sz w:val="24"/>
          <w:szCs w:val="24"/>
        </w:rPr>
        <w:t>Kararveyafaaliyetietkileyebilenvebunlardanetkilenebilenyadaetkileneceğinidüşünülenkişiveyakuruluş</w:t>
      </w:r>
    </w:p>
    <w:p w:rsidR="009F0575" w:rsidRPr="00622835" w:rsidRDefault="007A4F0D" w:rsidP="00622835">
      <w:pPr>
        <w:pStyle w:val="ListeParagraf"/>
        <w:numPr>
          <w:ilvl w:val="1"/>
          <w:numId w:val="24"/>
        </w:numPr>
        <w:tabs>
          <w:tab w:val="left" w:pos="948"/>
        </w:tabs>
        <w:spacing w:before="100" w:beforeAutospacing="1" w:after="100" w:afterAutospacing="1" w:line="276" w:lineRule="auto"/>
        <w:jc w:val="both"/>
        <w:rPr>
          <w:i/>
          <w:sz w:val="24"/>
          <w:szCs w:val="24"/>
        </w:rPr>
      </w:pPr>
      <w:r w:rsidRPr="00622835">
        <w:rPr>
          <w:b/>
          <w:i/>
          <w:sz w:val="24"/>
          <w:szCs w:val="24"/>
        </w:rPr>
        <w:t>Çalışan:</w:t>
      </w:r>
      <w:r w:rsidRPr="00622835">
        <w:rPr>
          <w:i/>
          <w:sz w:val="24"/>
          <w:szCs w:val="24"/>
        </w:rPr>
        <w:t>Kuruluşunkontrolüaltındakiişlerleilgilifaaliyetgösterenkişi</w:t>
      </w:r>
    </w:p>
    <w:p w:rsidR="009F0575" w:rsidRPr="00622835" w:rsidRDefault="007A4F0D" w:rsidP="00622835">
      <w:pPr>
        <w:pStyle w:val="ListeParagraf"/>
        <w:numPr>
          <w:ilvl w:val="1"/>
          <w:numId w:val="24"/>
        </w:numPr>
        <w:tabs>
          <w:tab w:val="left" w:pos="889"/>
        </w:tabs>
        <w:spacing w:before="100" w:beforeAutospacing="1" w:after="100" w:afterAutospacing="1" w:line="276" w:lineRule="auto"/>
        <w:ind w:left="889" w:hanging="361"/>
        <w:jc w:val="both"/>
        <w:rPr>
          <w:i/>
          <w:sz w:val="24"/>
          <w:szCs w:val="24"/>
        </w:rPr>
      </w:pPr>
      <w:r w:rsidRPr="00622835">
        <w:rPr>
          <w:b/>
          <w:i/>
          <w:sz w:val="24"/>
          <w:szCs w:val="24"/>
        </w:rPr>
        <w:t>Katılım:</w:t>
      </w:r>
      <w:r w:rsidRPr="00622835">
        <w:rPr>
          <w:i/>
          <w:sz w:val="24"/>
          <w:szCs w:val="24"/>
        </w:rPr>
        <w:t>Kararvermesürecinedahilolma</w:t>
      </w:r>
    </w:p>
    <w:p w:rsidR="009F0575" w:rsidRPr="00622835" w:rsidRDefault="007A4F0D" w:rsidP="00622835">
      <w:pPr>
        <w:pStyle w:val="ListeParagraf"/>
        <w:numPr>
          <w:ilvl w:val="1"/>
          <w:numId w:val="24"/>
        </w:numPr>
        <w:tabs>
          <w:tab w:val="left" w:pos="948"/>
        </w:tabs>
        <w:spacing w:before="100" w:beforeAutospacing="1" w:after="100" w:afterAutospacing="1" w:line="276" w:lineRule="auto"/>
        <w:jc w:val="both"/>
        <w:rPr>
          <w:i/>
          <w:sz w:val="24"/>
          <w:szCs w:val="24"/>
        </w:rPr>
      </w:pPr>
      <w:r w:rsidRPr="00622835">
        <w:rPr>
          <w:b/>
          <w:i/>
          <w:sz w:val="24"/>
          <w:szCs w:val="24"/>
        </w:rPr>
        <w:t>Danışma:</w:t>
      </w:r>
      <w:r w:rsidRPr="00622835">
        <w:rPr>
          <w:i/>
          <w:sz w:val="24"/>
          <w:szCs w:val="24"/>
        </w:rPr>
        <w:t>Kararvermedenöncegörüşalmak</w:t>
      </w:r>
    </w:p>
    <w:p w:rsidR="009F0575" w:rsidRPr="00622835" w:rsidRDefault="007A4F0D" w:rsidP="00622835">
      <w:pPr>
        <w:pStyle w:val="ListeParagraf"/>
        <w:numPr>
          <w:ilvl w:val="1"/>
          <w:numId w:val="24"/>
        </w:numPr>
        <w:tabs>
          <w:tab w:val="left" w:pos="946"/>
        </w:tabs>
        <w:spacing w:before="100" w:beforeAutospacing="1" w:after="100" w:afterAutospacing="1" w:line="276" w:lineRule="auto"/>
        <w:ind w:left="528" w:right="536" w:firstLine="0"/>
        <w:jc w:val="both"/>
        <w:rPr>
          <w:i/>
          <w:sz w:val="24"/>
          <w:szCs w:val="24"/>
        </w:rPr>
      </w:pPr>
      <w:r w:rsidRPr="00622835">
        <w:rPr>
          <w:b/>
          <w:i/>
          <w:sz w:val="24"/>
          <w:szCs w:val="24"/>
        </w:rPr>
        <w:t>İşyeri:</w:t>
      </w:r>
      <w:r w:rsidRPr="00622835">
        <w:rPr>
          <w:i/>
          <w:sz w:val="24"/>
          <w:szCs w:val="24"/>
        </w:rPr>
        <w:t>Birkişininişsebebiileolmasıgerektiğiveyagitmesigerekenkuruluşunkontrolündebulunanyer</w:t>
      </w:r>
    </w:p>
    <w:p w:rsidR="009F0575" w:rsidRPr="00622835" w:rsidRDefault="007A4F0D" w:rsidP="00622835">
      <w:pPr>
        <w:pStyle w:val="ListeParagraf"/>
        <w:numPr>
          <w:ilvl w:val="1"/>
          <w:numId w:val="24"/>
        </w:numPr>
        <w:tabs>
          <w:tab w:val="left" w:pos="889"/>
        </w:tabs>
        <w:spacing w:before="100" w:beforeAutospacing="1" w:after="100" w:afterAutospacing="1" w:line="276" w:lineRule="auto"/>
        <w:ind w:left="528" w:right="530" w:firstLine="0"/>
        <w:jc w:val="both"/>
        <w:rPr>
          <w:i/>
          <w:sz w:val="24"/>
          <w:szCs w:val="24"/>
        </w:rPr>
      </w:pPr>
      <w:r w:rsidRPr="00622835">
        <w:rPr>
          <w:b/>
          <w:i/>
          <w:sz w:val="24"/>
          <w:szCs w:val="24"/>
        </w:rPr>
        <w:lastRenderedPageBreak/>
        <w:t>Yüklenici:</w:t>
      </w:r>
      <w:r w:rsidRPr="00622835">
        <w:rPr>
          <w:i/>
          <w:sz w:val="24"/>
          <w:szCs w:val="24"/>
        </w:rPr>
        <w:t>Üzerindeanlaşılmışolanşartnameler,hükümvekoşullarauygunşekildeKuruluşahizmetsağlayanharici-dış kuruluş.</w:t>
      </w:r>
    </w:p>
    <w:p w:rsidR="009F0575" w:rsidRPr="00622835" w:rsidRDefault="007A4F0D" w:rsidP="00622835">
      <w:pPr>
        <w:pStyle w:val="ListeParagraf"/>
        <w:numPr>
          <w:ilvl w:val="1"/>
          <w:numId w:val="24"/>
        </w:numPr>
        <w:tabs>
          <w:tab w:val="left" w:pos="889"/>
        </w:tabs>
        <w:spacing w:before="100" w:beforeAutospacing="1" w:after="100" w:afterAutospacing="1" w:line="276" w:lineRule="auto"/>
        <w:ind w:left="889" w:hanging="361"/>
        <w:jc w:val="both"/>
        <w:rPr>
          <w:i/>
          <w:sz w:val="24"/>
          <w:szCs w:val="24"/>
        </w:rPr>
      </w:pPr>
      <w:r w:rsidRPr="00622835">
        <w:rPr>
          <w:b/>
          <w:i/>
          <w:sz w:val="24"/>
          <w:szCs w:val="24"/>
        </w:rPr>
        <w:t>Şart:</w:t>
      </w:r>
      <w:r w:rsidRPr="00622835">
        <w:rPr>
          <w:i/>
          <w:sz w:val="24"/>
          <w:szCs w:val="24"/>
        </w:rPr>
        <w:t>İhtiyaçvebeklenti, imaedilenveyazorunlu olan</w:t>
      </w:r>
    </w:p>
    <w:p w:rsidR="009F0575" w:rsidRPr="00622835" w:rsidRDefault="007A4F0D" w:rsidP="00622835">
      <w:pPr>
        <w:pStyle w:val="ListeParagraf"/>
        <w:numPr>
          <w:ilvl w:val="1"/>
          <w:numId w:val="24"/>
        </w:numPr>
        <w:tabs>
          <w:tab w:val="left" w:pos="889"/>
        </w:tabs>
        <w:spacing w:before="100" w:beforeAutospacing="1" w:after="100" w:afterAutospacing="1" w:line="276" w:lineRule="auto"/>
        <w:ind w:left="528" w:right="535" w:firstLine="0"/>
        <w:jc w:val="both"/>
        <w:rPr>
          <w:i/>
          <w:sz w:val="24"/>
          <w:szCs w:val="24"/>
        </w:rPr>
      </w:pPr>
      <w:r w:rsidRPr="00622835">
        <w:rPr>
          <w:b/>
          <w:i/>
          <w:sz w:val="24"/>
          <w:szCs w:val="24"/>
        </w:rPr>
        <w:t>YasalŞartlarveDiğerŞartlar:</w:t>
      </w:r>
      <w:r w:rsidRPr="00622835">
        <w:rPr>
          <w:i/>
          <w:sz w:val="24"/>
          <w:szCs w:val="24"/>
        </w:rPr>
        <w:t>Kuruluşunuymasıgerekenyasalşartlarileyönetmelikler,sözleşmehükümleri</w:t>
      </w:r>
    </w:p>
    <w:p w:rsidR="009F0575" w:rsidRPr="00622835" w:rsidRDefault="007A4F0D" w:rsidP="00622835">
      <w:pPr>
        <w:pStyle w:val="ListeParagraf"/>
        <w:numPr>
          <w:ilvl w:val="1"/>
          <w:numId w:val="24"/>
        </w:numPr>
        <w:tabs>
          <w:tab w:val="left" w:pos="1090"/>
        </w:tabs>
        <w:spacing w:before="100" w:beforeAutospacing="1" w:after="100" w:afterAutospacing="1" w:line="276" w:lineRule="auto"/>
        <w:ind w:left="528" w:right="533" w:firstLine="0"/>
        <w:jc w:val="both"/>
        <w:rPr>
          <w:i/>
          <w:sz w:val="24"/>
          <w:szCs w:val="24"/>
        </w:rPr>
      </w:pPr>
      <w:r w:rsidRPr="00622835">
        <w:rPr>
          <w:b/>
          <w:i/>
          <w:sz w:val="24"/>
          <w:szCs w:val="24"/>
        </w:rPr>
        <w:t xml:space="preserve">Yönetim Sistemi: </w:t>
      </w:r>
      <w:r w:rsidRPr="00622835">
        <w:rPr>
          <w:i/>
          <w:sz w:val="24"/>
          <w:szCs w:val="24"/>
        </w:rPr>
        <w:t>Politika ve hedefler oluşturmak ve bu hedefleri gerçekleştirmek için kuruluşunbirbiriyleilişkiliveetkileşim,kuruluşunyapısırollerivesorumlulukları,planlamaveoperasyon,performansdeğerlendirmeveiyileştirmeyiiçeren unsurlar</w:t>
      </w:r>
    </w:p>
    <w:p w:rsidR="009F0575" w:rsidRPr="00622835" w:rsidRDefault="007A4F0D" w:rsidP="00622835">
      <w:pPr>
        <w:pStyle w:val="ListeParagraf"/>
        <w:numPr>
          <w:ilvl w:val="1"/>
          <w:numId w:val="24"/>
        </w:numPr>
        <w:tabs>
          <w:tab w:val="left" w:pos="1071"/>
        </w:tabs>
        <w:spacing w:before="100" w:beforeAutospacing="1" w:after="100" w:afterAutospacing="1" w:line="276" w:lineRule="auto"/>
        <w:ind w:left="528" w:right="534" w:firstLine="0"/>
        <w:jc w:val="both"/>
        <w:rPr>
          <w:i/>
          <w:sz w:val="24"/>
          <w:szCs w:val="24"/>
        </w:rPr>
      </w:pPr>
      <w:r w:rsidRPr="00622835">
        <w:rPr>
          <w:b/>
          <w:i/>
          <w:sz w:val="24"/>
          <w:szCs w:val="24"/>
        </w:rPr>
        <w:t xml:space="preserve">İş Sağlığı ve Güvenliği Yönetim Sistemi: </w:t>
      </w:r>
      <w:r w:rsidRPr="00622835">
        <w:rPr>
          <w:i/>
          <w:sz w:val="24"/>
          <w:szCs w:val="24"/>
        </w:rPr>
        <w:t>İSG politikasını hayata geçirmek için yönetim sistemininbeklenen çıktısı; çalışanların iş kazası ve sağlık problemlerinin önlendiği sağlıklı ve güvenli işyerlerioluşturmakiçinizlenen yöntem</w:t>
      </w:r>
    </w:p>
    <w:p w:rsidR="009F0575" w:rsidRPr="00622835" w:rsidRDefault="007A4F0D" w:rsidP="00622835">
      <w:pPr>
        <w:pStyle w:val="ListeParagraf"/>
        <w:numPr>
          <w:ilvl w:val="1"/>
          <w:numId w:val="24"/>
        </w:numPr>
        <w:tabs>
          <w:tab w:val="left" w:pos="1068"/>
        </w:tabs>
        <w:spacing w:before="100" w:beforeAutospacing="1" w:after="100" w:afterAutospacing="1" w:line="276" w:lineRule="auto"/>
        <w:ind w:left="1068" w:hanging="540"/>
        <w:jc w:val="both"/>
        <w:rPr>
          <w:i/>
          <w:sz w:val="24"/>
          <w:szCs w:val="24"/>
        </w:rPr>
      </w:pPr>
      <w:r w:rsidRPr="00622835">
        <w:rPr>
          <w:b/>
          <w:i/>
          <w:sz w:val="24"/>
          <w:szCs w:val="24"/>
        </w:rPr>
        <w:t>ÜstYönetim:</w:t>
      </w:r>
      <w:r w:rsidRPr="00622835">
        <w:rPr>
          <w:i/>
          <w:sz w:val="24"/>
          <w:szCs w:val="24"/>
        </w:rPr>
        <w:t>Kuruluşuenüstdüzeydenyönlendirenvedenetleyenkişi/kişiler</w:t>
      </w:r>
    </w:p>
    <w:p w:rsidR="009F0575" w:rsidRPr="00622835" w:rsidRDefault="007A4F0D" w:rsidP="00622835">
      <w:pPr>
        <w:pStyle w:val="ListeParagraf"/>
        <w:numPr>
          <w:ilvl w:val="1"/>
          <w:numId w:val="24"/>
        </w:numPr>
        <w:tabs>
          <w:tab w:val="left" w:pos="1068"/>
        </w:tabs>
        <w:spacing w:before="100" w:beforeAutospacing="1" w:after="100" w:afterAutospacing="1" w:line="276" w:lineRule="auto"/>
        <w:ind w:left="1068" w:hanging="540"/>
        <w:jc w:val="both"/>
        <w:rPr>
          <w:i/>
          <w:sz w:val="24"/>
          <w:szCs w:val="24"/>
        </w:rPr>
      </w:pPr>
      <w:r w:rsidRPr="00622835">
        <w:rPr>
          <w:b/>
          <w:i/>
          <w:sz w:val="24"/>
          <w:szCs w:val="24"/>
        </w:rPr>
        <w:t>Etkinlik:</w:t>
      </w:r>
      <w:r w:rsidRPr="00622835">
        <w:rPr>
          <w:i/>
          <w:sz w:val="24"/>
          <w:szCs w:val="24"/>
        </w:rPr>
        <w:t>Planlananfaaliyetleringerçekleşmesi</w:t>
      </w:r>
    </w:p>
    <w:p w:rsidR="009F0575" w:rsidRPr="00622835" w:rsidRDefault="007A4F0D" w:rsidP="00622835">
      <w:pPr>
        <w:pStyle w:val="ListeParagraf"/>
        <w:numPr>
          <w:ilvl w:val="1"/>
          <w:numId w:val="24"/>
        </w:numPr>
        <w:tabs>
          <w:tab w:val="left" w:pos="1068"/>
        </w:tabs>
        <w:spacing w:before="100" w:beforeAutospacing="1" w:after="100" w:afterAutospacing="1" w:line="276" w:lineRule="auto"/>
        <w:ind w:left="1068" w:hanging="540"/>
        <w:jc w:val="both"/>
        <w:rPr>
          <w:i/>
          <w:sz w:val="24"/>
          <w:szCs w:val="24"/>
        </w:rPr>
      </w:pPr>
      <w:r w:rsidRPr="00622835">
        <w:rPr>
          <w:b/>
          <w:i/>
          <w:sz w:val="24"/>
          <w:szCs w:val="24"/>
        </w:rPr>
        <w:t>Politika:</w:t>
      </w:r>
      <w:r w:rsidRPr="00622835">
        <w:rPr>
          <w:i/>
          <w:sz w:val="24"/>
          <w:szCs w:val="24"/>
        </w:rPr>
        <w:t>Kuruluşunamacınınveyönününüstyönetimtarafındanbelirlenmesi</w:t>
      </w:r>
    </w:p>
    <w:p w:rsidR="009F0575" w:rsidRPr="00622835" w:rsidRDefault="007A4F0D" w:rsidP="00622835">
      <w:pPr>
        <w:pStyle w:val="ListeParagraf"/>
        <w:numPr>
          <w:ilvl w:val="1"/>
          <w:numId w:val="24"/>
        </w:numPr>
        <w:tabs>
          <w:tab w:val="left" w:pos="1078"/>
        </w:tabs>
        <w:spacing w:before="100" w:beforeAutospacing="1" w:after="100" w:afterAutospacing="1" w:line="276" w:lineRule="auto"/>
        <w:ind w:left="528" w:right="538" w:firstLine="0"/>
        <w:jc w:val="both"/>
        <w:rPr>
          <w:i/>
          <w:sz w:val="24"/>
          <w:szCs w:val="24"/>
        </w:rPr>
      </w:pPr>
      <w:r w:rsidRPr="00622835">
        <w:rPr>
          <w:b/>
          <w:i/>
          <w:sz w:val="24"/>
          <w:szCs w:val="24"/>
        </w:rPr>
        <w:t xml:space="preserve">İSG Politikası: </w:t>
      </w:r>
      <w:r w:rsidRPr="00622835">
        <w:rPr>
          <w:i/>
          <w:sz w:val="24"/>
          <w:szCs w:val="24"/>
        </w:rPr>
        <w:t>Çalışanların işle ilgili olarak yaralanmalarını ve sağlık bozulmalarını önlemek vesağlıklıvegüvenli bir işyerioluşturmayıtaahhüt etmesi</w:t>
      </w:r>
    </w:p>
    <w:p w:rsidR="009F0575" w:rsidRPr="00622835" w:rsidRDefault="007A4F0D" w:rsidP="00622835">
      <w:pPr>
        <w:pStyle w:val="ListeParagraf"/>
        <w:numPr>
          <w:ilvl w:val="1"/>
          <w:numId w:val="24"/>
        </w:numPr>
        <w:tabs>
          <w:tab w:val="left" w:pos="1068"/>
        </w:tabs>
        <w:spacing w:before="100" w:beforeAutospacing="1" w:after="100" w:afterAutospacing="1" w:line="276" w:lineRule="auto"/>
        <w:ind w:left="1068" w:hanging="540"/>
        <w:jc w:val="both"/>
        <w:rPr>
          <w:i/>
          <w:sz w:val="24"/>
          <w:szCs w:val="24"/>
        </w:rPr>
      </w:pPr>
      <w:r w:rsidRPr="00622835">
        <w:rPr>
          <w:b/>
          <w:i/>
          <w:sz w:val="24"/>
          <w:szCs w:val="24"/>
        </w:rPr>
        <w:t>Hedef:</w:t>
      </w:r>
      <w:r w:rsidRPr="00622835">
        <w:rPr>
          <w:i/>
          <w:sz w:val="24"/>
          <w:szCs w:val="24"/>
        </w:rPr>
        <w:t>Varılacakyer,sonucaulaşılacaknokta</w:t>
      </w:r>
    </w:p>
    <w:p w:rsidR="009F0575" w:rsidRPr="00622835" w:rsidRDefault="007A4F0D" w:rsidP="00622835">
      <w:pPr>
        <w:pStyle w:val="ListeParagraf"/>
        <w:numPr>
          <w:ilvl w:val="1"/>
          <w:numId w:val="24"/>
        </w:numPr>
        <w:tabs>
          <w:tab w:val="left" w:pos="1107"/>
        </w:tabs>
        <w:spacing w:before="100" w:beforeAutospacing="1" w:after="100" w:afterAutospacing="1" w:line="276" w:lineRule="auto"/>
        <w:ind w:left="528" w:right="535" w:firstLine="0"/>
        <w:jc w:val="both"/>
        <w:rPr>
          <w:i/>
          <w:sz w:val="24"/>
          <w:szCs w:val="24"/>
        </w:rPr>
      </w:pPr>
      <w:r w:rsidRPr="00622835">
        <w:rPr>
          <w:b/>
          <w:i/>
          <w:sz w:val="24"/>
          <w:szCs w:val="24"/>
        </w:rPr>
        <w:t xml:space="preserve">İSG Hedefleri: </w:t>
      </w:r>
      <w:r w:rsidRPr="00622835">
        <w:rPr>
          <w:i/>
          <w:sz w:val="24"/>
          <w:szCs w:val="24"/>
        </w:rPr>
        <w:t>İSG politikası ile ilintili ve belirli sonuçlar elde etmek için kuruluş tarafındanbelirlenenvarılmakistenen sonuçlar</w:t>
      </w:r>
    </w:p>
    <w:p w:rsidR="009F0575" w:rsidRPr="00622835" w:rsidRDefault="007A4F0D" w:rsidP="00622835">
      <w:pPr>
        <w:pStyle w:val="ListeParagraf"/>
        <w:numPr>
          <w:ilvl w:val="1"/>
          <w:numId w:val="24"/>
        </w:numPr>
        <w:tabs>
          <w:tab w:val="left" w:pos="1117"/>
        </w:tabs>
        <w:spacing w:before="100" w:beforeAutospacing="1" w:after="100" w:afterAutospacing="1" w:line="276" w:lineRule="auto"/>
        <w:ind w:left="528" w:right="532" w:firstLine="0"/>
        <w:jc w:val="both"/>
        <w:rPr>
          <w:i/>
          <w:sz w:val="24"/>
          <w:szCs w:val="24"/>
        </w:rPr>
      </w:pPr>
      <w:r w:rsidRPr="00622835">
        <w:rPr>
          <w:b/>
          <w:i/>
          <w:sz w:val="24"/>
          <w:szCs w:val="24"/>
        </w:rPr>
        <w:t xml:space="preserve">Yaralanma ve/veya sağlık bozulmaları: </w:t>
      </w:r>
      <w:r w:rsidRPr="00622835">
        <w:rPr>
          <w:i/>
          <w:sz w:val="24"/>
          <w:szCs w:val="24"/>
        </w:rPr>
        <w:t>Kişinin fiziksel zihinsel veya ruhsal durumu üzerindeolumsuz etkisi</w:t>
      </w:r>
    </w:p>
    <w:p w:rsidR="009F0575" w:rsidRPr="00622835" w:rsidRDefault="007A4F0D" w:rsidP="00622835">
      <w:pPr>
        <w:pStyle w:val="ListeParagraf"/>
        <w:numPr>
          <w:ilvl w:val="1"/>
          <w:numId w:val="24"/>
        </w:numPr>
        <w:tabs>
          <w:tab w:val="left" w:pos="1009"/>
        </w:tabs>
        <w:spacing w:before="100" w:beforeAutospacing="1" w:after="100" w:afterAutospacing="1" w:line="276" w:lineRule="auto"/>
        <w:ind w:left="1009" w:hanging="481"/>
        <w:jc w:val="both"/>
        <w:rPr>
          <w:i/>
          <w:sz w:val="24"/>
          <w:szCs w:val="24"/>
        </w:rPr>
      </w:pPr>
      <w:r w:rsidRPr="00622835">
        <w:rPr>
          <w:b/>
          <w:i/>
          <w:sz w:val="24"/>
          <w:szCs w:val="24"/>
        </w:rPr>
        <w:t>Tehlike:</w:t>
      </w:r>
      <w:r w:rsidRPr="00622835">
        <w:rPr>
          <w:i/>
          <w:sz w:val="24"/>
          <w:szCs w:val="24"/>
        </w:rPr>
        <w:t>Yaralanmave/veyasağlıkbozulmalarınayolaçabilecekpotansiyelekaynak</w:t>
      </w:r>
    </w:p>
    <w:p w:rsidR="009F0575" w:rsidRPr="00622835" w:rsidRDefault="007A4F0D" w:rsidP="00622835">
      <w:pPr>
        <w:pStyle w:val="ListeParagraf"/>
        <w:numPr>
          <w:ilvl w:val="1"/>
          <w:numId w:val="24"/>
        </w:numPr>
        <w:tabs>
          <w:tab w:val="left" w:pos="1068"/>
        </w:tabs>
        <w:spacing w:before="100" w:beforeAutospacing="1" w:after="100" w:afterAutospacing="1" w:line="276" w:lineRule="auto"/>
        <w:ind w:left="1068" w:hanging="540"/>
        <w:jc w:val="both"/>
        <w:rPr>
          <w:i/>
          <w:sz w:val="24"/>
          <w:szCs w:val="24"/>
        </w:rPr>
      </w:pPr>
      <w:r w:rsidRPr="00622835">
        <w:rPr>
          <w:b/>
          <w:i/>
          <w:sz w:val="24"/>
          <w:szCs w:val="24"/>
        </w:rPr>
        <w:t>Risk:</w:t>
      </w:r>
      <w:r w:rsidRPr="00622835">
        <w:rPr>
          <w:i/>
          <w:sz w:val="24"/>
          <w:szCs w:val="24"/>
        </w:rPr>
        <w:t>Belirsizliketkisi,yaşanabilecekolumsuzolay</w:t>
      </w:r>
    </w:p>
    <w:p w:rsidR="009F0575" w:rsidRPr="00622835" w:rsidRDefault="007A4F0D" w:rsidP="00622835">
      <w:pPr>
        <w:pStyle w:val="ListeParagraf"/>
        <w:numPr>
          <w:ilvl w:val="1"/>
          <w:numId w:val="24"/>
        </w:numPr>
        <w:tabs>
          <w:tab w:val="left" w:pos="1083"/>
        </w:tabs>
        <w:spacing w:before="100" w:beforeAutospacing="1" w:after="100" w:afterAutospacing="1" w:line="276" w:lineRule="auto"/>
        <w:ind w:left="528" w:right="539" w:firstLine="0"/>
        <w:jc w:val="both"/>
        <w:rPr>
          <w:i/>
          <w:sz w:val="24"/>
          <w:szCs w:val="24"/>
        </w:rPr>
      </w:pPr>
      <w:r w:rsidRPr="00622835">
        <w:rPr>
          <w:b/>
          <w:i/>
          <w:sz w:val="24"/>
          <w:szCs w:val="24"/>
        </w:rPr>
        <w:t>İSGRiski:</w:t>
      </w:r>
      <w:r w:rsidRPr="00622835">
        <w:rPr>
          <w:i/>
          <w:sz w:val="24"/>
          <w:szCs w:val="24"/>
        </w:rPr>
        <w:t>İşleilgilitehlikelibirolayınolmaolasılığıileolayınnedenolduğuyaralanmave/veyasağlıkbozulmasının şiddetinin birleşimi</w:t>
      </w:r>
    </w:p>
    <w:p w:rsidR="009F0575" w:rsidRPr="00622835" w:rsidRDefault="007A4F0D" w:rsidP="00622835">
      <w:pPr>
        <w:pStyle w:val="ListeParagraf"/>
        <w:numPr>
          <w:ilvl w:val="1"/>
          <w:numId w:val="24"/>
        </w:numPr>
        <w:tabs>
          <w:tab w:val="left" w:pos="1068"/>
        </w:tabs>
        <w:spacing w:before="100" w:beforeAutospacing="1" w:after="100" w:afterAutospacing="1" w:line="276" w:lineRule="auto"/>
        <w:ind w:left="1068" w:hanging="540"/>
        <w:jc w:val="both"/>
        <w:rPr>
          <w:i/>
          <w:sz w:val="24"/>
          <w:szCs w:val="24"/>
        </w:rPr>
      </w:pPr>
      <w:r w:rsidRPr="00622835">
        <w:rPr>
          <w:b/>
          <w:i/>
          <w:sz w:val="24"/>
          <w:szCs w:val="24"/>
        </w:rPr>
        <w:t>İSGFırsatı:</w:t>
      </w:r>
      <w:r w:rsidRPr="00622835">
        <w:rPr>
          <w:i/>
          <w:sz w:val="24"/>
          <w:szCs w:val="24"/>
        </w:rPr>
        <w:t>İSGperformansınıniyileşmesineyolaçabilecekdurumveya koşullar</w:t>
      </w:r>
    </w:p>
    <w:p w:rsidR="009F0575" w:rsidRPr="00622835" w:rsidRDefault="007A4F0D" w:rsidP="00622835">
      <w:pPr>
        <w:pStyle w:val="ListeParagraf"/>
        <w:numPr>
          <w:ilvl w:val="1"/>
          <w:numId w:val="24"/>
        </w:numPr>
        <w:tabs>
          <w:tab w:val="left" w:pos="1068"/>
        </w:tabs>
        <w:spacing w:before="100" w:beforeAutospacing="1" w:after="100" w:afterAutospacing="1" w:line="276" w:lineRule="auto"/>
        <w:ind w:left="1068" w:hanging="540"/>
        <w:jc w:val="both"/>
        <w:rPr>
          <w:i/>
          <w:sz w:val="24"/>
          <w:szCs w:val="24"/>
        </w:rPr>
      </w:pPr>
      <w:r w:rsidRPr="00622835">
        <w:rPr>
          <w:b/>
          <w:i/>
          <w:sz w:val="24"/>
          <w:szCs w:val="24"/>
        </w:rPr>
        <w:t>Yetkinlik:</w:t>
      </w:r>
      <w:r w:rsidRPr="00622835">
        <w:rPr>
          <w:i/>
          <w:sz w:val="24"/>
          <w:szCs w:val="24"/>
        </w:rPr>
        <w:t>Amaçlanansonuçlaraulaşmakiçinbilgivebecerileriuygulamayetisi</w:t>
      </w:r>
    </w:p>
    <w:p w:rsidR="009F0575" w:rsidRPr="00622835" w:rsidRDefault="007A4F0D" w:rsidP="00622835">
      <w:pPr>
        <w:pStyle w:val="ListeParagraf"/>
        <w:numPr>
          <w:ilvl w:val="1"/>
          <w:numId w:val="24"/>
        </w:numPr>
        <w:tabs>
          <w:tab w:val="left" w:pos="1009"/>
        </w:tabs>
        <w:spacing w:before="100" w:beforeAutospacing="1" w:after="100" w:afterAutospacing="1" w:line="276" w:lineRule="auto"/>
        <w:ind w:left="528" w:right="534" w:firstLine="0"/>
        <w:jc w:val="both"/>
        <w:rPr>
          <w:i/>
          <w:sz w:val="24"/>
          <w:szCs w:val="24"/>
        </w:rPr>
      </w:pPr>
      <w:r w:rsidRPr="00622835">
        <w:rPr>
          <w:b/>
          <w:i/>
          <w:sz w:val="24"/>
          <w:szCs w:val="24"/>
        </w:rPr>
        <w:t>DokümanteEdilmişBilgi:</w:t>
      </w:r>
      <w:r w:rsidRPr="00622835">
        <w:rPr>
          <w:i/>
          <w:sz w:val="24"/>
          <w:szCs w:val="24"/>
        </w:rPr>
        <w:t>Kuruluştarafındankontrolvemuhafazaedilmesigerekenbilgivebubilgilerinyeraldığı ortam</w:t>
      </w:r>
    </w:p>
    <w:p w:rsidR="009F0575" w:rsidRPr="00622835" w:rsidRDefault="007A4F0D" w:rsidP="00622835">
      <w:pPr>
        <w:pStyle w:val="ListeParagraf"/>
        <w:numPr>
          <w:ilvl w:val="1"/>
          <w:numId w:val="24"/>
        </w:numPr>
        <w:tabs>
          <w:tab w:val="left" w:pos="1009"/>
        </w:tabs>
        <w:spacing w:before="100" w:beforeAutospacing="1" w:after="100" w:afterAutospacing="1" w:line="276" w:lineRule="auto"/>
        <w:ind w:left="1009" w:hanging="481"/>
        <w:jc w:val="both"/>
        <w:rPr>
          <w:i/>
          <w:sz w:val="24"/>
          <w:szCs w:val="24"/>
        </w:rPr>
      </w:pPr>
      <w:r w:rsidRPr="00622835">
        <w:rPr>
          <w:b/>
          <w:i/>
          <w:sz w:val="24"/>
          <w:szCs w:val="24"/>
        </w:rPr>
        <w:t>Proses:</w:t>
      </w:r>
      <w:r w:rsidRPr="00622835">
        <w:rPr>
          <w:i/>
          <w:sz w:val="24"/>
          <w:szCs w:val="24"/>
        </w:rPr>
        <w:t>Girdileriçıktıhalinegetirenbirbiriileilişkilivebirbirinietkileyenfaaliyetlerkümesi</w:t>
      </w:r>
    </w:p>
    <w:p w:rsidR="009F0575" w:rsidRPr="00622835" w:rsidRDefault="007A4F0D" w:rsidP="00622835">
      <w:pPr>
        <w:pStyle w:val="ListeParagraf"/>
        <w:numPr>
          <w:ilvl w:val="1"/>
          <w:numId w:val="24"/>
        </w:numPr>
        <w:tabs>
          <w:tab w:val="left" w:pos="1068"/>
        </w:tabs>
        <w:spacing w:before="100" w:beforeAutospacing="1" w:after="100" w:afterAutospacing="1" w:line="276" w:lineRule="auto"/>
        <w:ind w:left="1068" w:hanging="540"/>
        <w:jc w:val="both"/>
        <w:rPr>
          <w:i/>
          <w:sz w:val="24"/>
          <w:szCs w:val="24"/>
        </w:rPr>
      </w:pPr>
      <w:r w:rsidRPr="00622835">
        <w:rPr>
          <w:b/>
          <w:i/>
          <w:sz w:val="24"/>
          <w:szCs w:val="24"/>
        </w:rPr>
        <w:t>Prosedür:</w:t>
      </w:r>
      <w:r w:rsidRPr="00622835">
        <w:rPr>
          <w:i/>
          <w:sz w:val="24"/>
          <w:szCs w:val="24"/>
        </w:rPr>
        <w:t>Birfaaliyetiveyasürecigerçekleştirmekiçinbelirlenmişyol</w:t>
      </w:r>
    </w:p>
    <w:p w:rsidR="009F0575" w:rsidRPr="00622835" w:rsidRDefault="007A4F0D" w:rsidP="00622835">
      <w:pPr>
        <w:pStyle w:val="ListeParagraf"/>
        <w:numPr>
          <w:ilvl w:val="1"/>
          <w:numId w:val="24"/>
        </w:numPr>
        <w:tabs>
          <w:tab w:val="left" w:pos="1068"/>
        </w:tabs>
        <w:spacing w:before="100" w:beforeAutospacing="1" w:after="100" w:afterAutospacing="1" w:line="276" w:lineRule="auto"/>
        <w:ind w:left="1068" w:hanging="540"/>
        <w:jc w:val="both"/>
        <w:rPr>
          <w:i/>
          <w:sz w:val="24"/>
          <w:szCs w:val="24"/>
        </w:rPr>
      </w:pPr>
      <w:r w:rsidRPr="00622835">
        <w:rPr>
          <w:b/>
          <w:i/>
          <w:sz w:val="24"/>
          <w:szCs w:val="24"/>
        </w:rPr>
        <w:t>Performans:</w:t>
      </w:r>
      <w:r w:rsidRPr="00622835">
        <w:rPr>
          <w:i/>
          <w:sz w:val="24"/>
          <w:szCs w:val="24"/>
        </w:rPr>
        <w:t>Ölçülebilirsonuç</w:t>
      </w:r>
    </w:p>
    <w:p w:rsidR="009F0575" w:rsidRPr="00622835" w:rsidRDefault="007A4F0D" w:rsidP="00622835">
      <w:pPr>
        <w:pStyle w:val="ListeParagraf"/>
        <w:numPr>
          <w:ilvl w:val="1"/>
          <w:numId w:val="24"/>
        </w:numPr>
        <w:tabs>
          <w:tab w:val="left" w:pos="1064"/>
        </w:tabs>
        <w:spacing w:before="100" w:beforeAutospacing="1" w:after="100" w:afterAutospacing="1" w:line="276" w:lineRule="auto"/>
        <w:ind w:left="528" w:right="535" w:firstLine="0"/>
        <w:jc w:val="both"/>
        <w:rPr>
          <w:i/>
          <w:sz w:val="24"/>
          <w:szCs w:val="24"/>
        </w:rPr>
      </w:pPr>
      <w:r w:rsidRPr="00622835">
        <w:rPr>
          <w:b/>
          <w:i/>
          <w:sz w:val="24"/>
          <w:szCs w:val="24"/>
        </w:rPr>
        <w:t>İSGPerformansı:</w:t>
      </w:r>
      <w:r w:rsidRPr="00622835">
        <w:rPr>
          <w:i/>
          <w:sz w:val="24"/>
          <w:szCs w:val="24"/>
        </w:rPr>
        <w:t>Çalışanlarınyaralanmasıve/veyasağlıkbozulmalarınınönlenmesiilesağlıklıvegüvenliişyerlerinin sağlanmasının etkinliği</w:t>
      </w:r>
    </w:p>
    <w:p w:rsidR="009F0575" w:rsidRPr="00622835" w:rsidRDefault="007A4F0D" w:rsidP="00622835">
      <w:pPr>
        <w:pStyle w:val="ListeParagraf"/>
        <w:numPr>
          <w:ilvl w:val="1"/>
          <w:numId w:val="24"/>
        </w:numPr>
        <w:tabs>
          <w:tab w:val="left" w:pos="1073"/>
        </w:tabs>
        <w:spacing w:before="100" w:beforeAutospacing="1" w:after="100" w:afterAutospacing="1" w:line="276" w:lineRule="auto"/>
        <w:ind w:left="528" w:right="532" w:firstLine="0"/>
        <w:jc w:val="both"/>
        <w:rPr>
          <w:i/>
          <w:sz w:val="24"/>
          <w:szCs w:val="24"/>
        </w:rPr>
      </w:pPr>
      <w:r w:rsidRPr="00622835">
        <w:rPr>
          <w:b/>
          <w:i/>
          <w:sz w:val="24"/>
          <w:szCs w:val="24"/>
        </w:rPr>
        <w:t>DışarıdanTemin(DışarıYaptırmak)</w:t>
      </w:r>
      <w:r w:rsidRPr="00622835">
        <w:rPr>
          <w:i/>
          <w:sz w:val="24"/>
          <w:szCs w:val="24"/>
        </w:rPr>
        <w:t>:Kuruluşunsüreçvefaaliyetlerindenbirkısmınındışarıdanbirkuruluş tarafından yerinegetirilmesi</w:t>
      </w:r>
    </w:p>
    <w:p w:rsidR="009F0575" w:rsidRPr="00622835" w:rsidRDefault="007A4F0D" w:rsidP="00622835">
      <w:pPr>
        <w:pStyle w:val="ListeParagraf"/>
        <w:numPr>
          <w:ilvl w:val="1"/>
          <w:numId w:val="24"/>
        </w:numPr>
        <w:tabs>
          <w:tab w:val="left" w:pos="1068"/>
        </w:tabs>
        <w:spacing w:before="100" w:beforeAutospacing="1" w:after="100" w:afterAutospacing="1" w:line="276" w:lineRule="auto"/>
        <w:ind w:left="1068" w:hanging="540"/>
        <w:jc w:val="both"/>
        <w:rPr>
          <w:i/>
          <w:sz w:val="24"/>
          <w:szCs w:val="24"/>
        </w:rPr>
      </w:pPr>
      <w:r w:rsidRPr="00622835">
        <w:rPr>
          <w:b/>
          <w:i/>
          <w:sz w:val="24"/>
          <w:szCs w:val="24"/>
        </w:rPr>
        <w:t>İzleme:</w:t>
      </w:r>
      <w:r w:rsidRPr="00622835">
        <w:rPr>
          <w:i/>
          <w:sz w:val="24"/>
          <w:szCs w:val="24"/>
        </w:rPr>
        <w:t>Sistemin,sürecinveyafaaliyetindurumunutakipetme</w:t>
      </w:r>
    </w:p>
    <w:p w:rsidR="009F0575" w:rsidRPr="00622835" w:rsidRDefault="007A4F0D" w:rsidP="00622835">
      <w:pPr>
        <w:pStyle w:val="ListeParagraf"/>
        <w:numPr>
          <w:ilvl w:val="1"/>
          <w:numId w:val="24"/>
        </w:numPr>
        <w:tabs>
          <w:tab w:val="left" w:pos="1068"/>
        </w:tabs>
        <w:spacing w:before="100" w:beforeAutospacing="1" w:after="100" w:afterAutospacing="1" w:line="276" w:lineRule="auto"/>
        <w:ind w:left="1068" w:hanging="540"/>
        <w:jc w:val="both"/>
        <w:rPr>
          <w:i/>
          <w:sz w:val="24"/>
          <w:szCs w:val="24"/>
        </w:rPr>
      </w:pPr>
      <w:r w:rsidRPr="00622835">
        <w:rPr>
          <w:b/>
          <w:i/>
          <w:sz w:val="24"/>
          <w:szCs w:val="24"/>
        </w:rPr>
        <w:lastRenderedPageBreak/>
        <w:t>Ölçme:</w:t>
      </w:r>
      <w:r w:rsidRPr="00622835">
        <w:rPr>
          <w:i/>
          <w:sz w:val="24"/>
          <w:szCs w:val="24"/>
        </w:rPr>
        <w:t>Birdeğeribelirlemesüreci</w:t>
      </w:r>
    </w:p>
    <w:p w:rsidR="009F0575" w:rsidRPr="00622835" w:rsidRDefault="007A4F0D" w:rsidP="00622835">
      <w:pPr>
        <w:pStyle w:val="ListeParagraf"/>
        <w:numPr>
          <w:ilvl w:val="1"/>
          <w:numId w:val="24"/>
        </w:numPr>
        <w:tabs>
          <w:tab w:val="left" w:pos="1068"/>
        </w:tabs>
        <w:spacing w:before="100" w:beforeAutospacing="1" w:after="100" w:afterAutospacing="1" w:line="276" w:lineRule="auto"/>
        <w:ind w:left="1068" w:hanging="540"/>
        <w:jc w:val="both"/>
        <w:rPr>
          <w:i/>
          <w:sz w:val="24"/>
          <w:szCs w:val="24"/>
        </w:rPr>
      </w:pPr>
      <w:r w:rsidRPr="00622835">
        <w:rPr>
          <w:b/>
          <w:i/>
          <w:sz w:val="24"/>
          <w:szCs w:val="24"/>
        </w:rPr>
        <w:t>Tetkik:</w:t>
      </w:r>
      <w:r w:rsidRPr="00622835">
        <w:rPr>
          <w:i/>
          <w:sz w:val="24"/>
          <w:szCs w:val="24"/>
        </w:rPr>
        <w:t>Sistemfaaliyetlerininneölçüdeyerinegetirildiğinitayinetmekamacıileyapılaninceleme</w:t>
      </w:r>
    </w:p>
    <w:p w:rsidR="009F0575" w:rsidRPr="00622835" w:rsidRDefault="007A4F0D" w:rsidP="00622835">
      <w:pPr>
        <w:pStyle w:val="ListeParagraf"/>
        <w:numPr>
          <w:ilvl w:val="1"/>
          <w:numId w:val="24"/>
        </w:numPr>
        <w:tabs>
          <w:tab w:val="left" w:pos="1068"/>
        </w:tabs>
        <w:spacing w:before="100" w:beforeAutospacing="1" w:after="100" w:afterAutospacing="1" w:line="276" w:lineRule="auto"/>
        <w:ind w:left="1068" w:hanging="540"/>
        <w:jc w:val="both"/>
        <w:rPr>
          <w:i/>
          <w:sz w:val="24"/>
          <w:szCs w:val="24"/>
        </w:rPr>
      </w:pPr>
      <w:r w:rsidRPr="00622835">
        <w:rPr>
          <w:b/>
          <w:i/>
          <w:sz w:val="24"/>
          <w:szCs w:val="24"/>
        </w:rPr>
        <w:t>Uygunluk:</w:t>
      </w:r>
      <w:r w:rsidRPr="00622835">
        <w:rPr>
          <w:i/>
          <w:sz w:val="24"/>
          <w:szCs w:val="24"/>
        </w:rPr>
        <w:t>Birşartınkarşılanması</w:t>
      </w:r>
    </w:p>
    <w:p w:rsidR="009F0575" w:rsidRPr="00622835" w:rsidRDefault="007A4F0D" w:rsidP="00622835">
      <w:pPr>
        <w:pStyle w:val="ListeParagraf"/>
        <w:numPr>
          <w:ilvl w:val="1"/>
          <w:numId w:val="24"/>
        </w:numPr>
        <w:tabs>
          <w:tab w:val="left" w:pos="1068"/>
        </w:tabs>
        <w:spacing w:before="100" w:beforeAutospacing="1" w:after="100" w:afterAutospacing="1" w:line="276" w:lineRule="auto"/>
        <w:ind w:left="1068" w:hanging="540"/>
        <w:jc w:val="both"/>
        <w:rPr>
          <w:i/>
          <w:sz w:val="24"/>
          <w:szCs w:val="24"/>
        </w:rPr>
      </w:pPr>
      <w:r w:rsidRPr="00622835">
        <w:rPr>
          <w:b/>
          <w:i/>
          <w:sz w:val="24"/>
          <w:szCs w:val="24"/>
        </w:rPr>
        <w:t>Uygunsuzluk:</w:t>
      </w:r>
      <w:r w:rsidRPr="00622835">
        <w:rPr>
          <w:i/>
          <w:sz w:val="24"/>
          <w:szCs w:val="24"/>
        </w:rPr>
        <w:t>Birşartınkarşılanmaması</w:t>
      </w:r>
    </w:p>
    <w:p w:rsidR="009F0575" w:rsidRPr="00622835" w:rsidRDefault="007A4F0D" w:rsidP="00622835">
      <w:pPr>
        <w:pStyle w:val="ListeParagraf"/>
        <w:numPr>
          <w:ilvl w:val="1"/>
          <w:numId w:val="24"/>
        </w:numPr>
        <w:tabs>
          <w:tab w:val="left" w:pos="1141"/>
        </w:tabs>
        <w:spacing w:before="100" w:beforeAutospacing="1" w:after="100" w:afterAutospacing="1" w:line="276" w:lineRule="auto"/>
        <w:ind w:left="528" w:right="539" w:firstLine="0"/>
        <w:jc w:val="both"/>
        <w:rPr>
          <w:i/>
          <w:sz w:val="24"/>
          <w:szCs w:val="24"/>
        </w:rPr>
      </w:pPr>
      <w:r w:rsidRPr="00622835">
        <w:rPr>
          <w:b/>
          <w:i/>
          <w:sz w:val="24"/>
          <w:szCs w:val="24"/>
        </w:rPr>
        <w:t>Olay:</w:t>
      </w:r>
      <w:r w:rsidRPr="00622835">
        <w:rPr>
          <w:i/>
          <w:sz w:val="24"/>
          <w:szCs w:val="24"/>
        </w:rPr>
        <w:t>İştenkaynaklanan,yaralanmave/veyasağlıkbozulmalarıilesonuçlanabilecekveyasonuçlanmayacakolaylardır</w:t>
      </w:r>
    </w:p>
    <w:p w:rsidR="009F0575" w:rsidRPr="00622835" w:rsidRDefault="007A4F0D" w:rsidP="00622835">
      <w:pPr>
        <w:pStyle w:val="ListeParagraf"/>
        <w:numPr>
          <w:ilvl w:val="1"/>
          <w:numId w:val="24"/>
        </w:numPr>
        <w:tabs>
          <w:tab w:val="left" w:pos="1105"/>
        </w:tabs>
        <w:spacing w:before="100" w:beforeAutospacing="1" w:after="100" w:afterAutospacing="1" w:line="276" w:lineRule="auto"/>
        <w:ind w:left="528" w:right="535" w:firstLine="0"/>
        <w:jc w:val="both"/>
        <w:rPr>
          <w:i/>
          <w:sz w:val="24"/>
          <w:szCs w:val="24"/>
        </w:rPr>
      </w:pPr>
      <w:r w:rsidRPr="00622835">
        <w:rPr>
          <w:b/>
          <w:i/>
          <w:sz w:val="24"/>
          <w:szCs w:val="24"/>
        </w:rPr>
        <w:t>DüzelticiFaaliyet:</w:t>
      </w:r>
      <w:r w:rsidRPr="00622835">
        <w:rPr>
          <w:i/>
          <w:sz w:val="24"/>
          <w:szCs w:val="24"/>
        </w:rPr>
        <w:t>Uygunsuzluğunveyabirolayınsebepleriniortadankaldırmakiçineylemdebulunmakvetekraroluşmasını önlemek</w:t>
      </w:r>
    </w:p>
    <w:p w:rsidR="009F0575" w:rsidRPr="00622835" w:rsidRDefault="007A4F0D" w:rsidP="00622835">
      <w:pPr>
        <w:spacing w:before="100" w:beforeAutospacing="1" w:after="100" w:afterAutospacing="1" w:line="276" w:lineRule="auto"/>
        <w:ind w:left="528"/>
        <w:jc w:val="both"/>
        <w:rPr>
          <w:i/>
          <w:sz w:val="24"/>
          <w:szCs w:val="24"/>
        </w:rPr>
        <w:sectPr w:rsidR="009F0575" w:rsidRPr="00622835" w:rsidSect="00617A66">
          <w:pgSz w:w="11910" w:h="16840"/>
          <w:pgMar w:top="620" w:right="600" w:bottom="280" w:left="709" w:header="708" w:footer="708" w:gutter="0"/>
          <w:pgBorders w:offsetFrom="page">
            <w:top w:val="single" w:sz="18" w:space="24" w:color="1F487C"/>
            <w:left w:val="single" w:sz="18" w:space="24" w:color="1F487C"/>
            <w:bottom w:val="single" w:sz="18" w:space="24" w:color="1F487C"/>
            <w:right w:val="single" w:sz="18" w:space="24" w:color="1F487C"/>
          </w:pgBorders>
          <w:cols w:space="708"/>
        </w:sectPr>
      </w:pPr>
      <w:r w:rsidRPr="00622835">
        <w:rPr>
          <w:b/>
          <w:i/>
          <w:sz w:val="24"/>
          <w:szCs w:val="24"/>
        </w:rPr>
        <w:t>3.37Sürekliiyileştirme:</w:t>
      </w:r>
      <w:r w:rsidRPr="00622835">
        <w:rPr>
          <w:i/>
          <w:sz w:val="24"/>
          <w:szCs w:val="24"/>
        </w:rPr>
        <w:t>Performansıarttırmakiçinsüreklitekraredenfaaliyettarafındanifadeedilenkuruluşunolmak</w:t>
      </w:r>
      <w:r w:rsidR="00442A77" w:rsidRPr="00622835">
        <w:rPr>
          <w:i/>
          <w:sz w:val="24"/>
          <w:szCs w:val="24"/>
        </w:rPr>
        <w:t>istediği durum</w:t>
      </w:r>
    </w:p>
    <w:p w:rsidR="009F0575" w:rsidRPr="00622835" w:rsidRDefault="009F0575" w:rsidP="00622835">
      <w:pPr>
        <w:pStyle w:val="Balk1"/>
        <w:numPr>
          <w:ilvl w:val="0"/>
          <w:numId w:val="0"/>
        </w:numPr>
        <w:spacing w:line="276" w:lineRule="auto"/>
        <w:ind w:left="432"/>
        <w:jc w:val="both"/>
      </w:pPr>
    </w:p>
    <w:p w:rsidR="009F0575" w:rsidRPr="00622835" w:rsidRDefault="007A4F0D" w:rsidP="00622835">
      <w:pPr>
        <w:pStyle w:val="Balk1"/>
        <w:numPr>
          <w:ilvl w:val="0"/>
          <w:numId w:val="23"/>
        </w:numPr>
        <w:spacing w:line="276" w:lineRule="auto"/>
        <w:jc w:val="both"/>
      </w:pPr>
      <w:bookmarkStart w:id="3" w:name="_Toc114749161"/>
      <w:r w:rsidRPr="00622835">
        <w:t>KURULUŞUNBAĞLAMI</w:t>
      </w:r>
      <w:bookmarkEnd w:id="3"/>
    </w:p>
    <w:p w:rsidR="00570EA1" w:rsidRPr="00622835" w:rsidRDefault="007A4F0D" w:rsidP="00622835">
      <w:pPr>
        <w:pStyle w:val="Balk2"/>
        <w:numPr>
          <w:ilvl w:val="1"/>
          <w:numId w:val="23"/>
        </w:numPr>
        <w:spacing w:line="276" w:lineRule="auto"/>
        <w:jc w:val="both"/>
        <w:rPr>
          <w:rFonts w:ascii="Times New Roman" w:hAnsi="Times New Roman" w:cs="Times New Roman"/>
          <w:sz w:val="24"/>
          <w:szCs w:val="24"/>
        </w:rPr>
      </w:pPr>
      <w:bookmarkStart w:id="4" w:name="_Toc114749162"/>
      <w:r w:rsidRPr="00622835">
        <w:rPr>
          <w:rFonts w:ascii="Times New Roman" w:hAnsi="Times New Roman" w:cs="Times New Roman"/>
          <w:sz w:val="24"/>
          <w:szCs w:val="24"/>
        </w:rPr>
        <w:t>KuruluşunveBağlamınınAnlaşılması</w:t>
      </w:r>
      <w:bookmarkEnd w:id="4"/>
    </w:p>
    <w:p w:rsidR="00570EA1" w:rsidRPr="00622835" w:rsidRDefault="00D16473" w:rsidP="00622835">
      <w:pPr>
        <w:pStyle w:val="GvdeMetni"/>
        <w:spacing w:before="100" w:beforeAutospacing="1" w:after="100" w:afterAutospacing="1" w:line="276" w:lineRule="auto"/>
        <w:ind w:left="528" w:right="531" w:firstLine="566"/>
        <w:jc w:val="both"/>
      </w:pPr>
      <w:r w:rsidRPr="00622835">
        <w:t>Kuruluşumuz,</w:t>
      </w:r>
      <w:r w:rsidR="00E32A97" w:rsidRPr="00622835">
        <w:t xml:space="preserve"> genel stratejik hedefleri ile uyumlu İSG politikamız doğrultusunda oluşturulan</w:t>
      </w:r>
      <w:r w:rsidR="007A4F0D" w:rsidRPr="00622835">
        <w:t xml:space="preserve"> İSG YönetimSisteminin</w:t>
      </w:r>
      <w:r w:rsidR="00F14642" w:rsidRPr="00622835">
        <w:t>hedeflerine</w:t>
      </w:r>
      <w:r w:rsidR="007A4F0D" w:rsidRPr="00622835">
        <w:t>ulaşılabilmesinietkileyen</w:t>
      </w:r>
      <w:r w:rsidR="00421C59" w:rsidRPr="00622835">
        <w:rPr>
          <w:spacing w:val="-1"/>
        </w:rPr>
        <w:t>kuruluşun kontrolü ve etkisi dahilindeki hizmetleri</w:t>
      </w:r>
      <w:r w:rsidR="00421C59" w:rsidRPr="00622835">
        <w:t xml:space="preserve"> ile </w:t>
      </w:r>
      <w:r w:rsidR="007A4F0D" w:rsidRPr="00622835">
        <w:t>içvedışhususlarınbirliktemeydanagetirdiğiortamdanoluşmaktadır.</w:t>
      </w:r>
    </w:p>
    <w:p w:rsidR="00570EA1" w:rsidRPr="00622835" w:rsidRDefault="00570EA1" w:rsidP="00622835">
      <w:pPr>
        <w:pStyle w:val="GvdeMetni"/>
        <w:spacing w:before="100" w:beforeAutospacing="1" w:after="100" w:afterAutospacing="1" w:line="276" w:lineRule="auto"/>
        <w:ind w:left="528" w:right="535"/>
        <w:jc w:val="both"/>
      </w:pPr>
      <w:r w:rsidRPr="00622835">
        <w:rPr>
          <w:b/>
        </w:rPr>
        <w:t>İçHususlar;</w:t>
      </w:r>
    </w:p>
    <w:p w:rsidR="00442A77" w:rsidRPr="00622835" w:rsidRDefault="00442A77" w:rsidP="00622835">
      <w:pPr>
        <w:pStyle w:val="GvdeMetni"/>
        <w:numPr>
          <w:ilvl w:val="0"/>
          <w:numId w:val="36"/>
        </w:numPr>
        <w:spacing w:before="100" w:beforeAutospacing="1" w:after="100" w:afterAutospacing="1" w:line="276" w:lineRule="auto"/>
        <w:ind w:right="413"/>
        <w:jc w:val="both"/>
        <w:rPr>
          <w:rFonts w:eastAsia="Calibri"/>
        </w:rPr>
      </w:pPr>
      <w:r w:rsidRPr="00622835">
        <w:rPr>
          <w:rFonts w:eastAsia="Calibri"/>
        </w:rPr>
        <w:t>Makine-Ekipman</w:t>
      </w:r>
    </w:p>
    <w:p w:rsidR="00442A77" w:rsidRPr="00622835" w:rsidRDefault="00442A77" w:rsidP="00622835">
      <w:pPr>
        <w:pStyle w:val="GvdeMetni"/>
        <w:numPr>
          <w:ilvl w:val="0"/>
          <w:numId w:val="36"/>
        </w:numPr>
        <w:spacing w:before="100" w:beforeAutospacing="1" w:after="100" w:afterAutospacing="1" w:line="276" w:lineRule="auto"/>
        <w:ind w:right="413"/>
        <w:jc w:val="both"/>
        <w:rPr>
          <w:rFonts w:eastAsia="Calibri"/>
        </w:rPr>
      </w:pPr>
      <w:r w:rsidRPr="00622835">
        <w:rPr>
          <w:rFonts w:eastAsia="Calibri"/>
        </w:rPr>
        <w:t>Alt Yapı</w:t>
      </w:r>
    </w:p>
    <w:p w:rsidR="00442A77" w:rsidRPr="00622835" w:rsidRDefault="00442A77" w:rsidP="00622835">
      <w:pPr>
        <w:pStyle w:val="GvdeMetni"/>
        <w:numPr>
          <w:ilvl w:val="0"/>
          <w:numId w:val="36"/>
        </w:numPr>
        <w:spacing w:before="100" w:beforeAutospacing="1" w:after="100" w:afterAutospacing="1" w:line="276" w:lineRule="auto"/>
        <w:ind w:right="413"/>
        <w:jc w:val="both"/>
        <w:rPr>
          <w:rFonts w:eastAsia="Calibri"/>
        </w:rPr>
      </w:pPr>
      <w:r w:rsidRPr="00622835">
        <w:rPr>
          <w:rFonts w:eastAsia="Calibri"/>
        </w:rPr>
        <w:t>Çalışma Ortamı ve Ergonomi</w:t>
      </w:r>
    </w:p>
    <w:p w:rsidR="00442A77" w:rsidRPr="00622835" w:rsidRDefault="00442A77" w:rsidP="00622835">
      <w:pPr>
        <w:pStyle w:val="GvdeMetni"/>
        <w:numPr>
          <w:ilvl w:val="0"/>
          <w:numId w:val="36"/>
        </w:numPr>
        <w:spacing w:before="100" w:beforeAutospacing="1" w:after="100" w:afterAutospacing="1" w:line="276" w:lineRule="auto"/>
        <w:ind w:right="413"/>
        <w:jc w:val="both"/>
        <w:rPr>
          <w:rFonts w:eastAsia="Calibri"/>
        </w:rPr>
      </w:pPr>
      <w:r w:rsidRPr="00622835">
        <w:rPr>
          <w:rFonts w:eastAsia="Calibri"/>
        </w:rPr>
        <w:t>Yazılımlar</w:t>
      </w:r>
    </w:p>
    <w:p w:rsidR="00442A77" w:rsidRPr="00622835" w:rsidRDefault="00442A77" w:rsidP="00622835">
      <w:pPr>
        <w:pStyle w:val="GvdeMetni"/>
        <w:numPr>
          <w:ilvl w:val="0"/>
          <w:numId w:val="36"/>
        </w:numPr>
        <w:spacing w:before="100" w:beforeAutospacing="1" w:after="100" w:afterAutospacing="1" w:line="276" w:lineRule="auto"/>
        <w:ind w:right="413"/>
        <w:jc w:val="both"/>
        <w:rPr>
          <w:rFonts w:eastAsia="Calibri"/>
        </w:rPr>
      </w:pPr>
      <w:r w:rsidRPr="00622835">
        <w:rPr>
          <w:rFonts w:eastAsia="Calibri"/>
        </w:rPr>
        <w:t>Ölçüm Cihazları</w:t>
      </w:r>
    </w:p>
    <w:p w:rsidR="00442A77" w:rsidRPr="00622835" w:rsidRDefault="00442A77" w:rsidP="00622835">
      <w:pPr>
        <w:pStyle w:val="GvdeMetni"/>
        <w:numPr>
          <w:ilvl w:val="0"/>
          <w:numId w:val="36"/>
        </w:numPr>
        <w:spacing w:before="100" w:beforeAutospacing="1" w:after="100" w:afterAutospacing="1" w:line="276" w:lineRule="auto"/>
        <w:ind w:right="413"/>
        <w:jc w:val="both"/>
        <w:rPr>
          <w:rFonts w:eastAsia="Calibri"/>
        </w:rPr>
      </w:pPr>
      <w:r w:rsidRPr="00622835">
        <w:rPr>
          <w:rFonts w:eastAsia="Calibri"/>
        </w:rPr>
        <w:t>Personel Yetkinliği</w:t>
      </w:r>
    </w:p>
    <w:p w:rsidR="00442A77" w:rsidRPr="00622835" w:rsidRDefault="00442A77" w:rsidP="00622835">
      <w:pPr>
        <w:pStyle w:val="GvdeMetni"/>
        <w:numPr>
          <w:ilvl w:val="0"/>
          <w:numId w:val="36"/>
        </w:numPr>
        <w:spacing w:before="100" w:beforeAutospacing="1" w:after="100" w:afterAutospacing="1" w:line="276" w:lineRule="auto"/>
        <w:ind w:right="413"/>
        <w:jc w:val="both"/>
        <w:rPr>
          <w:rFonts w:eastAsia="Calibri"/>
        </w:rPr>
      </w:pPr>
      <w:r w:rsidRPr="00622835">
        <w:rPr>
          <w:rFonts w:eastAsia="Calibri"/>
        </w:rPr>
        <w:t>Kaynak Yeterliliği</w:t>
      </w:r>
    </w:p>
    <w:p w:rsidR="00442A77" w:rsidRPr="00622835" w:rsidRDefault="00442A77" w:rsidP="00622835">
      <w:pPr>
        <w:pStyle w:val="GvdeMetni"/>
        <w:numPr>
          <w:ilvl w:val="0"/>
          <w:numId w:val="36"/>
        </w:numPr>
        <w:spacing w:before="100" w:beforeAutospacing="1" w:after="100" w:afterAutospacing="1" w:line="276" w:lineRule="auto"/>
        <w:ind w:right="413"/>
        <w:jc w:val="both"/>
        <w:rPr>
          <w:rFonts w:eastAsia="Calibri"/>
        </w:rPr>
      </w:pPr>
      <w:r w:rsidRPr="00622835">
        <w:rPr>
          <w:rFonts w:eastAsia="Calibri"/>
        </w:rPr>
        <w:t>Performans</w:t>
      </w:r>
    </w:p>
    <w:p w:rsidR="00442A77" w:rsidRPr="00622835" w:rsidRDefault="00442A77" w:rsidP="00622835">
      <w:pPr>
        <w:pStyle w:val="GvdeMetni"/>
        <w:numPr>
          <w:ilvl w:val="0"/>
          <w:numId w:val="36"/>
        </w:numPr>
        <w:spacing w:before="100" w:beforeAutospacing="1" w:after="100" w:afterAutospacing="1" w:line="276" w:lineRule="auto"/>
        <w:ind w:right="413"/>
        <w:jc w:val="both"/>
        <w:rPr>
          <w:rFonts w:eastAsia="Calibri"/>
        </w:rPr>
      </w:pPr>
      <w:r w:rsidRPr="00622835">
        <w:rPr>
          <w:rFonts w:eastAsia="Calibri"/>
        </w:rPr>
        <w:t>Teknolojik Altyapı</w:t>
      </w:r>
    </w:p>
    <w:p w:rsidR="00442A77" w:rsidRPr="00622835" w:rsidRDefault="00442A77" w:rsidP="00622835">
      <w:pPr>
        <w:pStyle w:val="GvdeMetni"/>
        <w:numPr>
          <w:ilvl w:val="0"/>
          <w:numId w:val="36"/>
        </w:numPr>
        <w:spacing w:before="100" w:beforeAutospacing="1" w:after="100" w:afterAutospacing="1" w:line="276" w:lineRule="auto"/>
        <w:ind w:right="413"/>
        <w:jc w:val="both"/>
        <w:rPr>
          <w:rFonts w:eastAsia="Calibri"/>
        </w:rPr>
      </w:pPr>
      <w:r w:rsidRPr="00622835">
        <w:rPr>
          <w:rFonts w:eastAsia="Calibri"/>
        </w:rPr>
        <w:t>Kurum Kültürü</w:t>
      </w:r>
    </w:p>
    <w:p w:rsidR="00442A77" w:rsidRPr="00622835" w:rsidRDefault="00442A77" w:rsidP="00622835">
      <w:pPr>
        <w:pStyle w:val="GvdeMetni"/>
        <w:numPr>
          <w:ilvl w:val="0"/>
          <w:numId w:val="36"/>
        </w:numPr>
        <w:spacing w:before="100" w:beforeAutospacing="1" w:after="100" w:afterAutospacing="1" w:line="276" w:lineRule="auto"/>
        <w:ind w:right="413"/>
        <w:jc w:val="both"/>
        <w:rPr>
          <w:rFonts w:eastAsia="Calibri"/>
        </w:rPr>
      </w:pPr>
      <w:r w:rsidRPr="00622835">
        <w:rPr>
          <w:rFonts w:eastAsia="Calibri"/>
        </w:rPr>
        <w:t>Finansman</w:t>
      </w:r>
    </w:p>
    <w:p w:rsidR="00442A77" w:rsidRPr="00622835" w:rsidRDefault="00442A77" w:rsidP="00622835">
      <w:pPr>
        <w:pStyle w:val="GvdeMetni"/>
        <w:numPr>
          <w:ilvl w:val="0"/>
          <w:numId w:val="36"/>
        </w:numPr>
        <w:spacing w:before="100" w:beforeAutospacing="1" w:after="100" w:afterAutospacing="1" w:line="276" w:lineRule="auto"/>
        <w:ind w:right="413"/>
        <w:jc w:val="both"/>
        <w:rPr>
          <w:rFonts w:eastAsia="Calibri"/>
        </w:rPr>
      </w:pPr>
      <w:r w:rsidRPr="00622835">
        <w:rPr>
          <w:rFonts w:eastAsia="Calibri"/>
        </w:rPr>
        <w:t>Kurumsal Bilgi ve Beceriler</w:t>
      </w:r>
    </w:p>
    <w:p w:rsidR="00570EA1" w:rsidRPr="00622835" w:rsidRDefault="00570EA1" w:rsidP="00622835">
      <w:pPr>
        <w:pStyle w:val="GvdeMetni"/>
        <w:spacing w:before="100" w:beforeAutospacing="1" w:after="100" w:afterAutospacing="1" w:line="276" w:lineRule="auto"/>
        <w:ind w:left="528" w:right="413"/>
        <w:jc w:val="both"/>
      </w:pPr>
      <w:r w:rsidRPr="00622835">
        <w:rPr>
          <w:b/>
        </w:rPr>
        <w:t>DışHususlar;</w:t>
      </w:r>
      <w:r w:rsidRPr="00622835">
        <w:t>Üstpolitikabelgeleri,donanım,malzemeveekipmangibiteknolojikfaktörler,yasalşartlar,çevremevzuatları gibi şartlar.</w:t>
      </w:r>
    </w:p>
    <w:p w:rsidR="00442A77" w:rsidRPr="00622835" w:rsidRDefault="00442A77" w:rsidP="00622835">
      <w:pPr>
        <w:numPr>
          <w:ilvl w:val="0"/>
          <w:numId w:val="35"/>
        </w:numPr>
        <w:tabs>
          <w:tab w:val="left" w:pos="1608"/>
          <w:tab w:val="left" w:pos="1609"/>
        </w:tabs>
        <w:spacing w:before="100" w:beforeAutospacing="1" w:after="100" w:afterAutospacing="1" w:line="276" w:lineRule="auto"/>
        <w:jc w:val="both"/>
        <w:rPr>
          <w:rFonts w:eastAsia="Calibri"/>
          <w:sz w:val="24"/>
          <w:szCs w:val="24"/>
        </w:rPr>
      </w:pPr>
      <w:r w:rsidRPr="00622835">
        <w:rPr>
          <w:rFonts w:eastAsia="Calibri"/>
          <w:sz w:val="24"/>
          <w:szCs w:val="24"/>
        </w:rPr>
        <w:t>Yasal Şartlar</w:t>
      </w:r>
    </w:p>
    <w:p w:rsidR="00442A77" w:rsidRPr="00622835" w:rsidRDefault="00442A77" w:rsidP="00622835">
      <w:pPr>
        <w:numPr>
          <w:ilvl w:val="0"/>
          <w:numId w:val="35"/>
        </w:numPr>
        <w:tabs>
          <w:tab w:val="left" w:pos="1608"/>
          <w:tab w:val="left" w:pos="1609"/>
        </w:tabs>
        <w:spacing w:before="100" w:beforeAutospacing="1" w:after="100" w:afterAutospacing="1" w:line="276" w:lineRule="auto"/>
        <w:jc w:val="both"/>
        <w:rPr>
          <w:rFonts w:eastAsia="Calibri"/>
          <w:sz w:val="24"/>
          <w:szCs w:val="24"/>
        </w:rPr>
      </w:pPr>
      <w:r w:rsidRPr="00622835">
        <w:rPr>
          <w:rFonts w:eastAsia="Calibri"/>
          <w:sz w:val="24"/>
          <w:szCs w:val="24"/>
        </w:rPr>
        <w:t>Teknoloji</w:t>
      </w:r>
    </w:p>
    <w:p w:rsidR="00442A77" w:rsidRPr="00622835" w:rsidRDefault="00442A77" w:rsidP="00622835">
      <w:pPr>
        <w:numPr>
          <w:ilvl w:val="0"/>
          <w:numId w:val="35"/>
        </w:numPr>
        <w:tabs>
          <w:tab w:val="left" w:pos="1608"/>
          <w:tab w:val="left" w:pos="1609"/>
        </w:tabs>
        <w:spacing w:before="100" w:beforeAutospacing="1" w:after="100" w:afterAutospacing="1" w:line="276" w:lineRule="auto"/>
        <w:jc w:val="both"/>
        <w:rPr>
          <w:rFonts w:eastAsia="Calibri"/>
          <w:sz w:val="24"/>
          <w:szCs w:val="24"/>
        </w:rPr>
      </w:pPr>
      <w:r w:rsidRPr="00622835">
        <w:rPr>
          <w:rFonts w:eastAsia="Calibri"/>
          <w:sz w:val="24"/>
          <w:szCs w:val="24"/>
        </w:rPr>
        <w:t>Ekonomi</w:t>
      </w:r>
    </w:p>
    <w:p w:rsidR="00442A77" w:rsidRPr="00622835" w:rsidRDefault="00442A77" w:rsidP="00622835">
      <w:pPr>
        <w:numPr>
          <w:ilvl w:val="0"/>
          <w:numId w:val="35"/>
        </w:numPr>
        <w:tabs>
          <w:tab w:val="left" w:pos="1608"/>
          <w:tab w:val="left" w:pos="1609"/>
        </w:tabs>
        <w:spacing w:before="100" w:beforeAutospacing="1" w:after="100" w:afterAutospacing="1" w:line="276" w:lineRule="auto"/>
        <w:jc w:val="both"/>
        <w:rPr>
          <w:rFonts w:eastAsia="Calibri"/>
          <w:sz w:val="24"/>
          <w:szCs w:val="24"/>
        </w:rPr>
      </w:pPr>
      <w:r w:rsidRPr="00622835">
        <w:rPr>
          <w:rFonts w:eastAsia="Calibri"/>
          <w:sz w:val="24"/>
          <w:szCs w:val="24"/>
        </w:rPr>
        <w:t>İş Güvenliği</w:t>
      </w:r>
    </w:p>
    <w:p w:rsidR="00442A77" w:rsidRPr="00622835" w:rsidRDefault="00442A77" w:rsidP="00622835">
      <w:pPr>
        <w:numPr>
          <w:ilvl w:val="0"/>
          <w:numId w:val="35"/>
        </w:numPr>
        <w:tabs>
          <w:tab w:val="left" w:pos="1608"/>
          <w:tab w:val="left" w:pos="1609"/>
        </w:tabs>
        <w:spacing w:before="100" w:beforeAutospacing="1" w:after="100" w:afterAutospacing="1" w:line="276" w:lineRule="auto"/>
        <w:jc w:val="both"/>
        <w:rPr>
          <w:rFonts w:eastAsia="Calibri"/>
          <w:sz w:val="24"/>
          <w:szCs w:val="24"/>
        </w:rPr>
      </w:pPr>
      <w:r w:rsidRPr="00622835">
        <w:rPr>
          <w:rFonts w:eastAsia="Calibri"/>
          <w:sz w:val="24"/>
          <w:szCs w:val="24"/>
        </w:rPr>
        <w:t>Toplum</w:t>
      </w:r>
    </w:p>
    <w:p w:rsidR="00442A77" w:rsidRPr="00622835" w:rsidRDefault="00442A77" w:rsidP="00622835">
      <w:pPr>
        <w:numPr>
          <w:ilvl w:val="0"/>
          <w:numId w:val="35"/>
        </w:numPr>
        <w:tabs>
          <w:tab w:val="left" w:pos="1608"/>
          <w:tab w:val="left" w:pos="1609"/>
        </w:tabs>
        <w:spacing w:before="100" w:beforeAutospacing="1" w:after="100" w:afterAutospacing="1" w:line="276" w:lineRule="auto"/>
        <w:jc w:val="both"/>
        <w:rPr>
          <w:rFonts w:eastAsia="Calibri"/>
          <w:sz w:val="24"/>
          <w:szCs w:val="24"/>
        </w:rPr>
      </w:pPr>
      <w:r w:rsidRPr="00622835">
        <w:rPr>
          <w:rFonts w:eastAsia="Calibri"/>
          <w:sz w:val="24"/>
          <w:szCs w:val="24"/>
        </w:rPr>
        <w:t>Üst Politika Belgeleri</w:t>
      </w:r>
    </w:p>
    <w:p w:rsidR="00442A77" w:rsidRPr="00622835" w:rsidRDefault="00442A77" w:rsidP="00622835">
      <w:pPr>
        <w:numPr>
          <w:ilvl w:val="0"/>
          <w:numId w:val="35"/>
        </w:numPr>
        <w:tabs>
          <w:tab w:val="left" w:pos="1608"/>
          <w:tab w:val="left" w:pos="1609"/>
        </w:tabs>
        <w:spacing w:before="100" w:beforeAutospacing="1" w:after="100" w:afterAutospacing="1" w:line="276" w:lineRule="auto"/>
        <w:jc w:val="both"/>
        <w:rPr>
          <w:rFonts w:eastAsia="Calibri"/>
          <w:sz w:val="24"/>
          <w:szCs w:val="24"/>
        </w:rPr>
      </w:pPr>
      <w:r w:rsidRPr="00622835">
        <w:rPr>
          <w:rFonts w:eastAsia="Calibri"/>
          <w:sz w:val="24"/>
          <w:szCs w:val="24"/>
        </w:rPr>
        <w:t>Çevre Mevzuatları</w:t>
      </w:r>
    </w:p>
    <w:p w:rsidR="00442A77" w:rsidRPr="00622835" w:rsidRDefault="00442A77" w:rsidP="00622835">
      <w:pPr>
        <w:numPr>
          <w:ilvl w:val="0"/>
          <w:numId w:val="35"/>
        </w:numPr>
        <w:tabs>
          <w:tab w:val="left" w:pos="1608"/>
          <w:tab w:val="left" w:pos="1609"/>
        </w:tabs>
        <w:spacing w:before="100" w:beforeAutospacing="1" w:after="100" w:afterAutospacing="1" w:line="276" w:lineRule="auto"/>
        <w:jc w:val="both"/>
        <w:rPr>
          <w:rFonts w:eastAsia="Calibri"/>
          <w:sz w:val="24"/>
          <w:szCs w:val="24"/>
        </w:rPr>
      </w:pPr>
      <w:r w:rsidRPr="00622835">
        <w:rPr>
          <w:rFonts w:eastAsia="Calibri"/>
          <w:sz w:val="24"/>
          <w:szCs w:val="24"/>
        </w:rPr>
        <w:t>Komşu Kurum ve Kuruluşlar</w:t>
      </w:r>
    </w:p>
    <w:p w:rsidR="004F3AE7" w:rsidRPr="00622835" w:rsidRDefault="00442A77" w:rsidP="00622835">
      <w:pPr>
        <w:numPr>
          <w:ilvl w:val="0"/>
          <w:numId w:val="35"/>
        </w:numPr>
        <w:tabs>
          <w:tab w:val="left" w:pos="1608"/>
          <w:tab w:val="left" w:pos="1609"/>
        </w:tabs>
        <w:spacing w:before="100" w:beforeAutospacing="1" w:after="100" w:afterAutospacing="1" w:line="276" w:lineRule="auto"/>
        <w:jc w:val="both"/>
        <w:rPr>
          <w:rFonts w:eastAsia="Calibri"/>
          <w:sz w:val="24"/>
          <w:szCs w:val="24"/>
        </w:rPr>
      </w:pPr>
      <w:r w:rsidRPr="00622835">
        <w:rPr>
          <w:rFonts w:eastAsia="Calibri"/>
          <w:sz w:val="24"/>
          <w:szCs w:val="24"/>
        </w:rPr>
        <w:t>İlgili Taraflar</w:t>
      </w:r>
    </w:p>
    <w:p w:rsidR="00D631E9" w:rsidRPr="00622835" w:rsidRDefault="007A4F0D" w:rsidP="00622835">
      <w:pPr>
        <w:pStyle w:val="GvdeMetni"/>
        <w:spacing w:before="100" w:beforeAutospacing="1" w:after="100" w:afterAutospacing="1" w:line="276" w:lineRule="auto"/>
        <w:ind w:left="528" w:right="529" w:firstLine="566"/>
        <w:jc w:val="both"/>
      </w:pPr>
      <w:r w:rsidRPr="00622835">
        <w:rPr>
          <w:spacing w:val="-1"/>
        </w:rPr>
        <w:t>Bukapsamda,</w:t>
      </w:r>
      <w:r w:rsidR="00D631E9" w:rsidRPr="00622835">
        <w:t xml:space="preserve">Müdürlüğümüz İSG Yönetim Sistemi aşağıda belirtilen prensipler ışığında </w:t>
      </w:r>
      <w:r w:rsidR="00D631E9" w:rsidRPr="00622835">
        <w:lastRenderedPageBreak/>
        <w:t xml:space="preserve">oluşturulmuş ve uygulamaya </w:t>
      </w:r>
      <w:r w:rsidR="003D30A4" w:rsidRPr="00622835">
        <w:t>kon</w:t>
      </w:r>
      <w:r w:rsidR="00D631E9" w:rsidRPr="00622835">
        <w:t xml:space="preserve">ulmuştur. </w:t>
      </w:r>
    </w:p>
    <w:p w:rsidR="00D631E9" w:rsidRPr="00622835" w:rsidRDefault="00D631E9" w:rsidP="00622835">
      <w:pPr>
        <w:pStyle w:val="ListeParagraf"/>
        <w:widowControl/>
        <w:numPr>
          <w:ilvl w:val="0"/>
          <w:numId w:val="27"/>
        </w:numPr>
        <w:autoSpaceDE/>
        <w:autoSpaceDN/>
        <w:spacing w:before="100" w:beforeAutospacing="1" w:after="100" w:afterAutospacing="1" w:line="276" w:lineRule="auto"/>
        <w:contextualSpacing/>
        <w:jc w:val="both"/>
        <w:rPr>
          <w:sz w:val="24"/>
          <w:szCs w:val="24"/>
        </w:rPr>
      </w:pPr>
      <w:r w:rsidRPr="00622835">
        <w:rPr>
          <w:sz w:val="24"/>
          <w:szCs w:val="24"/>
        </w:rPr>
        <w:t>Liderlik</w:t>
      </w:r>
    </w:p>
    <w:p w:rsidR="00D631E9" w:rsidRPr="00622835" w:rsidRDefault="00103CFA" w:rsidP="00622835">
      <w:pPr>
        <w:pStyle w:val="ListeParagraf"/>
        <w:widowControl/>
        <w:numPr>
          <w:ilvl w:val="0"/>
          <w:numId w:val="27"/>
        </w:numPr>
        <w:autoSpaceDE/>
        <w:autoSpaceDN/>
        <w:spacing w:before="100" w:beforeAutospacing="1" w:after="100" w:afterAutospacing="1" w:line="276" w:lineRule="auto"/>
        <w:contextualSpacing/>
        <w:jc w:val="both"/>
        <w:rPr>
          <w:sz w:val="24"/>
          <w:szCs w:val="24"/>
        </w:rPr>
      </w:pPr>
      <w:r w:rsidRPr="00622835">
        <w:rPr>
          <w:sz w:val="24"/>
          <w:szCs w:val="24"/>
        </w:rPr>
        <w:t>Gerçekçi bir İSG politikası</w:t>
      </w:r>
    </w:p>
    <w:p w:rsidR="00D631E9" w:rsidRPr="00622835" w:rsidRDefault="00D631E9" w:rsidP="00622835">
      <w:pPr>
        <w:pStyle w:val="ListeParagraf"/>
        <w:widowControl/>
        <w:numPr>
          <w:ilvl w:val="0"/>
          <w:numId w:val="27"/>
        </w:numPr>
        <w:autoSpaceDE/>
        <w:autoSpaceDN/>
        <w:spacing w:before="100" w:beforeAutospacing="1" w:after="100" w:afterAutospacing="1" w:line="276" w:lineRule="auto"/>
        <w:contextualSpacing/>
        <w:jc w:val="both"/>
        <w:rPr>
          <w:sz w:val="24"/>
          <w:szCs w:val="24"/>
        </w:rPr>
      </w:pPr>
      <w:r w:rsidRPr="00622835">
        <w:rPr>
          <w:sz w:val="24"/>
          <w:szCs w:val="24"/>
        </w:rPr>
        <w:t>Çalışanların katılımı</w:t>
      </w:r>
    </w:p>
    <w:p w:rsidR="00D631E9" w:rsidRPr="00622835" w:rsidRDefault="00D631E9" w:rsidP="00622835">
      <w:pPr>
        <w:pStyle w:val="ListeParagraf"/>
        <w:widowControl/>
        <w:numPr>
          <w:ilvl w:val="0"/>
          <w:numId w:val="27"/>
        </w:numPr>
        <w:autoSpaceDE/>
        <w:autoSpaceDN/>
        <w:spacing w:before="100" w:beforeAutospacing="1" w:after="100" w:afterAutospacing="1" w:line="276" w:lineRule="auto"/>
        <w:contextualSpacing/>
        <w:jc w:val="both"/>
        <w:rPr>
          <w:sz w:val="24"/>
          <w:szCs w:val="24"/>
        </w:rPr>
      </w:pPr>
      <w:r w:rsidRPr="00622835">
        <w:rPr>
          <w:sz w:val="24"/>
          <w:szCs w:val="24"/>
        </w:rPr>
        <w:t>Süreçlerle yönetim</w:t>
      </w:r>
    </w:p>
    <w:p w:rsidR="00D631E9" w:rsidRPr="00622835" w:rsidRDefault="00D631E9" w:rsidP="00622835">
      <w:pPr>
        <w:pStyle w:val="ListeParagraf"/>
        <w:widowControl/>
        <w:numPr>
          <w:ilvl w:val="0"/>
          <w:numId w:val="27"/>
        </w:numPr>
        <w:autoSpaceDE/>
        <w:autoSpaceDN/>
        <w:spacing w:before="100" w:beforeAutospacing="1" w:after="100" w:afterAutospacing="1" w:line="276" w:lineRule="auto"/>
        <w:contextualSpacing/>
        <w:jc w:val="both"/>
        <w:rPr>
          <w:sz w:val="24"/>
          <w:szCs w:val="24"/>
        </w:rPr>
      </w:pPr>
      <w:r w:rsidRPr="00622835">
        <w:rPr>
          <w:sz w:val="24"/>
          <w:szCs w:val="24"/>
        </w:rPr>
        <w:t>Sistem yaklaşımı (PUKÖ Döngüsü: Planla-Uygula-Kontrol et)</w:t>
      </w:r>
    </w:p>
    <w:p w:rsidR="00D631E9" w:rsidRPr="00622835" w:rsidRDefault="00D631E9" w:rsidP="00622835">
      <w:pPr>
        <w:pStyle w:val="ListeParagraf"/>
        <w:widowControl/>
        <w:numPr>
          <w:ilvl w:val="0"/>
          <w:numId w:val="27"/>
        </w:numPr>
        <w:autoSpaceDE/>
        <w:autoSpaceDN/>
        <w:spacing w:before="100" w:beforeAutospacing="1" w:after="100" w:afterAutospacing="1" w:line="276" w:lineRule="auto"/>
        <w:contextualSpacing/>
        <w:jc w:val="both"/>
        <w:rPr>
          <w:sz w:val="24"/>
          <w:szCs w:val="24"/>
        </w:rPr>
      </w:pPr>
      <w:r w:rsidRPr="00622835">
        <w:rPr>
          <w:sz w:val="24"/>
          <w:szCs w:val="24"/>
        </w:rPr>
        <w:t>Sür</w:t>
      </w:r>
      <w:r w:rsidR="00103CFA" w:rsidRPr="00622835">
        <w:rPr>
          <w:sz w:val="24"/>
          <w:szCs w:val="24"/>
        </w:rPr>
        <w:t>eklilik</w:t>
      </w:r>
      <w:r w:rsidRPr="00622835">
        <w:rPr>
          <w:sz w:val="24"/>
          <w:szCs w:val="24"/>
        </w:rPr>
        <w:t>, yenilikçilik ve iyileştirme</w:t>
      </w:r>
    </w:p>
    <w:p w:rsidR="0040165F" w:rsidRPr="00622835" w:rsidRDefault="00D631E9" w:rsidP="00622835">
      <w:pPr>
        <w:pStyle w:val="ListeParagraf"/>
        <w:widowControl/>
        <w:numPr>
          <w:ilvl w:val="0"/>
          <w:numId w:val="27"/>
        </w:numPr>
        <w:autoSpaceDE/>
        <w:autoSpaceDN/>
        <w:spacing w:before="100" w:beforeAutospacing="1" w:after="100" w:afterAutospacing="1" w:line="276" w:lineRule="auto"/>
        <w:contextualSpacing/>
        <w:jc w:val="both"/>
        <w:rPr>
          <w:sz w:val="24"/>
          <w:szCs w:val="24"/>
        </w:rPr>
      </w:pPr>
      <w:r w:rsidRPr="00622835">
        <w:rPr>
          <w:sz w:val="24"/>
          <w:szCs w:val="24"/>
        </w:rPr>
        <w:t>Taraflarla işbirliği</w:t>
      </w:r>
      <w:r w:rsidR="00103CFA" w:rsidRPr="00622835">
        <w:rPr>
          <w:sz w:val="24"/>
          <w:szCs w:val="24"/>
        </w:rPr>
        <w:t xml:space="preserve"> ve iletişim</w:t>
      </w:r>
    </w:p>
    <w:p w:rsidR="0040165F" w:rsidRPr="00622835" w:rsidRDefault="0040165F" w:rsidP="00622835">
      <w:pPr>
        <w:spacing w:before="100" w:beforeAutospacing="1" w:after="100" w:afterAutospacing="1" w:line="276" w:lineRule="auto"/>
        <w:ind w:left="528" w:firstLine="720"/>
        <w:jc w:val="both"/>
        <w:rPr>
          <w:b/>
          <w:sz w:val="24"/>
          <w:szCs w:val="24"/>
        </w:rPr>
      </w:pPr>
      <w:r w:rsidRPr="00622835">
        <w:rPr>
          <w:b/>
          <w:sz w:val="24"/>
          <w:szCs w:val="24"/>
        </w:rPr>
        <w:t>İlgiliDoküman</w:t>
      </w:r>
    </w:p>
    <w:p w:rsidR="0040165F" w:rsidRPr="00622835" w:rsidRDefault="00E23E13" w:rsidP="00622835">
      <w:pPr>
        <w:pStyle w:val="ListeParagraf"/>
        <w:numPr>
          <w:ilvl w:val="2"/>
          <w:numId w:val="23"/>
        </w:numPr>
        <w:tabs>
          <w:tab w:val="left" w:pos="1248"/>
          <w:tab w:val="left" w:pos="1249"/>
        </w:tabs>
        <w:spacing w:before="100" w:beforeAutospacing="1" w:after="100" w:afterAutospacing="1" w:line="276" w:lineRule="auto"/>
        <w:jc w:val="both"/>
        <w:rPr>
          <w:sz w:val="24"/>
          <w:szCs w:val="24"/>
        </w:rPr>
      </w:pPr>
      <w:hyperlink r:id="rId11" w:history="1">
        <w:r w:rsidR="00442A77" w:rsidRPr="006124C4">
          <w:rPr>
            <w:rStyle w:val="Kpr"/>
            <w:b/>
            <w:sz w:val="24"/>
            <w:szCs w:val="24"/>
          </w:rPr>
          <w:t xml:space="preserve">PRD 01- </w:t>
        </w:r>
        <w:r w:rsidR="0040165F" w:rsidRPr="006124C4">
          <w:rPr>
            <w:rStyle w:val="Kpr"/>
            <w:b/>
            <w:sz w:val="24"/>
            <w:szCs w:val="24"/>
          </w:rPr>
          <w:t>KuruluşunBağlamıProsedürü</w:t>
        </w:r>
      </w:hyperlink>
    </w:p>
    <w:p w:rsidR="00442A77" w:rsidRPr="00622835" w:rsidRDefault="00E23E13" w:rsidP="00622835">
      <w:pPr>
        <w:pStyle w:val="ListeParagraf"/>
        <w:numPr>
          <w:ilvl w:val="2"/>
          <w:numId w:val="23"/>
        </w:numPr>
        <w:tabs>
          <w:tab w:val="left" w:pos="1248"/>
          <w:tab w:val="left" w:pos="1249"/>
        </w:tabs>
        <w:spacing w:before="100" w:beforeAutospacing="1" w:after="100" w:afterAutospacing="1" w:line="276" w:lineRule="auto"/>
        <w:jc w:val="both"/>
        <w:rPr>
          <w:b/>
          <w:sz w:val="24"/>
          <w:szCs w:val="24"/>
        </w:rPr>
      </w:pPr>
      <w:hyperlink r:id="rId12" w:history="1">
        <w:r w:rsidR="00442A77" w:rsidRPr="006124C4">
          <w:rPr>
            <w:rStyle w:val="Kpr"/>
            <w:b/>
            <w:sz w:val="24"/>
            <w:szCs w:val="24"/>
          </w:rPr>
          <w:t>FRM 01-KuruluşunBağlamı Swot Analiz Formu</w:t>
        </w:r>
      </w:hyperlink>
    </w:p>
    <w:p w:rsidR="0040165F" w:rsidRPr="00622835" w:rsidRDefault="0040165F" w:rsidP="00622835">
      <w:pPr>
        <w:spacing w:before="100" w:beforeAutospacing="1" w:after="100" w:afterAutospacing="1" w:line="276" w:lineRule="auto"/>
        <w:jc w:val="both"/>
        <w:rPr>
          <w:sz w:val="24"/>
          <w:szCs w:val="24"/>
        </w:rPr>
        <w:sectPr w:rsidR="0040165F" w:rsidRPr="00622835" w:rsidSect="00617A66">
          <w:pgSz w:w="11910" w:h="16840"/>
          <w:pgMar w:top="620" w:right="600" w:bottom="280" w:left="709" w:header="708" w:footer="708" w:gutter="0"/>
          <w:pgBorders w:offsetFrom="page">
            <w:top w:val="single" w:sz="18" w:space="24" w:color="1F487C"/>
            <w:left w:val="single" w:sz="18" w:space="24" w:color="1F487C"/>
            <w:bottom w:val="single" w:sz="18" w:space="24" w:color="1F487C"/>
            <w:right w:val="single" w:sz="18" w:space="24" w:color="1F487C"/>
          </w:pgBorders>
          <w:cols w:space="708"/>
        </w:sectPr>
      </w:pPr>
    </w:p>
    <w:p w:rsidR="009F0575" w:rsidRPr="00622835" w:rsidRDefault="009F0575" w:rsidP="00622835">
      <w:pPr>
        <w:pStyle w:val="GvdeMetni"/>
        <w:spacing w:before="100" w:beforeAutospacing="1" w:after="100" w:afterAutospacing="1" w:line="276" w:lineRule="auto"/>
        <w:jc w:val="both"/>
        <w:rPr>
          <w:b/>
        </w:rPr>
      </w:pPr>
    </w:p>
    <w:p w:rsidR="009F0575" w:rsidRPr="00622835" w:rsidRDefault="001D72CF" w:rsidP="00622835">
      <w:pPr>
        <w:pStyle w:val="Balk2"/>
        <w:numPr>
          <w:ilvl w:val="1"/>
          <w:numId w:val="23"/>
        </w:numPr>
        <w:spacing w:line="276" w:lineRule="auto"/>
        <w:jc w:val="both"/>
        <w:rPr>
          <w:rFonts w:ascii="Times New Roman" w:hAnsi="Times New Roman" w:cs="Times New Roman"/>
          <w:sz w:val="24"/>
          <w:szCs w:val="24"/>
        </w:rPr>
      </w:pPr>
      <w:bookmarkStart w:id="5" w:name="_Toc114749163"/>
      <w:r w:rsidRPr="00622835">
        <w:rPr>
          <w:rFonts w:ascii="Times New Roman" w:hAnsi="Times New Roman" w:cs="Times New Roman"/>
          <w:sz w:val="24"/>
          <w:szCs w:val="24"/>
        </w:rPr>
        <w:t>ÇalışanlarVeDiğerİlgiliTaraflarınİhtiyaçVeBeklentilerininAnlaşılması</w:t>
      </w:r>
      <w:bookmarkEnd w:id="5"/>
    </w:p>
    <w:p w:rsidR="00CD6259" w:rsidRPr="00622835" w:rsidRDefault="002D7C18" w:rsidP="00622835">
      <w:pPr>
        <w:spacing w:line="276" w:lineRule="auto"/>
        <w:ind w:left="426"/>
        <w:jc w:val="both"/>
        <w:rPr>
          <w:sz w:val="24"/>
          <w:szCs w:val="24"/>
        </w:rPr>
      </w:pPr>
      <w:r w:rsidRPr="00622835">
        <w:rPr>
          <w:sz w:val="24"/>
          <w:szCs w:val="24"/>
        </w:rPr>
        <w:t xml:space="preserve">              Kurumumuz</w:t>
      </w:r>
      <w:r w:rsidR="00DF70DE" w:rsidRPr="00622835">
        <w:rPr>
          <w:sz w:val="24"/>
          <w:szCs w:val="24"/>
        </w:rPr>
        <w:t xml:space="preserve"> çalışanlarına ek olarak diğer ilgili tarafları</w:t>
      </w:r>
      <w:r w:rsidR="00AC0925" w:rsidRPr="00622835">
        <w:rPr>
          <w:sz w:val="24"/>
          <w:szCs w:val="24"/>
        </w:rPr>
        <w:t>n</w:t>
      </w:r>
      <w:r w:rsidR="00DF70DE" w:rsidRPr="00622835">
        <w:rPr>
          <w:sz w:val="24"/>
          <w:szCs w:val="24"/>
        </w:rPr>
        <w:t xml:space="preserve"> yasal şartlar ve diğerşartlardan </w:t>
      </w:r>
      <w:r w:rsidRPr="00622835">
        <w:rPr>
          <w:sz w:val="24"/>
          <w:szCs w:val="24"/>
        </w:rPr>
        <w:t>k</w:t>
      </w:r>
      <w:r w:rsidR="0054334D" w:rsidRPr="00622835">
        <w:rPr>
          <w:sz w:val="24"/>
          <w:szCs w:val="24"/>
        </w:rPr>
        <w:t xml:space="preserve">aynaklı </w:t>
      </w:r>
      <w:r w:rsidRPr="00622835">
        <w:rPr>
          <w:sz w:val="24"/>
          <w:szCs w:val="24"/>
        </w:rPr>
        <w:t>ihtiyaç</w:t>
      </w:r>
      <w:r w:rsidR="004F3AE7" w:rsidRPr="00622835">
        <w:rPr>
          <w:sz w:val="24"/>
          <w:szCs w:val="24"/>
        </w:rPr>
        <w:t xml:space="preserve">ve </w:t>
      </w:r>
      <w:r w:rsidR="00DF70DE" w:rsidRPr="00622835">
        <w:rPr>
          <w:sz w:val="24"/>
          <w:szCs w:val="24"/>
        </w:rPr>
        <w:t xml:space="preserve">beklentilerini </w:t>
      </w:r>
      <w:r w:rsidRPr="00622835">
        <w:rPr>
          <w:sz w:val="24"/>
          <w:szCs w:val="24"/>
        </w:rPr>
        <w:t xml:space="preserve">paydaş anketleri, iletişim-katılım ve danışma toplantıları ile belirlemiş, </w:t>
      </w:r>
      <w:r w:rsidRPr="00622835">
        <w:rPr>
          <w:rFonts w:eastAsia="Calibri"/>
          <w:sz w:val="24"/>
          <w:szCs w:val="24"/>
        </w:rPr>
        <w:t>bu ihtiyaçve beklentilerden hangilerinin yasal şart ve hangilerinin diğer şart olduğu yapılan değerlendirmeler ile tespit edilmiştir.</w:t>
      </w:r>
    </w:p>
    <w:p w:rsidR="00CD6259" w:rsidRPr="00622835" w:rsidRDefault="00CD6259" w:rsidP="00622835">
      <w:pPr>
        <w:spacing w:line="276" w:lineRule="auto"/>
        <w:ind w:left="426"/>
        <w:jc w:val="both"/>
        <w:rPr>
          <w:sz w:val="24"/>
          <w:szCs w:val="24"/>
        </w:rPr>
      </w:pPr>
    </w:p>
    <w:p w:rsidR="009F0575" w:rsidRPr="00622835" w:rsidRDefault="007A4F0D" w:rsidP="00622835">
      <w:pPr>
        <w:spacing w:line="276" w:lineRule="auto"/>
        <w:ind w:left="426"/>
        <w:jc w:val="both"/>
        <w:rPr>
          <w:sz w:val="24"/>
          <w:szCs w:val="24"/>
        </w:rPr>
      </w:pPr>
      <w:r w:rsidRPr="00622835">
        <w:rPr>
          <w:b/>
          <w:sz w:val="24"/>
          <w:szCs w:val="24"/>
        </w:rPr>
        <w:t>İlgiliDoküman</w:t>
      </w:r>
    </w:p>
    <w:p w:rsidR="00CD6259" w:rsidRPr="00622835" w:rsidRDefault="00E23E13" w:rsidP="00622835">
      <w:pPr>
        <w:pStyle w:val="ListeParagraf"/>
        <w:numPr>
          <w:ilvl w:val="2"/>
          <w:numId w:val="23"/>
        </w:numPr>
        <w:tabs>
          <w:tab w:val="left" w:pos="1248"/>
          <w:tab w:val="left" w:pos="1249"/>
        </w:tabs>
        <w:spacing w:after="100" w:afterAutospacing="1" w:line="276" w:lineRule="auto"/>
        <w:jc w:val="both"/>
        <w:rPr>
          <w:sz w:val="24"/>
          <w:szCs w:val="24"/>
        </w:rPr>
      </w:pPr>
      <w:hyperlink r:id="rId13" w:history="1">
        <w:r w:rsidR="00140367" w:rsidRPr="006124C4">
          <w:rPr>
            <w:rStyle w:val="Kpr"/>
            <w:b/>
            <w:sz w:val="24"/>
            <w:szCs w:val="24"/>
          </w:rPr>
          <w:t xml:space="preserve">FRM 02- </w:t>
        </w:r>
        <w:r w:rsidR="007A4F0D" w:rsidRPr="006124C4">
          <w:rPr>
            <w:rStyle w:val="Kpr"/>
            <w:b/>
            <w:sz w:val="24"/>
            <w:szCs w:val="24"/>
          </w:rPr>
          <w:t>İSGİhtiyaçveBeklentiAnalizFormu</w:t>
        </w:r>
      </w:hyperlink>
    </w:p>
    <w:p w:rsidR="00CD6259" w:rsidRPr="00622835" w:rsidRDefault="00CD6259" w:rsidP="00622835">
      <w:pPr>
        <w:pStyle w:val="ListeParagraf"/>
        <w:tabs>
          <w:tab w:val="left" w:pos="1248"/>
          <w:tab w:val="left" w:pos="1249"/>
        </w:tabs>
        <w:spacing w:after="100" w:afterAutospacing="1" w:line="276" w:lineRule="auto"/>
        <w:ind w:firstLine="0"/>
        <w:jc w:val="both"/>
        <w:rPr>
          <w:sz w:val="24"/>
          <w:szCs w:val="24"/>
        </w:rPr>
      </w:pPr>
    </w:p>
    <w:p w:rsidR="00651027" w:rsidRPr="00622835" w:rsidRDefault="001D72CF" w:rsidP="00622835">
      <w:pPr>
        <w:pStyle w:val="Balk2"/>
        <w:numPr>
          <w:ilvl w:val="1"/>
          <w:numId w:val="23"/>
        </w:numPr>
        <w:spacing w:line="276" w:lineRule="auto"/>
        <w:jc w:val="both"/>
        <w:rPr>
          <w:rFonts w:ascii="Times New Roman" w:hAnsi="Times New Roman" w:cs="Times New Roman"/>
          <w:sz w:val="24"/>
          <w:szCs w:val="24"/>
        </w:rPr>
      </w:pPr>
      <w:bookmarkStart w:id="6" w:name="_Toc114749164"/>
      <w:r w:rsidRPr="00622835">
        <w:rPr>
          <w:rFonts w:ascii="Times New Roman" w:hAnsi="Times New Roman" w:cs="Times New Roman"/>
          <w:color w:val="1F2023"/>
          <w:sz w:val="24"/>
          <w:szCs w:val="24"/>
        </w:rPr>
        <w:t>İşSağlığıVeGüvenliği</w:t>
      </w:r>
      <w:r w:rsidRPr="00622835">
        <w:rPr>
          <w:rFonts w:ascii="Times New Roman" w:hAnsi="Times New Roman" w:cs="Times New Roman"/>
          <w:sz w:val="24"/>
          <w:szCs w:val="24"/>
        </w:rPr>
        <w:t>YönetimSistemininKapsamınınBelirlenmesi</w:t>
      </w:r>
      <w:bookmarkEnd w:id="6"/>
    </w:p>
    <w:p w:rsidR="00651027" w:rsidRPr="00622835" w:rsidRDefault="00651027" w:rsidP="00622835">
      <w:pPr>
        <w:pStyle w:val="GvdeMetni"/>
        <w:spacing w:before="100" w:beforeAutospacing="1" w:after="100" w:afterAutospacing="1" w:line="276" w:lineRule="auto"/>
        <w:ind w:left="528" w:right="535" w:firstLine="566"/>
        <w:jc w:val="both"/>
      </w:pPr>
      <w:r w:rsidRPr="00622835">
        <w:t>TSISO45001:2018İşSağlığıveGüvenliğiYönetimSistemi,</w:t>
      </w:r>
      <w:r w:rsidR="00F262A8">
        <w:t>Adem Çelik İlkokulu-Ortaokulu</w:t>
      </w:r>
      <w:r w:rsidR="00F262A8" w:rsidRPr="00622835">
        <w:t xml:space="preserve"> Müdürlüğü’</w:t>
      </w:r>
      <w:r w:rsidRPr="00622835">
        <w:t xml:space="preserve">’nde, çalışma ofisleri ve alanlarında çalışan geçici ve/veya daimi personeli,altyüklenicileri,ziyaretçivetedarikçilerini,işyerine ait malvemalzemelerivetümfaaliyetleri ile </w:t>
      </w:r>
      <w:r w:rsidRPr="00622835">
        <w:rPr>
          <w:spacing w:val="-1"/>
        </w:rPr>
        <w:t>İSG</w:t>
      </w:r>
      <w:r w:rsidR="000E7768" w:rsidRPr="00622835">
        <w:rPr>
          <w:spacing w:val="-1"/>
        </w:rPr>
        <w:t xml:space="preserve"> performansını etkileyebilecek </w:t>
      </w:r>
      <w:r w:rsidRPr="00622835">
        <w:rPr>
          <w:spacing w:val="-1"/>
        </w:rPr>
        <w:t>kuruluşun kontrolü ve e</w:t>
      </w:r>
      <w:r w:rsidR="00DC4C48" w:rsidRPr="00622835">
        <w:rPr>
          <w:spacing w:val="-1"/>
        </w:rPr>
        <w:t>tkisi dahilindeki hizmetleri ve</w:t>
      </w:r>
      <w:r w:rsidRPr="00622835">
        <w:rPr>
          <w:spacing w:val="-1"/>
        </w:rPr>
        <w:t xml:space="preserve"> bağlamında belirtilen iç ve dış hususlardan kaynaklı risk ve fırsatları kapsamaktadır. </w:t>
      </w:r>
    </w:p>
    <w:p w:rsidR="00060BB8" w:rsidRPr="00622835" w:rsidRDefault="00F262A8" w:rsidP="00622835">
      <w:pPr>
        <w:pStyle w:val="GvdeMetni"/>
        <w:spacing w:before="100" w:beforeAutospacing="1" w:after="100" w:afterAutospacing="1" w:line="276" w:lineRule="auto"/>
        <w:ind w:left="528" w:right="535" w:firstLine="566"/>
        <w:jc w:val="both"/>
      </w:pPr>
      <w:r>
        <w:t>Adem Çelik İlkokulu-Ortaokulu</w:t>
      </w:r>
      <w:r w:rsidRPr="00622835">
        <w:t xml:space="preserve"> Müdürlüğü </w:t>
      </w:r>
      <w:r w:rsidR="0056798C" w:rsidRPr="00622835">
        <w:t xml:space="preserve">için hazırlanan TSISO45001:2018İSG yönetim sistemi, kuruluş çalışanları ile diğer ilgili tarafların yasal şartlar ve diğer şartların gerekleri doğrultusunda ihtiyaç ve beklentilerini karşılamak; nihayetinde çalışanların ve diğer ilgili tarafların yaralanmasını ve sağlığının bozulmasını önlemek ve işyerinin sağlıklı ve güvenli olmasını sağlamak üzere kurulmuştur. </w:t>
      </w:r>
    </w:p>
    <w:p w:rsidR="00651027" w:rsidRPr="00622835" w:rsidRDefault="00651027" w:rsidP="00622835">
      <w:pPr>
        <w:pStyle w:val="GvdeMetni"/>
        <w:spacing w:before="100" w:beforeAutospacing="1" w:after="100" w:afterAutospacing="1" w:line="276" w:lineRule="auto"/>
        <w:ind w:left="528" w:right="535" w:firstLine="566"/>
        <w:jc w:val="both"/>
      </w:pPr>
      <w:r w:rsidRPr="00622835">
        <w:t xml:space="preserve">Bu İSG </w:t>
      </w:r>
      <w:r w:rsidR="00DC4C48" w:rsidRPr="00622835">
        <w:t>y</w:t>
      </w:r>
      <w:r w:rsidRPr="00622835">
        <w:t>önetim sistemi birbirini tamamlayan ve sürekli olarak gelişen beş aşamadan oluşmaktadır.</w:t>
      </w:r>
    </w:p>
    <w:p w:rsidR="00651027" w:rsidRPr="00622835" w:rsidRDefault="00651027" w:rsidP="00622835">
      <w:pPr>
        <w:pStyle w:val="ListeParagraf"/>
        <w:widowControl/>
        <w:numPr>
          <w:ilvl w:val="0"/>
          <w:numId w:val="26"/>
        </w:numPr>
        <w:autoSpaceDE/>
        <w:autoSpaceDN/>
        <w:spacing w:before="100" w:beforeAutospacing="1" w:after="100" w:afterAutospacing="1" w:line="276" w:lineRule="auto"/>
        <w:contextualSpacing/>
        <w:jc w:val="both"/>
        <w:rPr>
          <w:sz w:val="24"/>
          <w:szCs w:val="24"/>
        </w:rPr>
      </w:pPr>
      <w:r w:rsidRPr="00622835">
        <w:rPr>
          <w:sz w:val="24"/>
          <w:szCs w:val="24"/>
        </w:rPr>
        <w:t>Bir politika belgesi ile iş sağlığı ve güvenliği alanında izlenecek strateji ve hedeflerin ortaya konulması</w:t>
      </w:r>
    </w:p>
    <w:p w:rsidR="00651027" w:rsidRPr="00622835" w:rsidRDefault="00651027" w:rsidP="00622835">
      <w:pPr>
        <w:pStyle w:val="ListeParagraf"/>
        <w:widowControl/>
        <w:numPr>
          <w:ilvl w:val="0"/>
          <w:numId w:val="26"/>
        </w:numPr>
        <w:autoSpaceDE/>
        <w:autoSpaceDN/>
        <w:spacing w:before="100" w:beforeAutospacing="1" w:after="100" w:afterAutospacing="1" w:line="276" w:lineRule="auto"/>
        <w:contextualSpacing/>
        <w:jc w:val="both"/>
        <w:rPr>
          <w:sz w:val="24"/>
          <w:szCs w:val="24"/>
        </w:rPr>
      </w:pPr>
      <w:r w:rsidRPr="00622835">
        <w:rPr>
          <w:sz w:val="24"/>
          <w:szCs w:val="24"/>
        </w:rPr>
        <w:t>Organizasyonun oluşturulması (İş Akış Prosesleri)</w:t>
      </w:r>
    </w:p>
    <w:p w:rsidR="00651027" w:rsidRPr="00622835" w:rsidRDefault="00651027" w:rsidP="00622835">
      <w:pPr>
        <w:pStyle w:val="ListeParagraf"/>
        <w:widowControl/>
        <w:numPr>
          <w:ilvl w:val="0"/>
          <w:numId w:val="26"/>
        </w:numPr>
        <w:autoSpaceDE/>
        <w:autoSpaceDN/>
        <w:spacing w:before="100" w:beforeAutospacing="1" w:after="100" w:afterAutospacing="1" w:line="276" w:lineRule="auto"/>
        <w:contextualSpacing/>
        <w:jc w:val="both"/>
        <w:rPr>
          <w:sz w:val="24"/>
          <w:szCs w:val="24"/>
        </w:rPr>
      </w:pPr>
      <w:r w:rsidRPr="00622835">
        <w:rPr>
          <w:sz w:val="24"/>
          <w:szCs w:val="24"/>
        </w:rPr>
        <w:t>Planlama ve stratejinin hayata geçirilmesi</w:t>
      </w:r>
    </w:p>
    <w:p w:rsidR="00651027" w:rsidRPr="00622835" w:rsidRDefault="00651027" w:rsidP="00622835">
      <w:pPr>
        <w:pStyle w:val="ListeParagraf"/>
        <w:widowControl/>
        <w:numPr>
          <w:ilvl w:val="0"/>
          <w:numId w:val="26"/>
        </w:numPr>
        <w:autoSpaceDE/>
        <w:autoSpaceDN/>
        <w:spacing w:before="100" w:beforeAutospacing="1" w:after="100" w:afterAutospacing="1" w:line="276" w:lineRule="auto"/>
        <w:contextualSpacing/>
        <w:jc w:val="both"/>
        <w:rPr>
          <w:sz w:val="24"/>
          <w:szCs w:val="24"/>
        </w:rPr>
      </w:pPr>
      <w:r w:rsidRPr="00622835">
        <w:rPr>
          <w:sz w:val="24"/>
          <w:szCs w:val="24"/>
        </w:rPr>
        <w:t>Uygulamanın değerlendirilmesi</w:t>
      </w:r>
    </w:p>
    <w:p w:rsidR="009F0575" w:rsidRPr="00622835" w:rsidRDefault="00651027" w:rsidP="00622835">
      <w:pPr>
        <w:pStyle w:val="ListeParagraf"/>
        <w:widowControl/>
        <w:numPr>
          <w:ilvl w:val="0"/>
          <w:numId w:val="26"/>
        </w:numPr>
        <w:autoSpaceDE/>
        <w:autoSpaceDN/>
        <w:spacing w:before="100" w:beforeAutospacing="1" w:after="100" w:afterAutospacing="1" w:line="276" w:lineRule="auto"/>
        <w:contextualSpacing/>
        <w:jc w:val="both"/>
        <w:rPr>
          <w:sz w:val="24"/>
          <w:szCs w:val="24"/>
        </w:rPr>
      </w:pPr>
      <w:r w:rsidRPr="00622835">
        <w:rPr>
          <w:sz w:val="24"/>
          <w:szCs w:val="24"/>
        </w:rPr>
        <w:t>Elde edilen sonuçlara göre yeni tedbirlerin alınması</w:t>
      </w:r>
    </w:p>
    <w:p w:rsidR="009F0575" w:rsidRPr="00622835" w:rsidRDefault="001D72CF" w:rsidP="00622835">
      <w:pPr>
        <w:pStyle w:val="Balk2"/>
        <w:numPr>
          <w:ilvl w:val="1"/>
          <w:numId w:val="23"/>
        </w:numPr>
        <w:spacing w:line="276" w:lineRule="auto"/>
        <w:jc w:val="both"/>
        <w:rPr>
          <w:rFonts w:ascii="Times New Roman" w:hAnsi="Times New Roman" w:cs="Times New Roman"/>
          <w:sz w:val="24"/>
          <w:szCs w:val="24"/>
        </w:rPr>
      </w:pPr>
      <w:bookmarkStart w:id="7" w:name="_Toc114749165"/>
      <w:r w:rsidRPr="00622835">
        <w:rPr>
          <w:rFonts w:ascii="Times New Roman" w:hAnsi="Times New Roman" w:cs="Times New Roman"/>
          <w:sz w:val="24"/>
          <w:szCs w:val="24"/>
        </w:rPr>
        <w:lastRenderedPageBreak/>
        <w:t>İşSağlığıVeGüvenliğiYönetimSistemi</w:t>
      </w:r>
      <w:bookmarkEnd w:id="7"/>
    </w:p>
    <w:p w:rsidR="00F14642" w:rsidRPr="00622835" w:rsidRDefault="00F20C04" w:rsidP="00622835">
      <w:pPr>
        <w:pStyle w:val="GvdeMetni"/>
        <w:spacing w:before="100" w:beforeAutospacing="1" w:after="100" w:afterAutospacing="1" w:line="276" w:lineRule="auto"/>
        <w:ind w:left="528" w:right="533" w:firstLine="566"/>
        <w:jc w:val="both"/>
      </w:pPr>
      <w:r>
        <w:t>Adem Çelik İlkokulu-Ortaokulu</w:t>
      </w:r>
      <w:r w:rsidRPr="00622835">
        <w:t xml:space="preserve"> Müdürlüğü</w:t>
      </w:r>
      <w:r w:rsidR="0056503D" w:rsidRPr="00622835">
        <w:t xml:space="preserve">tarafından TSISO45001:2018 standardının şartlarına uygun olarak, birbirleriyle olan etkileşimlerini </w:t>
      </w:r>
      <w:r w:rsidR="00FD79E1" w:rsidRPr="00622835">
        <w:t xml:space="preserve">de </w:t>
      </w:r>
      <w:r w:rsidR="0056503D" w:rsidRPr="00622835">
        <w:t>dikkate alarak ihtiyaç duyulan bütün prosesleri ihtiva eden bir yönetim sistemi kur</w:t>
      </w:r>
      <w:r w:rsidR="006D5B3D" w:rsidRPr="00622835">
        <w:t>ul</w:t>
      </w:r>
      <w:r w:rsidR="0056503D" w:rsidRPr="00622835">
        <w:t xml:space="preserve">muştur. </w:t>
      </w:r>
    </w:p>
    <w:p w:rsidR="003129E5" w:rsidRPr="00622835" w:rsidRDefault="0056503D" w:rsidP="00622835">
      <w:pPr>
        <w:pStyle w:val="GvdeMetni"/>
        <w:spacing w:before="100" w:beforeAutospacing="1" w:after="100" w:afterAutospacing="1" w:line="276" w:lineRule="auto"/>
        <w:ind w:left="528" w:right="533" w:firstLine="566"/>
        <w:jc w:val="both"/>
      </w:pPr>
      <w:r w:rsidRPr="00622835">
        <w:t xml:space="preserve">Bu </w:t>
      </w:r>
      <w:r w:rsidR="006D5B3D" w:rsidRPr="00622835">
        <w:t>yönetim sistemi,</w:t>
      </w:r>
      <w:r w:rsidRPr="00622835">
        <w:t xml:space="preserve"> ihtiyaç ve beklentileri karşılamak üzere İSG politikası doğrultusunda belirlenen hedeflere ulaşmak için, risk tabanlı proses yaklaşımı ile </w:t>
      </w:r>
      <w:r w:rsidR="006D5B3D" w:rsidRPr="00622835">
        <w:t>uygulanmakta, sürekliliği sağlanmakta ve</w:t>
      </w:r>
      <w:r w:rsidR="003129E5" w:rsidRPr="00622835">
        <w:t xml:space="preserve"> sürekli iyileştirilmektedir.</w:t>
      </w:r>
    </w:p>
    <w:p w:rsidR="003129E5" w:rsidRPr="00622835" w:rsidRDefault="003129E5" w:rsidP="00622835">
      <w:pPr>
        <w:pStyle w:val="GvdeMetni"/>
        <w:spacing w:before="100" w:beforeAutospacing="1" w:after="100" w:afterAutospacing="1" w:line="276" w:lineRule="auto"/>
        <w:ind w:left="528" w:right="533" w:firstLine="566"/>
        <w:jc w:val="both"/>
      </w:pPr>
      <w:r w:rsidRPr="00622835">
        <w:t xml:space="preserve">Bunun için kurumun bütününde uygulanmak üzere, her bir prosesin (sürecin) girdi ve çıktıları, bunların sırası ve etkileşimleri belirlenmiştir. Bu proseslerin etkin olarak uygulanması ve kontrolünün güvence altına alınması için gereken kriter ve metotlar belirlenmiştir. </w:t>
      </w:r>
    </w:p>
    <w:p w:rsidR="009F0575" w:rsidRPr="00622835" w:rsidRDefault="003129E5" w:rsidP="00622835">
      <w:pPr>
        <w:pStyle w:val="GvdeMetni"/>
        <w:spacing w:before="100" w:beforeAutospacing="1" w:after="100" w:afterAutospacing="1" w:line="276" w:lineRule="auto"/>
        <w:ind w:left="528" w:right="533" w:firstLine="566"/>
        <w:jc w:val="both"/>
      </w:pPr>
      <w:r w:rsidRPr="00622835">
        <w:t xml:space="preserve">Prosesler için ihtiyaç duyulan kaynaklar belirlenmiş ve temini güvence altına alınmıştır. Sorumluluk ve yetkilendirmeler yapılmıştır. Daha sonra prosesler değerlendirilerek, istenen sonuçlara ulaşmasını güvence altına almak için, ihtiyaç duyulan değişiklikler (hedef – proses değişikliği, yeni kaynakların sağlanması) uygulanmakta, gerekli düzeltici faaliyetler yapılarak, İSG Yönetim Sistemi ve proses(süreç)leri iyileştirilmektedir.  </w:t>
      </w:r>
    </w:p>
    <w:p w:rsidR="009F0575" w:rsidRPr="00622835" w:rsidRDefault="007A4F0D" w:rsidP="00622835">
      <w:pPr>
        <w:spacing w:before="100" w:beforeAutospacing="1" w:after="100" w:afterAutospacing="1" w:line="276" w:lineRule="auto"/>
        <w:ind w:left="528"/>
        <w:jc w:val="both"/>
        <w:rPr>
          <w:b/>
          <w:color w:val="212121"/>
          <w:sz w:val="24"/>
          <w:szCs w:val="24"/>
        </w:rPr>
      </w:pPr>
      <w:r w:rsidRPr="00622835">
        <w:rPr>
          <w:b/>
          <w:color w:val="212121"/>
          <w:sz w:val="24"/>
          <w:szCs w:val="24"/>
        </w:rPr>
        <w:t>İlgiliDokümanlar</w:t>
      </w:r>
    </w:p>
    <w:p w:rsidR="00022748" w:rsidRPr="00622835" w:rsidRDefault="00E23E13" w:rsidP="00622835">
      <w:pPr>
        <w:pStyle w:val="ListeParagraf"/>
        <w:numPr>
          <w:ilvl w:val="0"/>
          <w:numId w:val="38"/>
        </w:numPr>
        <w:spacing w:before="100" w:beforeAutospacing="1" w:after="100" w:afterAutospacing="1" w:line="276" w:lineRule="auto"/>
        <w:jc w:val="both"/>
        <w:rPr>
          <w:b/>
          <w:sz w:val="24"/>
          <w:szCs w:val="24"/>
        </w:rPr>
      </w:pPr>
      <w:hyperlink r:id="rId14" w:history="1">
        <w:r w:rsidR="00022748" w:rsidRPr="006124C4">
          <w:rPr>
            <w:rStyle w:val="Kpr"/>
            <w:b/>
            <w:sz w:val="24"/>
            <w:szCs w:val="24"/>
          </w:rPr>
          <w:t>PRS 01- 5.4 Çalışanların Görüşlerinin Alınması Prosesi</w:t>
        </w:r>
      </w:hyperlink>
    </w:p>
    <w:p w:rsidR="00022748" w:rsidRPr="00622835" w:rsidRDefault="00E23E13" w:rsidP="00622835">
      <w:pPr>
        <w:pStyle w:val="ListeParagraf"/>
        <w:numPr>
          <w:ilvl w:val="0"/>
          <w:numId w:val="38"/>
        </w:numPr>
        <w:spacing w:before="100" w:beforeAutospacing="1" w:after="100" w:afterAutospacing="1" w:line="276" w:lineRule="auto"/>
        <w:jc w:val="both"/>
        <w:rPr>
          <w:b/>
          <w:sz w:val="24"/>
          <w:szCs w:val="24"/>
        </w:rPr>
      </w:pPr>
      <w:hyperlink r:id="rId15" w:history="1">
        <w:r w:rsidR="00022748" w:rsidRPr="006124C4">
          <w:rPr>
            <w:rStyle w:val="Kpr"/>
            <w:b/>
            <w:sz w:val="24"/>
            <w:szCs w:val="24"/>
          </w:rPr>
          <w:t>PRS 02- 6.1.2.1 Tehlikelerin Tanımlanması Prosesi</w:t>
        </w:r>
      </w:hyperlink>
    </w:p>
    <w:p w:rsidR="00022748" w:rsidRPr="00622835" w:rsidRDefault="00E23E13" w:rsidP="00622835">
      <w:pPr>
        <w:pStyle w:val="ListeParagraf"/>
        <w:numPr>
          <w:ilvl w:val="0"/>
          <w:numId w:val="38"/>
        </w:numPr>
        <w:spacing w:before="100" w:beforeAutospacing="1" w:after="100" w:afterAutospacing="1" w:line="276" w:lineRule="auto"/>
        <w:jc w:val="both"/>
        <w:rPr>
          <w:b/>
          <w:sz w:val="24"/>
          <w:szCs w:val="24"/>
        </w:rPr>
      </w:pPr>
      <w:hyperlink r:id="rId16" w:history="1">
        <w:r w:rsidR="00022748" w:rsidRPr="006124C4">
          <w:rPr>
            <w:rStyle w:val="Kpr"/>
            <w:b/>
            <w:sz w:val="24"/>
            <w:szCs w:val="24"/>
          </w:rPr>
          <w:t>PRS 03- 6.1.2.2 Risk Değerlendirme Prosesi</w:t>
        </w:r>
      </w:hyperlink>
    </w:p>
    <w:p w:rsidR="00636EB6" w:rsidRPr="00622835" w:rsidRDefault="00E23E13" w:rsidP="00622835">
      <w:pPr>
        <w:pStyle w:val="ListeParagraf"/>
        <w:numPr>
          <w:ilvl w:val="0"/>
          <w:numId w:val="38"/>
        </w:numPr>
        <w:spacing w:before="100" w:beforeAutospacing="1" w:after="100" w:afterAutospacing="1" w:line="276" w:lineRule="auto"/>
        <w:jc w:val="both"/>
        <w:rPr>
          <w:b/>
          <w:sz w:val="24"/>
          <w:szCs w:val="24"/>
        </w:rPr>
      </w:pPr>
      <w:hyperlink r:id="rId17" w:history="1">
        <w:r w:rsidR="00636EB6" w:rsidRPr="006124C4">
          <w:rPr>
            <w:rStyle w:val="Kpr"/>
            <w:b/>
            <w:sz w:val="24"/>
            <w:szCs w:val="24"/>
          </w:rPr>
          <w:t>PRS 04-  6.1.2.3 İSG Fırsatları ve Diğer Fırsatların Değerlendirilmesi Prosesi</w:t>
        </w:r>
      </w:hyperlink>
    </w:p>
    <w:p w:rsidR="00636EB6" w:rsidRPr="00622835" w:rsidRDefault="00E23E13" w:rsidP="00622835">
      <w:pPr>
        <w:pStyle w:val="ListeParagraf"/>
        <w:numPr>
          <w:ilvl w:val="0"/>
          <w:numId w:val="38"/>
        </w:numPr>
        <w:spacing w:before="100" w:beforeAutospacing="1" w:after="100" w:afterAutospacing="1" w:line="276" w:lineRule="auto"/>
        <w:jc w:val="both"/>
        <w:rPr>
          <w:b/>
          <w:sz w:val="24"/>
          <w:szCs w:val="24"/>
        </w:rPr>
      </w:pPr>
      <w:hyperlink r:id="rId18" w:history="1">
        <w:r w:rsidR="00636EB6" w:rsidRPr="006124C4">
          <w:rPr>
            <w:rStyle w:val="Kpr"/>
            <w:b/>
            <w:sz w:val="24"/>
            <w:szCs w:val="24"/>
          </w:rPr>
          <w:t>PRS 05-yasal şartlar ve diğer şartlara uygunluğun değerlendirilmesi</w:t>
        </w:r>
      </w:hyperlink>
    </w:p>
    <w:p w:rsidR="00636EB6" w:rsidRPr="00622835" w:rsidRDefault="00E23E13" w:rsidP="00622835">
      <w:pPr>
        <w:pStyle w:val="ListeParagraf"/>
        <w:numPr>
          <w:ilvl w:val="0"/>
          <w:numId w:val="38"/>
        </w:numPr>
        <w:spacing w:before="100" w:beforeAutospacing="1" w:after="100" w:afterAutospacing="1" w:line="276" w:lineRule="auto"/>
        <w:jc w:val="both"/>
        <w:rPr>
          <w:b/>
          <w:sz w:val="24"/>
          <w:szCs w:val="24"/>
        </w:rPr>
      </w:pPr>
      <w:hyperlink r:id="rId19" w:history="1">
        <w:r w:rsidR="00636EB6" w:rsidRPr="006124C4">
          <w:rPr>
            <w:rStyle w:val="Kpr"/>
            <w:b/>
            <w:sz w:val="24"/>
            <w:szCs w:val="24"/>
          </w:rPr>
          <w:t>PRS 06- 6.1.3 Yasal Şartlar Ve Diğer Şartların Belirlenmesi Prosesi</w:t>
        </w:r>
      </w:hyperlink>
    </w:p>
    <w:p w:rsidR="0047540D" w:rsidRPr="00622835" w:rsidRDefault="00E23E13" w:rsidP="00622835">
      <w:pPr>
        <w:pStyle w:val="ListeParagraf"/>
        <w:numPr>
          <w:ilvl w:val="0"/>
          <w:numId w:val="38"/>
        </w:numPr>
        <w:spacing w:before="100" w:beforeAutospacing="1" w:after="100" w:afterAutospacing="1" w:line="276" w:lineRule="auto"/>
        <w:jc w:val="both"/>
        <w:rPr>
          <w:b/>
          <w:sz w:val="24"/>
          <w:szCs w:val="24"/>
        </w:rPr>
      </w:pPr>
      <w:hyperlink r:id="rId20" w:history="1">
        <w:r w:rsidR="0047540D" w:rsidRPr="006124C4">
          <w:rPr>
            <w:rStyle w:val="Kpr"/>
            <w:b/>
            <w:sz w:val="24"/>
            <w:szCs w:val="24"/>
          </w:rPr>
          <w:t>PRS 07- 7.2 Eğitim Prosesi</w:t>
        </w:r>
      </w:hyperlink>
    </w:p>
    <w:p w:rsidR="005421F3" w:rsidRPr="00622835" w:rsidRDefault="00E23E13" w:rsidP="00622835">
      <w:pPr>
        <w:pStyle w:val="ListeParagraf"/>
        <w:numPr>
          <w:ilvl w:val="0"/>
          <w:numId w:val="38"/>
        </w:numPr>
        <w:spacing w:before="100" w:beforeAutospacing="1" w:after="100" w:afterAutospacing="1" w:line="276" w:lineRule="auto"/>
        <w:jc w:val="both"/>
        <w:rPr>
          <w:b/>
          <w:sz w:val="24"/>
          <w:szCs w:val="24"/>
        </w:rPr>
      </w:pPr>
      <w:hyperlink r:id="rId21" w:history="1">
        <w:r w:rsidR="005421F3" w:rsidRPr="006124C4">
          <w:rPr>
            <w:rStyle w:val="Kpr"/>
            <w:b/>
            <w:sz w:val="24"/>
            <w:szCs w:val="24"/>
          </w:rPr>
          <w:t>PRS 08- 7.4.1 İç Ve Dış İletişim Prosesi</w:t>
        </w:r>
      </w:hyperlink>
    </w:p>
    <w:p w:rsidR="00430D05" w:rsidRPr="00622835" w:rsidRDefault="00E23E13" w:rsidP="00622835">
      <w:pPr>
        <w:pStyle w:val="ListeParagraf"/>
        <w:numPr>
          <w:ilvl w:val="0"/>
          <w:numId w:val="38"/>
        </w:numPr>
        <w:spacing w:before="100" w:beforeAutospacing="1" w:after="100" w:afterAutospacing="1" w:line="276" w:lineRule="auto"/>
        <w:jc w:val="both"/>
        <w:rPr>
          <w:b/>
          <w:sz w:val="24"/>
          <w:szCs w:val="24"/>
        </w:rPr>
      </w:pPr>
      <w:hyperlink r:id="rId22" w:history="1">
        <w:r w:rsidR="00430D05" w:rsidRPr="006124C4">
          <w:rPr>
            <w:rStyle w:val="Kpr"/>
            <w:b/>
            <w:sz w:val="24"/>
            <w:szCs w:val="24"/>
          </w:rPr>
          <w:t>PRS 09- 7.5Dokümante Edilmiş Bilgi Prosesi</w:t>
        </w:r>
      </w:hyperlink>
    </w:p>
    <w:p w:rsidR="00430D05" w:rsidRPr="00622835" w:rsidRDefault="00E23E13" w:rsidP="00622835">
      <w:pPr>
        <w:pStyle w:val="ListeParagraf"/>
        <w:numPr>
          <w:ilvl w:val="0"/>
          <w:numId w:val="38"/>
        </w:numPr>
        <w:spacing w:before="100" w:beforeAutospacing="1" w:after="100" w:afterAutospacing="1" w:line="276" w:lineRule="auto"/>
        <w:jc w:val="both"/>
        <w:rPr>
          <w:b/>
          <w:sz w:val="24"/>
          <w:szCs w:val="24"/>
        </w:rPr>
      </w:pPr>
      <w:hyperlink r:id="rId23" w:history="1">
        <w:r w:rsidR="00430D05" w:rsidRPr="006124C4">
          <w:rPr>
            <w:rStyle w:val="Kpr"/>
            <w:b/>
            <w:sz w:val="24"/>
            <w:szCs w:val="24"/>
          </w:rPr>
          <w:t>PRS 10- 8.1.3 Değişim Prosesi</w:t>
        </w:r>
      </w:hyperlink>
    </w:p>
    <w:p w:rsidR="00680A14" w:rsidRPr="00622835" w:rsidRDefault="00E23E13" w:rsidP="00622835">
      <w:pPr>
        <w:pStyle w:val="ListeParagraf"/>
        <w:numPr>
          <w:ilvl w:val="0"/>
          <w:numId w:val="38"/>
        </w:numPr>
        <w:spacing w:before="100" w:beforeAutospacing="1" w:after="100" w:afterAutospacing="1" w:line="276" w:lineRule="auto"/>
        <w:jc w:val="both"/>
        <w:rPr>
          <w:b/>
          <w:sz w:val="24"/>
          <w:szCs w:val="24"/>
        </w:rPr>
      </w:pPr>
      <w:hyperlink r:id="rId24" w:history="1">
        <w:r w:rsidR="00680A14" w:rsidRPr="006124C4">
          <w:rPr>
            <w:rStyle w:val="Kpr"/>
            <w:b/>
            <w:sz w:val="24"/>
            <w:szCs w:val="24"/>
          </w:rPr>
          <w:t>PRS 11- 8.1.4.2 Satın Alma Prosesi</w:t>
        </w:r>
      </w:hyperlink>
    </w:p>
    <w:p w:rsidR="00BF76C2" w:rsidRPr="00622835" w:rsidRDefault="00E23E13" w:rsidP="00622835">
      <w:pPr>
        <w:pStyle w:val="ListeParagraf"/>
        <w:numPr>
          <w:ilvl w:val="0"/>
          <w:numId w:val="38"/>
        </w:numPr>
        <w:spacing w:before="100" w:beforeAutospacing="1" w:after="100" w:afterAutospacing="1" w:line="276" w:lineRule="auto"/>
        <w:jc w:val="both"/>
        <w:rPr>
          <w:b/>
          <w:sz w:val="24"/>
          <w:szCs w:val="24"/>
        </w:rPr>
      </w:pPr>
      <w:hyperlink r:id="rId25" w:history="1">
        <w:r w:rsidR="00BF76C2" w:rsidRPr="006124C4">
          <w:rPr>
            <w:rStyle w:val="Kpr"/>
            <w:b/>
            <w:sz w:val="24"/>
            <w:szCs w:val="24"/>
          </w:rPr>
          <w:t>PRS 12- 8.2 Acil Durum Prosesi</w:t>
        </w:r>
      </w:hyperlink>
    </w:p>
    <w:p w:rsidR="00334E82" w:rsidRPr="00622835" w:rsidRDefault="00E23E13" w:rsidP="00622835">
      <w:pPr>
        <w:pStyle w:val="ListeParagraf"/>
        <w:numPr>
          <w:ilvl w:val="0"/>
          <w:numId w:val="38"/>
        </w:numPr>
        <w:spacing w:before="100" w:beforeAutospacing="1" w:after="100" w:afterAutospacing="1" w:line="276" w:lineRule="auto"/>
        <w:jc w:val="both"/>
        <w:rPr>
          <w:b/>
          <w:sz w:val="24"/>
          <w:szCs w:val="24"/>
        </w:rPr>
      </w:pPr>
      <w:hyperlink r:id="rId26" w:history="1">
        <w:r w:rsidR="00334E82" w:rsidRPr="006124C4">
          <w:rPr>
            <w:rStyle w:val="Kpr"/>
            <w:b/>
            <w:sz w:val="24"/>
            <w:szCs w:val="24"/>
          </w:rPr>
          <w:t>PRS 13- 9.1.1 İzleme, Ölçüm, Analiz Ve Performans Değerlendirme Prosesi</w:t>
        </w:r>
      </w:hyperlink>
    </w:p>
    <w:p w:rsidR="007647B3" w:rsidRPr="00622835" w:rsidRDefault="00E23E13" w:rsidP="00622835">
      <w:pPr>
        <w:pStyle w:val="ListeParagraf"/>
        <w:numPr>
          <w:ilvl w:val="0"/>
          <w:numId w:val="38"/>
        </w:numPr>
        <w:spacing w:before="100" w:beforeAutospacing="1" w:after="100" w:afterAutospacing="1" w:line="276" w:lineRule="auto"/>
        <w:jc w:val="both"/>
        <w:rPr>
          <w:b/>
          <w:sz w:val="24"/>
          <w:szCs w:val="24"/>
        </w:rPr>
      </w:pPr>
      <w:hyperlink r:id="rId27" w:history="1">
        <w:r w:rsidR="00334E82" w:rsidRPr="006124C4">
          <w:rPr>
            <w:rStyle w:val="Kpr"/>
            <w:b/>
            <w:sz w:val="24"/>
            <w:szCs w:val="24"/>
          </w:rPr>
          <w:t>PRS 14- 10.2 Olay, Ugunsuzluk Ve Düzeltici Faaliyet Prosesi</w:t>
        </w:r>
      </w:hyperlink>
    </w:p>
    <w:p w:rsidR="009F0575" w:rsidRPr="00622835" w:rsidRDefault="007A4F0D" w:rsidP="00622835">
      <w:pPr>
        <w:pStyle w:val="Balk1"/>
        <w:numPr>
          <w:ilvl w:val="0"/>
          <w:numId w:val="39"/>
        </w:numPr>
        <w:tabs>
          <w:tab w:val="left" w:pos="709"/>
        </w:tabs>
        <w:spacing w:before="100" w:beforeAutospacing="1" w:after="100" w:afterAutospacing="1" w:line="276" w:lineRule="auto"/>
        <w:jc w:val="both"/>
      </w:pPr>
      <w:bookmarkStart w:id="8" w:name="_Toc114749166"/>
      <w:r w:rsidRPr="00622835">
        <w:lastRenderedPageBreak/>
        <w:t>LİDERLİKVEÇALIŞANKATILIMI</w:t>
      </w:r>
      <w:bookmarkEnd w:id="8"/>
    </w:p>
    <w:p w:rsidR="009F0575" w:rsidRPr="00622835" w:rsidRDefault="007A4F0D" w:rsidP="00622835">
      <w:pPr>
        <w:pStyle w:val="Balk2"/>
        <w:numPr>
          <w:ilvl w:val="1"/>
          <w:numId w:val="39"/>
        </w:numPr>
        <w:spacing w:line="276" w:lineRule="auto"/>
        <w:ind w:left="993" w:hanging="465"/>
        <w:jc w:val="both"/>
        <w:rPr>
          <w:rFonts w:ascii="Times New Roman" w:hAnsi="Times New Roman" w:cs="Times New Roman"/>
          <w:sz w:val="24"/>
          <w:szCs w:val="24"/>
        </w:rPr>
      </w:pPr>
      <w:bookmarkStart w:id="9" w:name="_Toc114749167"/>
      <w:r w:rsidRPr="00622835">
        <w:rPr>
          <w:rFonts w:ascii="Times New Roman" w:hAnsi="Times New Roman" w:cs="Times New Roman"/>
          <w:sz w:val="24"/>
          <w:szCs w:val="24"/>
        </w:rPr>
        <w:t>LiderlikveTaahhüt</w:t>
      </w:r>
      <w:bookmarkEnd w:id="9"/>
    </w:p>
    <w:p w:rsidR="00540E7A" w:rsidRPr="00622835" w:rsidRDefault="00540E7A" w:rsidP="00622835">
      <w:pPr>
        <w:pStyle w:val="GvdeMetni"/>
        <w:spacing w:before="100" w:beforeAutospacing="1" w:after="100" w:afterAutospacing="1" w:line="276" w:lineRule="auto"/>
        <w:ind w:left="528"/>
        <w:jc w:val="both"/>
      </w:pPr>
      <w:r w:rsidRPr="00622835">
        <w:t xml:space="preserve">Kurum üst yönetimi tarafından; </w:t>
      </w:r>
    </w:p>
    <w:p w:rsidR="00540E7A" w:rsidRPr="00622835" w:rsidRDefault="00540E7A" w:rsidP="00622835">
      <w:pPr>
        <w:pStyle w:val="GvdeMetni"/>
        <w:spacing w:before="100" w:beforeAutospacing="1" w:after="100" w:afterAutospacing="1" w:line="276" w:lineRule="auto"/>
        <w:ind w:left="528"/>
        <w:jc w:val="both"/>
      </w:pPr>
      <w:r w:rsidRPr="00622835">
        <w:t>-Güvenli ve sağlıklı işyerleri ve faaliyetlerinin sağlanmasının yanı sıra işle ilgili yaralanma ve sağlığın bozulmasının önlenmesi için genel sorumluluk ve hesap verme sorumluluğu üstlenilmiş ve mevzuatta bu</w:t>
      </w:r>
      <w:r w:rsidR="003129E5" w:rsidRPr="00622835">
        <w:t>lunan görevlerine ek olarak Kurum</w:t>
      </w:r>
      <w:r w:rsidRPr="00622835">
        <w:t xml:space="preserve"> Müdürü Görev Yetki ve Sorumluluk tanımı ile de kayıt altına alınmıştır. </w:t>
      </w:r>
    </w:p>
    <w:p w:rsidR="00540E7A" w:rsidRPr="00622835" w:rsidRDefault="00540E7A" w:rsidP="00622835">
      <w:pPr>
        <w:pStyle w:val="GvdeMetni"/>
        <w:spacing w:before="100" w:beforeAutospacing="1" w:after="100" w:afterAutospacing="1" w:line="276" w:lineRule="auto"/>
        <w:ind w:left="528"/>
        <w:jc w:val="both"/>
      </w:pPr>
      <w:r w:rsidRPr="00622835">
        <w:t xml:space="preserve">-Kurum Stratejik yönü ile uyumlu Kurum İSG politikası ve ilgili İSG hedefleri çalışanların da katılımı ile belirlenmiştir. Bu politikanın uygulanıp uygulanmadığı doğrulanmakta ve sonuçlarını gözden geçirmektedir. Hedeflerin takibi için gerekli olan Hedef Programı oluşturulmuş ve takip edilmektedir.  </w:t>
      </w:r>
    </w:p>
    <w:p w:rsidR="00540E7A" w:rsidRPr="00622835" w:rsidRDefault="00540E7A" w:rsidP="00622835">
      <w:pPr>
        <w:pStyle w:val="GvdeMetni"/>
        <w:spacing w:before="100" w:beforeAutospacing="1" w:after="100" w:afterAutospacing="1" w:line="276" w:lineRule="auto"/>
        <w:ind w:left="528"/>
        <w:jc w:val="both"/>
      </w:pPr>
      <w:r w:rsidRPr="00622835">
        <w:t xml:space="preserve">-İSG yönetim sistemi şartlarının, kurumun iş prosesleri ile entegre edilmesi amacı ile gerekli yasal ve diğer şartlar kontrol edilmiş, iş tanımları güncellenmiş, gerekli eğitimler düzenlenmiş, personel yetkinlikleri sağlanmış ve kurulan sistem uygulamaya alınmıştır. </w:t>
      </w:r>
    </w:p>
    <w:p w:rsidR="00540E7A" w:rsidRPr="00622835" w:rsidRDefault="00540E7A" w:rsidP="00622835">
      <w:pPr>
        <w:pStyle w:val="GvdeMetni"/>
        <w:spacing w:before="100" w:beforeAutospacing="1" w:after="100" w:afterAutospacing="1" w:line="276" w:lineRule="auto"/>
        <w:ind w:left="528"/>
        <w:jc w:val="both"/>
      </w:pPr>
      <w:r w:rsidRPr="00622835">
        <w:t xml:space="preserve"> -İSG yönetim sistemini oluşturmak, uygulamak, sürekliliğini sağlamak ve geliştirmek için gerekli kaynaklar sağlanmış, kaynakların sürekliliği için gereken tedbirler alınmıştır. </w:t>
      </w:r>
    </w:p>
    <w:p w:rsidR="00540E7A" w:rsidRPr="00622835" w:rsidRDefault="00540E7A" w:rsidP="00622835">
      <w:pPr>
        <w:pStyle w:val="GvdeMetni"/>
        <w:spacing w:before="100" w:beforeAutospacing="1" w:after="100" w:afterAutospacing="1" w:line="276" w:lineRule="auto"/>
        <w:ind w:left="528"/>
        <w:jc w:val="both"/>
      </w:pPr>
      <w:r w:rsidRPr="00622835">
        <w:t xml:space="preserve">-Etkin İSG yönetimi ve İSG yönetim sistem şartlarına uygunluğun öneminin iletilmesi amacı ile kurum çalışanlarının aktif olarak sisteme dahil edilmesi sağlanmış, farkındalık ve yetkinliklerin artırılması amacı ile gerekli eğitimler/toplantılar organize edilmektedir. </w:t>
      </w:r>
    </w:p>
    <w:p w:rsidR="00540E7A" w:rsidRPr="00622835" w:rsidRDefault="00540E7A" w:rsidP="00622835">
      <w:pPr>
        <w:pStyle w:val="GvdeMetni"/>
        <w:spacing w:before="100" w:beforeAutospacing="1" w:after="100" w:afterAutospacing="1" w:line="276" w:lineRule="auto"/>
        <w:ind w:left="528"/>
        <w:jc w:val="both"/>
      </w:pPr>
      <w:r w:rsidRPr="00622835">
        <w:t xml:space="preserve">- İSG yönetim sisteminin amaçlanan çıktı/çıktılarına erişmesinin güvence altına alınması, amacı ile gerekli kontrol faaliyetleri tanımlanmış ve kontrol sorumluları belirlenmiş olup, planlamalar çerçevesinde iç tetkikler yapılmaktadır. </w:t>
      </w:r>
    </w:p>
    <w:p w:rsidR="00540E7A" w:rsidRPr="00622835" w:rsidRDefault="00540E7A" w:rsidP="00622835">
      <w:pPr>
        <w:pStyle w:val="GvdeMetni"/>
        <w:spacing w:before="100" w:beforeAutospacing="1" w:after="100" w:afterAutospacing="1" w:line="276" w:lineRule="auto"/>
        <w:ind w:left="528"/>
        <w:jc w:val="both"/>
      </w:pPr>
      <w:r w:rsidRPr="00622835">
        <w:t xml:space="preserve">- İSG yönetim sisteminin etkinliğine katkı sağlayacak personelin yönlendirilmesi ve desteklemesi amacı ile Yönetim Sisteminde görev alan ekipler belirlenirken sisteme katkısının yüksek olacağı düşünülen isimlere yer verilmiştir, katılımları desteklenmiştir.  </w:t>
      </w:r>
    </w:p>
    <w:p w:rsidR="00540E7A" w:rsidRPr="00622835" w:rsidRDefault="00540E7A" w:rsidP="00622835">
      <w:pPr>
        <w:pStyle w:val="GvdeMetni"/>
        <w:spacing w:before="100" w:beforeAutospacing="1" w:after="100" w:afterAutospacing="1" w:line="276" w:lineRule="auto"/>
        <w:ind w:left="528"/>
        <w:jc w:val="both"/>
      </w:pPr>
      <w:r w:rsidRPr="00622835">
        <w:t xml:space="preserve">-Sürekli iyileştirmenin güvence altına alınması ve teşvik edilmesi için; gündem maddesi sürekli iyileştirme faaliyetleri olan toplantılar organize edilmektedir. </w:t>
      </w:r>
    </w:p>
    <w:p w:rsidR="00540E7A" w:rsidRPr="00622835" w:rsidRDefault="00540E7A" w:rsidP="00622835">
      <w:pPr>
        <w:pStyle w:val="GvdeMetni"/>
        <w:spacing w:before="100" w:beforeAutospacing="1" w:after="100" w:afterAutospacing="1" w:line="276" w:lineRule="auto"/>
        <w:ind w:left="528"/>
        <w:jc w:val="both"/>
      </w:pPr>
      <w:r w:rsidRPr="00622835">
        <w:t xml:space="preserve">-Diğer ilgili yönetim görevlerini yerine getiren personelin, İSG Yönetim Sistemini kendi sorumluluk </w:t>
      </w:r>
      <w:r w:rsidRPr="00622835">
        <w:lastRenderedPageBreak/>
        <w:t xml:space="preserve">alanlarına uygulanması bakımından liderliğini göstermek için desteklemesi amacı ile farkındalık eğitimlerine katılmaları sağlanmıştır. </w:t>
      </w:r>
    </w:p>
    <w:p w:rsidR="00540E7A" w:rsidRPr="00622835" w:rsidRDefault="00540E7A" w:rsidP="00622835">
      <w:pPr>
        <w:pStyle w:val="GvdeMetni"/>
        <w:spacing w:before="100" w:beforeAutospacing="1" w:after="100" w:afterAutospacing="1" w:line="276" w:lineRule="auto"/>
        <w:ind w:left="528"/>
        <w:jc w:val="both"/>
      </w:pPr>
      <w:r w:rsidRPr="00622835">
        <w:t xml:space="preserve">-Kurumda, İSG yönetim sisteminin amaçlanan çıktılarını destekleyen bir kültür geliştirilmesine öncülük ve teşvik etmek amacı ile geniş katılımlı bir görevlendirme yapılmış, çalışan temsilcilerinin aktif olarak sitem içinde görev almaları sağlanmıştır. </w:t>
      </w:r>
    </w:p>
    <w:p w:rsidR="00540E7A" w:rsidRPr="00622835" w:rsidRDefault="00540E7A" w:rsidP="00622835">
      <w:pPr>
        <w:pStyle w:val="GvdeMetni"/>
        <w:spacing w:before="100" w:beforeAutospacing="1" w:after="100" w:afterAutospacing="1" w:line="276" w:lineRule="auto"/>
        <w:ind w:left="528"/>
        <w:jc w:val="both"/>
      </w:pPr>
      <w:r w:rsidRPr="00622835">
        <w:t xml:space="preserve">-Çalışanların olayları, tehlikeleri, riskleri ve fırsatları raporlarken tüm çalışanları temsilen kurulan Üst Yönetim Ekibi oluşturulan organizasyon şemasında doğrudan </w:t>
      </w:r>
      <w:r w:rsidR="00E50A3D" w:rsidRPr="00622835">
        <w:t>Kurum</w:t>
      </w:r>
      <w:r w:rsidRPr="00622835">
        <w:t xml:space="preserve"> Müdürüne bağlanmıştır. </w:t>
      </w:r>
    </w:p>
    <w:p w:rsidR="00540E7A" w:rsidRPr="00622835" w:rsidRDefault="00540E7A" w:rsidP="00622835">
      <w:pPr>
        <w:pStyle w:val="GvdeMetni"/>
        <w:spacing w:before="100" w:beforeAutospacing="1" w:after="100" w:afterAutospacing="1" w:line="276" w:lineRule="auto"/>
        <w:ind w:left="528"/>
        <w:jc w:val="both"/>
      </w:pPr>
      <w:r w:rsidRPr="00622835">
        <w:t>-Danışma ve çalışanların katılımı için gerekli olan proses oluşturularak, uygulanmasını güvence altına almak üzere İletişim, Katılım ve Danışma toplantıları organize edilmektedir.</w:t>
      </w:r>
    </w:p>
    <w:p w:rsidR="00540E7A" w:rsidRPr="00622835" w:rsidRDefault="00540E7A" w:rsidP="00622835">
      <w:pPr>
        <w:pStyle w:val="GvdeMetni"/>
        <w:spacing w:before="100" w:beforeAutospacing="1" w:after="100" w:afterAutospacing="1" w:line="276" w:lineRule="auto"/>
        <w:ind w:left="528"/>
        <w:jc w:val="both"/>
      </w:pPr>
      <w:r w:rsidRPr="00622835">
        <w:t xml:space="preserve">-İş Sağlığı ve Güvenliği Yönetim Sistemi için Üst Yönetim geniş bir katılım ile oluşturulmuş ve faaliyette bulunmasını desteklemesi amacı ile Kurum Organizasyon Şemasında </w:t>
      </w:r>
      <w:r w:rsidR="003129E5" w:rsidRPr="00622835">
        <w:t>Kurum</w:t>
      </w:r>
      <w:r w:rsidRPr="00622835">
        <w:t xml:space="preserve"> Müdürüne bağlanmıştır. </w:t>
      </w:r>
    </w:p>
    <w:p w:rsidR="00540E7A" w:rsidRPr="00622835" w:rsidRDefault="00540E7A" w:rsidP="00622835">
      <w:pPr>
        <w:pStyle w:val="GvdeMetni"/>
        <w:spacing w:before="100" w:beforeAutospacing="1" w:after="100" w:afterAutospacing="1" w:line="276" w:lineRule="auto"/>
        <w:ind w:left="528"/>
        <w:jc w:val="both"/>
      </w:pPr>
      <w:r w:rsidRPr="00622835">
        <w:t>Kurumda İSG yönetim sisteminin uygulanması, performansının artırılması ve istenilen çıktıların elde edilebilmesi için personele verilen görev, yetki ve sorumluluklarda sorumluluk alanları dahilinde liderlik gösterirler.</w:t>
      </w:r>
    </w:p>
    <w:p w:rsidR="009F0575" w:rsidRPr="00622835" w:rsidRDefault="007A4F0D" w:rsidP="00622835">
      <w:pPr>
        <w:spacing w:before="100" w:beforeAutospacing="1" w:after="100" w:afterAutospacing="1" w:line="276" w:lineRule="auto"/>
        <w:ind w:left="528"/>
        <w:jc w:val="both"/>
        <w:rPr>
          <w:b/>
          <w:sz w:val="24"/>
          <w:szCs w:val="24"/>
        </w:rPr>
      </w:pPr>
      <w:r w:rsidRPr="00622835">
        <w:rPr>
          <w:b/>
          <w:sz w:val="24"/>
          <w:szCs w:val="24"/>
        </w:rPr>
        <w:t>İlgiliDoküman</w:t>
      </w:r>
    </w:p>
    <w:p w:rsidR="00DF04C6" w:rsidRPr="00622835" w:rsidRDefault="00E23E13" w:rsidP="00622835">
      <w:pPr>
        <w:pStyle w:val="ListeParagraf"/>
        <w:numPr>
          <w:ilvl w:val="0"/>
          <w:numId w:val="22"/>
        </w:numPr>
        <w:tabs>
          <w:tab w:val="left" w:pos="1248"/>
          <w:tab w:val="left" w:pos="1249"/>
        </w:tabs>
        <w:spacing w:before="100" w:beforeAutospacing="1" w:after="100" w:afterAutospacing="1" w:line="276" w:lineRule="auto"/>
        <w:jc w:val="both"/>
        <w:rPr>
          <w:b/>
          <w:sz w:val="24"/>
          <w:szCs w:val="24"/>
        </w:rPr>
      </w:pPr>
      <w:hyperlink r:id="rId28" w:history="1">
        <w:r w:rsidR="00DF04C6" w:rsidRPr="00697E8A">
          <w:rPr>
            <w:rStyle w:val="Kpr"/>
            <w:b/>
            <w:sz w:val="24"/>
            <w:szCs w:val="24"/>
          </w:rPr>
          <w:t>PRD 03- Liderlik Prosedürü</w:t>
        </w:r>
      </w:hyperlink>
    </w:p>
    <w:p w:rsidR="00597718" w:rsidRPr="00622835" w:rsidRDefault="00E23E13" w:rsidP="00622835">
      <w:pPr>
        <w:pStyle w:val="ListeParagraf"/>
        <w:numPr>
          <w:ilvl w:val="0"/>
          <w:numId w:val="22"/>
        </w:numPr>
        <w:spacing w:line="276" w:lineRule="auto"/>
        <w:jc w:val="both"/>
        <w:rPr>
          <w:sz w:val="24"/>
          <w:szCs w:val="24"/>
        </w:rPr>
      </w:pPr>
      <w:hyperlink r:id="rId29" w:history="1">
        <w:r w:rsidR="00DF04C6" w:rsidRPr="00697E8A">
          <w:rPr>
            <w:rStyle w:val="Kpr"/>
            <w:b/>
            <w:sz w:val="24"/>
            <w:szCs w:val="24"/>
          </w:rPr>
          <w:t>TAAH 02- Liderlik Taahhüdü</w:t>
        </w:r>
      </w:hyperlink>
    </w:p>
    <w:p w:rsidR="009F0575" w:rsidRPr="00622835" w:rsidRDefault="001D72CF" w:rsidP="00622835">
      <w:pPr>
        <w:pStyle w:val="Balk2"/>
        <w:numPr>
          <w:ilvl w:val="1"/>
          <w:numId w:val="39"/>
        </w:numPr>
        <w:spacing w:line="276" w:lineRule="auto"/>
        <w:jc w:val="both"/>
        <w:rPr>
          <w:rFonts w:ascii="Times New Roman" w:hAnsi="Times New Roman" w:cs="Times New Roman"/>
          <w:sz w:val="24"/>
          <w:szCs w:val="24"/>
        </w:rPr>
      </w:pPr>
      <w:bookmarkStart w:id="10" w:name="_Toc114749168"/>
      <w:r w:rsidRPr="00622835">
        <w:rPr>
          <w:rFonts w:ascii="Times New Roman" w:hAnsi="Times New Roman" w:cs="Times New Roman"/>
          <w:sz w:val="24"/>
          <w:szCs w:val="24"/>
        </w:rPr>
        <w:t>İ</w:t>
      </w:r>
      <w:r w:rsidR="002A3761" w:rsidRPr="00622835">
        <w:rPr>
          <w:rFonts w:ascii="Times New Roman" w:hAnsi="Times New Roman" w:cs="Times New Roman"/>
          <w:sz w:val="24"/>
          <w:szCs w:val="24"/>
        </w:rPr>
        <w:t>SG</w:t>
      </w:r>
      <w:r w:rsidRPr="00622835">
        <w:rPr>
          <w:rFonts w:ascii="Times New Roman" w:hAnsi="Times New Roman" w:cs="Times New Roman"/>
          <w:sz w:val="24"/>
          <w:szCs w:val="24"/>
        </w:rPr>
        <w:t>Politikası</w:t>
      </w:r>
      <w:bookmarkEnd w:id="10"/>
    </w:p>
    <w:p w:rsidR="009F0575" w:rsidRPr="00622835" w:rsidRDefault="00B67532" w:rsidP="00622835">
      <w:pPr>
        <w:spacing w:line="276" w:lineRule="auto"/>
        <w:ind w:firstLine="284"/>
        <w:jc w:val="both"/>
        <w:rPr>
          <w:sz w:val="24"/>
          <w:szCs w:val="24"/>
        </w:rPr>
      </w:pPr>
      <w:r w:rsidRPr="00622835">
        <w:rPr>
          <w:sz w:val="24"/>
          <w:szCs w:val="24"/>
        </w:rPr>
        <w:t>Kurumumuz</w:t>
      </w:r>
      <w:r w:rsidR="0069694D" w:rsidRPr="00622835">
        <w:rPr>
          <w:sz w:val="24"/>
          <w:szCs w:val="24"/>
        </w:rPr>
        <w:t xml:space="preserve"> üst yönetimi</w:t>
      </w:r>
      <w:r w:rsidRPr="00622835">
        <w:rPr>
          <w:sz w:val="24"/>
          <w:szCs w:val="24"/>
        </w:rPr>
        <w:t>, çalışanların</w:t>
      </w:r>
      <w:r w:rsidR="0069694D" w:rsidRPr="00622835">
        <w:rPr>
          <w:sz w:val="24"/>
          <w:szCs w:val="24"/>
        </w:rPr>
        <w:t>ın</w:t>
      </w:r>
      <w:r w:rsidRPr="00622835">
        <w:rPr>
          <w:sz w:val="24"/>
          <w:szCs w:val="24"/>
        </w:rPr>
        <w:t xml:space="preserve"> ve diğer ilgili tarafların yaralanma ve sağlığının bozulmasının önlenmesi için güvenli ve sağlıklı yaşam koşullarının sağlanmasına yönelik taahhüdü doğrultusunda belirlenen hedeflere ulaşmak, yasal şartlar ve d</w:t>
      </w:r>
      <w:r w:rsidR="000E7768" w:rsidRPr="00622835">
        <w:rPr>
          <w:sz w:val="24"/>
          <w:szCs w:val="24"/>
        </w:rPr>
        <w:t xml:space="preserve">iğer şartları yerine getirmek, </w:t>
      </w:r>
      <w:r w:rsidRPr="00622835">
        <w:rPr>
          <w:sz w:val="24"/>
          <w:szCs w:val="24"/>
        </w:rPr>
        <w:t>tehlikeleri ortadan kaldırmak ve İ</w:t>
      </w:r>
      <w:r w:rsidR="0069694D" w:rsidRPr="00622835">
        <w:rPr>
          <w:sz w:val="24"/>
          <w:szCs w:val="24"/>
        </w:rPr>
        <w:t>SG risklerini azaltmak, kurmuş olduğu TSISO45001:2018İSG yönetim sistemi</w:t>
      </w:r>
      <w:r w:rsidR="002301FC" w:rsidRPr="00622835">
        <w:rPr>
          <w:sz w:val="24"/>
          <w:szCs w:val="24"/>
        </w:rPr>
        <w:t>ni</w:t>
      </w:r>
      <w:r w:rsidR="0069694D" w:rsidRPr="00622835">
        <w:rPr>
          <w:sz w:val="24"/>
          <w:szCs w:val="24"/>
        </w:rPr>
        <w:t xml:space="preserve"> sürekli iyileştirmek ve çalışanların danışma</w:t>
      </w:r>
      <w:r w:rsidR="002301FC" w:rsidRPr="00622835">
        <w:rPr>
          <w:sz w:val="24"/>
          <w:szCs w:val="24"/>
        </w:rPr>
        <w:t xml:space="preserve"> ve</w:t>
      </w:r>
      <w:r w:rsidR="0069694D" w:rsidRPr="00622835">
        <w:rPr>
          <w:sz w:val="24"/>
          <w:szCs w:val="24"/>
        </w:rPr>
        <w:t xml:space="preserve"> katılımını sağlamak üzere bir İSG politikası benimsemiş ve dokümante edilmiş bilgi olarak</w:t>
      </w:r>
      <w:r w:rsidR="005556E8" w:rsidRPr="00622835">
        <w:rPr>
          <w:sz w:val="24"/>
          <w:szCs w:val="24"/>
        </w:rPr>
        <w:t xml:space="preserve">, </w:t>
      </w:r>
      <w:r w:rsidR="005556E8" w:rsidRPr="00622835">
        <w:rPr>
          <w:rFonts w:eastAsia="Calibri"/>
          <w:sz w:val="24"/>
          <w:szCs w:val="24"/>
        </w:rPr>
        <w:t>kurum içerisinde kontrollü kopya olarak ilgililere dağıtılmış, ilgili tarafların er</w:t>
      </w:r>
      <w:r w:rsidR="00CA6E4F" w:rsidRPr="00622835">
        <w:rPr>
          <w:rFonts w:eastAsia="Calibri"/>
          <w:sz w:val="24"/>
          <w:szCs w:val="24"/>
        </w:rPr>
        <w:t xml:space="preserve">işimi için kurum İSG panosuna asılmış ve </w:t>
      </w:r>
      <w:r w:rsidR="005556E8" w:rsidRPr="00622835">
        <w:rPr>
          <w:rFonts w:eastAsia="Calibri"/>
          <w:sz w:val="24"/>
          <w:szCs w:val="24"/>
        </w:rPr>
        <w:t>kurum web sayfasın</w:t>
      </w:r>
      <w:r w:rsidR="00CA6E4F" w:rsidRPr="00622835">
        <w:rPr>
          <w:rFonts w:eastAsia="Calibri"/>
          <w:sz w:val="24"/>
          <w:szCs w:val="24"/>
        </w:rPr>
        <w:t>da yayınlanmıştır.</w:t>
      </w:r>
    </w:p>
    <w:p w:rsidR="009F0575" w:rsidRPr="00622835" w:rsidRDefault="007A4F0D" w:rsidP="00622835">
      <w:pPr>
        <w:spacing w:before="100" w:beforeAutospacing="1" w:after="100" w:afterAutospacing="1" w:line="276" w:lineRule="auto"/>
        <w:ind w:left="528"/>
        <w:jc w:val="both"/>
        <w:rPr>
          <w:b/>
          <w:sz w:val="24"/>
          <w:szCs w:val="24"/>
        </w:rPr>
      </w:pPr>
      <w:r w:rsidRPr="00622835">
        <w:rPr>
          <w:b/>
          <w:sz w:val="24"/>
          <w:szCs w:val="24"/>
        </w:rPr>
        <w:t>İlgiliDokümanlar:</w:t>
      </w:r>
    </w:p>
    <w:p w:rsidR="00D31321" w:rsidRPr="00622835" w:rsidRDefault="00E23E13" w:rsidP="00622835">
      <w:pPr>
        <w:pStyle w:val="ListeParagraf"/>
        <w:numPr>
          <w:ilvl w:val="0"/>
          <w:numId w:val="21"/>
        </w:numPr>
        <w:tabs>
          <w:tab w:val="left" w:pos="1248"/>
          <w:tab w:val="left" w:pos="1249"/>
        </w:tabs>
        <w:spacing w:before="100" w:beforeAutospacing="1" w:after="100" w:afterAutospacing="1" w:line="276" w:lineRule="auto"/>
        <w:jc w:val="both"/>
        <w:rPr>
          <w:sz w:val="24"/>
          <w:szCs w:val="24"/>
        </w:rPr>
      </w:pPr>
      <w:hyperlink r:id="rId30" w:history="1">
        <w:r w:rsidR="008C20C1" w:rsidRPr="00697E8A">
          <w:rPr>
            <w:rStyle w:val="Kpr"/>
            <w:b/>
            <w:sz w:val="24"/>
            <w:szCs w:val="24"/>
          </w:rPr>
          <w:t xml:space="preserve">TAAH 01- </w:t>
        </w:r>
        <w:r w:rsidR="007A4F0D" w:rsidRPr="00697E8A">
          <w:rPr>
            <w:rStyle w:val="Kpr"/>
            <w:b/>
            <w:sz w:val="24"/>
            <w:szCs w:val="24"/>
          </w:rPr>
          <w:t>İSGPolitikası</w:t>
        </w:r>
        <w:r w:rsidR="008C20C1" w:rsidRPr="00697E8A">
          <w:rPr>
            <w:rStyle w:val="Kpr"/>
            <w:b/>
            <w:sz w:val="24"/>
            <w:szCs w:val="24"/>
          </w:rPr>
          <w:t>Taahüdü</w:t>
        </w:r>
      </w:hyperlink>
    </w:p>
    <w:p w:rsidR="009F0575" w:rsidRPr="00622835" w:rsidRDefault="00536CC1" w:rsidP="00622835">
      <w:pPr>
        <w:pStyle w:val="Balk2"/>
        <w:numPr>
          <w:ilvl w:val="1"/>
          <w:numId w:val="39"/>
        </w:numPr>
        <w:spacing w:line="276" w:lineRule="auto"/>
        <w:jc w:val="both"/>
        <w:rPr>
          <w:rFonts w:ascii="Times New Roman" w:hAnsi="Times New Roman" w:cs="Times New Roman"/>
          <w:sz w:val="24"/>
          <w:szCs w:val="24"/>
        </w:rPr>
      </w:pPr>
      <w:bookmarkStart w:id="11" w:name="_Toc114749169"/>
      <w:r w:rsidRPr="00622835">
        <w:rPr>
          <w:rFonts w:ascii="Times New Roman" w:hAnsi="Times New Roman" w:cs="Times New Roman"/>
          <w:sz w:val="24"/>
          <w:szCs w:val="24"/>
        </w:rPr>
        <w:lastRenderedPageBreak/>
        <w:t>KurumsalGörev,YetkiVeSorumluluklar</w:t>
      </w:r>
      <w:bookmarkEnd w:id="11"/>
    </w:p>
    <w:p w:rsidR="00817B27" w:rsidRPr="00622835" w:rsidRDefault="00894AED" w:rsidP="00622835">
      <w:pPr>
        <w:spacing w:line="276" w:lineRule="auto"/>
        <w:ind w:left="709"/>
        <w:jc w:val="both"/>
        <w:rPr>
          <w:sz w:val="24"/>
          <w:szCs w:val="24"/>
        </w:rPr>
      </w:pPr>
      <w:r w:rsidRPr="00622835">
        <w:rPr>
          <w:sz w:val="24"/>
          <w:szCs w:val="24"/>
        </w:rPr>
        <w:tab/>
      </w:r>
      <w:r w:rsidR="00810462">
        <w:rPr>
          <w:sz w:val="24"/>
          <w:szCs w:val="24"/>
        </w:rPr>
        <w:t>Adem Çelik İlkokulu-Ortaokulu</w:t>
      </w:r>
      <w:r w:rsidR="00810462" w:rsidRPr="00622835">
        <w:rPr>
          <w:sz w:val="24"/>
          <w:szCs w:val="24"/>
        </w:rPr>
        <w:t xml:space="preserve"> Müdürlüğü</w:t>
      </w:r>
      <w:r w:rsidR="009121D5" w:rsidRPr="00622835">
        <w:rPr>
          <w:sz w:val="24"/>
          <w:szCs w:val="24"/>
        </w:rPr>
        <w:t xml:space="preserve"> üst yönetimi tarafından</w:t>
      </w:r>
      <w:r w:rsidR="00A91641" w:rsidRPr="00622835">
        <w:rPr>
          <w:sz w:val="24"/>
          <w:szCs w:val="24"/>
        </w:rPr>
        <w:t>,</w:t>
      </w:r>
      <w:r w:rsidR="009121D5" w:rsidRPr="00622835">
        <w:rPr>
          <w:sz w:val="24"/>
          <w:szCs w:val="24"/>
        </w:rPr>
        <w:t xml:space="preserve"> kurumun </w:t>
      </w:r>
      <w:r w:rsidR="00A91641" w:rsidRPr="00622835">
        <w:rPr>
          <w:sz w:val="24"/>
          <w:szCs w:val="24"/>
        </w:rPr>
        <w:t xml:space="preserve">tüm kademelerinde İSG Yönetim sistemi içinde görev alanlar belirlenmiştir.  Kurumun her seviyesindeki tüm çalışanların sorumlulukları ve yetkileri belirlenerek İSG Görev Yetki ve Sorumluluk Formu ile iletilmiştir. </w:t>
      </w:r>
      <w:r w:rsidR="00B4300D" w:rsidRPr="00622835">
        <w:rPr>
          <w:sz w:val="24"/>
          <w:szCs w:val="24"/>
        </w:rPr>
        <w:t xml:space="preserve"> Ayrıca tüm çalışanlar; İş Sağlığı ve Güvenliği konularında, kontrol sahibi oldukları faaliyetler için şartlara uyma, ilgili sorunları tespit etme ve bildirme, sürekli iyileştirme faaliyetlerine katılma sorumluluğunu üstlenmişlerdir.</w:t>
      </w:r>
    </w:p>
    <w:p w:rsidR="00B44D3E" w:rsidRPr="00622835" w:rsidRDefault="00B4300D" w:rsidP="00622835">
      <w:pPr>
        <w:spacing w:line="276" w:lineRule="auto"/>
        <w:ind w:left="709" w:firstLine="567"/>
        <w:jc w:val="both"/>
        <w:rPr>
          <w:sz w:val="24"/>
          <w:szCs w:val="24"/>
        </w:rPr>
      </w:pPr>
      <w:r w:rsidRPr="00622835">
        <w:rPr>
          <w:sz w:val="24"/>
          <w:szCs w:val="24"/>
        </w:rPr>
        <w:tab/>
      </w:r>
      <w:r w:rsidR="00426F4A" w:rsidRPr="00622835">
        <w:rPr>
          <w:sz w:val="24"/>
          <w:szCs w:val="24"/>
        </w:rPr>
        <w:t>Görev Yetki ve Sorumlulukların sürekliliğinin kontrolü, yapılan İç Tetkikler ile sağlanmaktadır.</w:t>
      </w:r>
    </w:p>
    <w:p w:rsidR="00426F4A" w:rsidRPr="00622835" w:rsidRDefault="004F3AE7" w:rsidP="00622835">
      <w:pPr>
        <w:spacing w:line="276" w:lineRule="auto"/>
        <w:ind w:left="709"/>
        <w:jc w:val="both"/>
        <w:rPr>
          <w:sz w:val="24"/>
          <w:szCs w:val="24"/>
        </w:rPr>
      </w:pPr>
      <w:r w:rsidRPr="00622835">
        <w:rPr>
          <w:sz w:val="24"/>
          <w:szCs w:val="24"/>
        </w:rPr>
        <w:tab/>
      </w:r>
      <w:r w:rsidR="00426F4A" w:rsidRPr="00622835">
        <w:rPr>
          <w:sz w:val="24"/>
          <w:szCs w:val="24"/>
        </w:rPr>
        <w:t>Sorumluluk ve yetki belirlemesine rağmen İSG yönetim sisteminin işleyişinden hesap vermede Kurum Müdürü sorumludur.</w:t>
      </w:r>
    </w:p>
    <w:p w:rsidR="00426F4A" w:rsidRPr="00622835" w:rsidRDefault="00426F4A" w:rsidP="00622835">
      <w:pPr>
        <w:spacing w:line="276" w:lineRule="auto"/>
        <w:ind w:left="709"/>
        <w:jc w:val="both"/>
        <w:rPr>
          <w:sz w:val="24"/>
          <w:szCs w:val="24"/>
        </w:rPr>
      </w:pPr>
      <w:r w:rsidRPr="00622835">
        <w:rPr>
          <w:sz w:val="24"/>
          <w:szCs w:val="24"/>
        </w:rPr>
        <w:tab/>
      </w:r>
      <w:r w:rsidR="00894AED" w:rsidRPr="00622835">
        <w:rPr>
          <w:sz w:val="24"/>
          <w:szCs w:val="24"/>
        </w:rPr>
        <w:tab/>
      </w:r>
      <w:r w:rsidRPr="00622835">
        <w:rPr>
          <w:sz w:val="24"/>
          <w:szCs w:val="24"/>
        </w:rPr>
        <w:t xml:space="preserve">Üst yönetimimiz tarafından; İSG yönetim sisteminin, TS ISO 45001 standardının şartlarına </w:t>
      </w:r>
      <w:r w:rsidR="007D7BDA" w:rsidRPr="00622835">
        <w:rPr>
          <w:sz w:val="24"/>
          <w:szCs w:val="24"/>
        </w:rPr>
        <w:t>uygun</w:t>
      </w:r>
      <w:r w:rsidRPr="00622835">
        <w:rPr>
          <w:sz w:val="24"/>
          <w:szCs w:val="24"/>
        </w:rPr>
        <w:t>olarak kurulması ve sürdürülmesini güvence altına almak ve İSG yönetim</w:t>
      </w:r>
      <w:r w:rsidR="0020415E" w:rsidRPr="00622835">
        <w:rPr>
          <w:sz w:val="24"/>
          <w:szCs w:val="24"/>
        </w:rPr>
        <w:t xml:space="preserve"> sisteminin performansının üst </w:t>
      </w:r>
      <w:r w:rsidRPr="00622835">
        <w:rPr>
          <w:sz w:val="24"/>
          <w:szCs w:val="24"/>
        </w:rPr>
        <w:t xml:space="preserve">yönetime raporlanmasını sağlamak için </w:t>
      </w:r>
      <w:r w:rsidR="00C5381E" w:rsidRPr="00622835">
        <w:rPr>
          <w:sz w:val="24"/>
          <w:szCs w:val="24"/>
        </w:rPr>
        <w:t>İSG Büro Yöneticisi</w:t>
      </w:r>
      <w:r w:rsidRPr="00622835">
        <w:rPr>
          <w:sz w:val="24"/>
          <w:szCs w:val="24"/>
        </w:rPr>
        <w:t>, Yönetim Temsilcisi olarak ata</w:t>
      </w:r>
      <w:r w:rsidR="00BA3074" w:rsidRPr="00622835">
        <w:rPr>
          <w:sz w:val="24"/>
          <w:szCs w:val="24"/>
        </w:rPr>
        <w:t>n</w:t>
      </w:r>
      <w:r w:rsidRPr="00622835">
        <w:rPr>
          <w:sz w:val="24"/>
          <w:szCs w:val="24"/>
        </w:rPr>
        <w:t>mıştır. Görev, Yetki ve Sorumlulukları tanımlanmıştır.</w:t>
      </w:r>
    </w:p>
    <w:p w:rsidR="00B44D3E" w:rsidRPr="00622835" w:rsidRDefault="00B44D3E" w:rsidP="00622835">
      <w:pPr>
        <w:spacing w:before="100" w:beforeAutospacing="1" w:after="100" w:afterAutospacing="1" w:line="276" w:lineRule="auto"/>
        <w:ind w:left="528"/>
        <w:jc w:val="both"/>
        <w:rPr>
          <w:b/>
          <w:sz w:val="24"/>
          <w:szCs w:val="24"/>
        </w:rPr>
      </w:pPr>
      <w:r w:rsidRPr="00622835">
        <w:rPr>
          <w:sz w:val="24"/>
          <w:szCs w:val="24"/>
        </w:rPr>
        <w:tab/>
      </w:r>
      <w:r w:rsidRPr="00622835">
        <w:rPr>
          <w:b/>
          <w:sz w:val="24"/>
          <w:szCs w:val="24"/>
        </w:rPr>
        <w:t>İlgiliDokümanlar:</w:t>
      </w:r>
    </w:p>
    <w:p w:rsidR="00DF04C6" w:rsidRPr="00622835" w:rsidRDefault="006C015F" w:rsidP="00622835">
      <w:pPr>
        <w:pStyle w:val="ListeParagraf"/>
        <w:numPr>
          <w:ilvl w:val="0"/>
          <w:numId w:val="22"/>
        </w:numPr>
        <w:tabs>
          <w:tab w:val="left" w:pos="1248"/>
          <w:tab w:val="left" w:pos="1249"/>
        </w:tabs>
        <w:spacing w:before="100" w:beforeAutospacing="1" w:after="100" w:afterAutospacing="1" w:line="276" w:lineRule="auto"/>
        <w:jc w:val="both"/>
        <w:rPr>
          <w:b/>
          <w:sz w:val="24"/>
          <w:szCs w:val="24"/>
        </w:rPr>
      </w:pPr>
      <w:r w:rsidRPr="00622835">
        <w:rPr>
          <w:b/>
          <w:sz w:val="24"/>
          <w:szCs w:val="24"/>
        </w:rPr>
        <w:tab/>
      </w:r>
      <w:hyperlink r:id="rId31" w:history="1">
        <w:r w:rsidR="00DF04C6" w:rsidRPr="007D5F4E">
          <w:rPr>
            <w:rStyle w:val="Kpr"/>
            <w:b/>
            <w:sz w:val="24"/>
            <w:szCs w:val="24"/>
          </w:rPr>
          <w:t>BEL 01- İşveren Görev, Yetki ve Sorumluluklar Bildirim Belgesi</w:t>
        </w:r>
      </w:hyperlink>
    </w:p>
    <w:p w:rsidR="006C015F" w:rsidRPr="00622835" w:rsidRDefault="00E23E13" w:rsidP="00622835">
      <w:pPr>
        <w:pStyle w:val="ListeParagraf"/>
        <w:numPr>
          <w:ilvl w:val="0"/>
          <w:numId w:val="22"/>
        </w:numPr>
        <w:tabs>
          <w:tab w:val="left" w:pos="1248"/>
          <w:tab w:val="left" w:pos="1249"/>
        </w:tabs>
        <w:spacing w:before="100" w:beforeAutospacing="1" w:after="100" w:afterAutospacing="1" w:line="276" w:lineRule="auto"/>
        <w:jc w:val="both"/>
        <w:rPr>
          <w:b/>
          <w:sz w:val="24"/>
          <w:szCs w:val="24"/>
        </w:rPr>
      </w:pPr>
      <w:hyperlink r:id="rId32" w:history="1">
        <w:r w:rsidR="00DF04C6" w:rsidRPr="007D5F4E">
          <w:rPr>
            <w:rStyle w:val="Kpr"/>
            <w:b/>
            <w:spacing w:val="2"/>
            <w:sz w:val="24"/>
            <w:szCs w:val="24"/>
          </w:rPr>
          <w:t>BEL 02- İşveren Vekili Görev, Yetki ve Sorumluluklar Bildirim Belgesi</w:t>
        </w:r>
      </w:hyperlink>
    </w:p>
    <w:p w:rsidR="00DF04C6" w:rsidRPr="00622835" w:rsidRDefault="00E23E13" w:rsidP="00622835">
      <w:pPr>
        <w:pStyle w:val="ListeParagraf"/>
        <w:numPr>
          <w:ilvl w:val="0"/>
          <w:numId w:val="22"/>
        </w:numPr>
        <w:tabs>
          <w:tab w:val="left" w:pos="1248"/>
          <w:tab w:val="left" w:pos="1249"/>
        </w:tabs>
        <w:spacing w:before="100" w:beforeAutospacing="1" w:after="100" w:afterAutospacing="1" w:line="276" w:lineRule="auto"/>
        <w:jc w:val="both"/>
        <w:rPr>
          <w:b/>
          <w:sz w:val="24"/>
          <w:szCs w:val="24"/>
        </w:rPr>
      </w:pPr>
      <w:hyperlink r:id="rId33" w:history="1">
        <w:r w:rsidR="00DF04C6" w:rsidRPr="007D5F4E">
          <w:rPr>
            <w:rStyle w:val="Kpr"/>
            <w:b/>
            <w:sz w:val="24"/>
            <w:szCs w:val="24"/>
          </w:rPr>
          <w:t>BEL 03- İSG Kurul Üyesi Görev, Yetki ve Sorumluluklar Bildirim Belgesi</w:t>
        </w:r>
      </w:hyperlink>
    </w:p>
    <w:p w:rsidR="00DF04C6" w:rsidRPr="00622835" w:rsidRDefault="00E23E13" w:rsidP="00622835">
      <w:pPr>
        <w:pStyle w:val="ListeParagraf"/>
        <w:numPr>
          <w:ilvl w:val="0"/>
          <w:numId w:val="22"/>
        </w:numPr>
        <w:tabs>
          <w:tab w:val="left" w:pos="1248"/>
          <w:tab w:val="left" w:pos="1249"/>
        </w:tabs>
        <w:spacing w:before="100" w:beforeAutospacing="1" w:after="100" w:afterAutospacing="1" w:line="276" w:lineRule="auto"/>
        <w:jc w:val="both"/>
        <w:rPr>
          <w:b/>
          <w:sz w:val="24"/>
          <w:szCs w:val="24"/>
        </w:rPr>
      </w:pPr>
      <w:hyperlink r:id="rId34" w:history="1">
        <w:r w:rsidR="00DF04C6" w:rsidRPr="007D5F4E">
          <w:rPr>
            <w:rStyle w:val="Kpr"/>
            <w:b/>
            <w:sz w:val="24"/>
            <w:szCs w:val="24"/>
          </w:rPr>
          <w:t>BEL 04- Baş Çalışan Temsilcisi Görev, Yetki ve Sorumluluklar Bildirim Belgesi</w:t>
        </w:r>
      </w:hyperlink>
    </w:p>
    <w:p w:rsidR="00DF04C6" w:rsidRPr="00622835" w:rsidRDefault="00E23E13" w:rsidP="00622835">
      <w:pPr>
        <w:pStyle w:val="ListeParagraf"/>
        <w:numPr>
          <w:ilvl w:val="0"/>
          <w:numId w:val="22"/>
        </w:numPr>
        <w:tabs>
          <w:tab w:val="left" w:pos="1248"/>
          <w:tab w:val="left" w:pos="1249"/>
        </w:tabs>
        <w:spacing w:before="100" w:beforeAutospacing="1" w:after="100" w:afterAutospacing="1" w:line="276" w:lineRule="auto"/>
        <w:jc w:val="both"/>
        <w:rPr>
          <w:b/>
          <w:sz w:val="24"/>
          <w:szCs w:val="24"/>
        </w:rPr>
      </w:pPr>
      <w:hyperlink r:id="rId35" w:history="1">
        <w:r w:rsidR="00DF04C6" w:rsidRPr="007D5F4E">
          <w:rPr>
            <w:rStyle w:val="Kpr"/>
            <w:b/>
            <w:sz w:val="24"/>
            <w:szCs w:val="24"/>
          </w:rPr>
          <w:t>BEL 05- Çalışan Temsilcisi Görev, Yetki ve Sorumluluklar Bildirim Belgesi</w:t>
        </w:r>
      </w:hyperlink>
    </w:p>
    <w:p w:rsidR="00DF04C6" w:rsidRPr="00622835" w:rsidRDefault="00E23E13" w:rsidP="00622835">
      <w:pPr>
        <w:pStyle w:val="ListeParagraf"/>
        <w:numPr>
          <w:ilvl w:val="0"/>
          <w:numId w:val="22"/>
        </w:numPr>
        <w:tabs>
          <w:tab w:val="left" w:pos="1248"/>
          <w:tab w:val="left" w:pos="1249"/>
        </w:tabs>
        <w:spacing w:before="100" w:beforeAutospacing="1" w:after="100" w:afterAutospacing="1" w:line="276" w:lineRule="auto"/>
        <w:jc w:val="both"/>
        <w:rPr>
          <w:b/>
          <w:sz w:val="24"/>
          <w:szCs w:val="24"/>
        </w:rPr>
      </w:pPr>
      <w:hyperlink r:id="rId36" w:history="1">
        <w:r w:rsidR="00DF04C6" w:rsidRPr="007D5F4E">
          <w:rPr>
            <w:rStyle w:val="Kpr"/>
            <w:b/>
            <w:sz w:val="24"/>
            <w:szCs w:val="24"/>
          </w:rPr>
          <w:t>BEL06- Koruma Arama Tahliye Ekibi Üyesi Görev, Yetki ve Sorumluluklar Bildirim Belgesi</w:t>
        </w:r>
      </w:hyperlink>
    </w:p>
    <w:p w:rsidR="00DF04C6" w:rsidRPr="00622835" w:rsidRDefault="00E23E13" w:rsidP="00622835">
      <w:pPr>
        <w:pStyle w:val="ListeParagraf"/>
        <w:numPr>
          <w:ilvl w:val="0"/>
          <w:numId w:val="22"/>
        </w:numPr>
        <w:tabs>
          <w:tab w:val="left" w:pos="1248"/>
          <w:tab w:val="left" w:pos="1249"/>
        </w:tabs>
        <w:spacing w:before="100" w:beforeAutospacing="1" w:after="100" w:afterAutospacing="1" w:line="276" w:lineRule="auto"/>
        <w:jc w:val="both"/>
        <w:rPr>
          <w:b/>
          <w:sz w:val="24"/>
          <w:szCs w:val="24"/>
        </w:rPr>
      </w:pPr>
      <w:hyperlink r:id="rId37" w:history="1">
        <w:r w:rsidR="00DF04C6" w:rsidRPr="007D5F4E">
          <w:rPr>
            <w:rStyle w:val="Kpr"/>
            <w:b/>
            <w:sz w:val="24"/>
            <w:szCs w:val="24"/>
          </w:rPr>
          <w:t>BEL 07- Kurtarma  Ekibi Üyesi Görev, Yetki ve Sorumluluklar Bildirim Belgesi</w:t>
        </w:r>
      </w:hyperlink>
    </w:p>
    <w:p w:rsidR="00DF04C6" w:rsidRPr="00622835" w:rsidRDefault="00E23E13" w:rsidP="00622835">
      <w:pPr>
        <w:pStyle w:val="ListeParagraf"/>
        <w:numPr>
          <w:ilvl w:val="0"/>
          <w:numId w:val="22"/>
        </w:numPr>
        <w:tabs>
          <w:tab w:val="left" w:pos="1248"/>
          <w:tab w:val="left" w:pos="1249"/>
        </w:tabs>
        <w:spacing w:before="100" w:beforeAutospacing="1" w:after="100" w:afterAutospacing="1" w:line="276" w:lineRule="auto"/>
        <w:jc w:val="both"/>
        <w:rPr>
          <w:b/>
          <w:sz w:val="24"/>
          <w:szCs w:val="24"/>
        </w:rPr>
      </w:pPr>
      <w:hyperlink r:id="rId38" w:history="1">
        <w:r w:rsidR="00DF04C6" w:rsidRPr="007D5F4E">
          <w:rPr>
            <w:rStyle w:val="Kpr"/>
            <w:b/>
            <w:sz w:val="24"/>
            <w:szCs w:val="24"/>
          </w:rPr>
          <w:t>BEL 08- Yangınla Mücadele Söndürme Ekibi Üyesi Görev, Yetki ve Sorumluluklar Bildirim Belgesi</w:t>
        </w:r>
      </w:hyperlink>
    </w:p>
    <w:p w:rsidR="00DF04C6" w:rsidRPr="00622835" w:rsidRDefault="00E23E13" w:rsidP="00622835">
      <w:pPr>
        <w:pStyle w:val="ListeParagraf"/>
        <w:numPr>
          <w:ilvl w:val="0"/>
          <w:numId w:val="22"/>
        </w:numPr>
        <w:tabs>
          <w:tab w:val="left" w:pos="1248"/>
          <w:tab w:val="left" w:pos="1249"/>
        </w:tabs>
        <w:spacing w:before="100" w:beforeAutospacing="1" w:after="100" w:afterAutospacing="1" w:line="276" w:lineRule="auto"/>
        <w:jc w:val="both"/>
        <w:rPr>
          <w:b/>
          <w:sz w:val="24"/>
          <w:szCs w:val="24"/>
        </w:rPr>
      </w:pPr>
      <w:hyperlink r:id="rId39" w:history="1">
        <w:r w:rsidR="00DF04C6" w:rsidRPr="007D5F4E">
          <w:rPr>
            <w:rStyle w:val="Kpr"/>
            <w:b/>
            <w:sz w:val="24"/>
            <w:szCs w:val="24"/>
          </w:rPr>
          <w:t>BEL 09- İlkyardım Ekibi Üyesi Görev, Yetki ve Sorumluluklar Bildirim Belgesi</w:t>
        </w:r>
      </w:hyperlink>
    </w:p>
    <w:p w:rsidR="00DF04C6" w:rsidRPr="00622835" w:rsidRDefault="00E23E13" w:rsidP="00622835">
      <w:pPr>
        <w:pStyle w:val="ListeParagraf"/>
        <w:numPr>
          <w:ilvl w:val="0"/>
          <w:numId w:val="22"/>
        </w:numPr>
        <w:tabs>
          <w:tab w:val="left" w:pos="1248"/>
          <w:tab w:val="left" w:pos="1249"/>
        </w:tabs>
        <w:spacing w:before="100" w:beforeAutospacing="1" w:after="100" w:afterAutospacing="1" w:line="276" w:lineRule="auto"/>
        <w:jc w:val="both"/>
        <w:rPr>
          <w:b/>
          <w:sz w:val="24"/>
          <w:szCs w:val="24"/>
        </w:rPr>
      </w:pPr>
      <w:hyperlink r:id="rId40" w:history="1">
        <w:r w:rsidR="00DF04C6" w:rsidRPr="007D5F4E">
          <w:rPr>
            <w:rStyle w:val="Kpr"/>
            <w:b/>
            <w:sz w:val="24"/>
            <w:szCs w:val="24"/>
          </w:rPr>
          <w:t>BEL 10- Risk Değerlendirmesi Ekibi Üyesi Görev, Yetki ve Sorumluluklar Bildirim Belgesi</w:t>
        </w:r>
      </w:hyperlink>
    </w:p>
    <w:p w:rsidR="00DF04C6" w:rsidRPr="00622835" w:rsidRDefault="00E23E13" w:rsidP="00622835">
      <w:pPr>
        <w:pStyle w:val="ListeParagraf"/>
        <w:numPr>
          <w:ilvl w:val="0"/>
          <w:numId w:val="22"/>
        </w:numPr>
        <w:spacing w:line="276" w:lineRule="auto"/>
        <w:jc w:val="both"/>
        <w:rPr>
          <w:sz w:val="24"/>
          <w:szCs w:val="24"/>
        </w:rPr>
      </w:pPr>
      <w:hyperlink r:id="rId41" w:history="1">
        <w:r w:rsidR="00DF04C6" w:rsidRPr="007D5F4E">
          <w:rPr>
            <w:rStyle w:val="Kpr"/>
            <w:b/>
            <w:sz w:val="24"/>
            <w:szCs w:val="24"/>
          </w:rPr>
          <w:t>BEL 11- Proses Ve Prosedür Sorumluları Belgesi</w:t>
        </w:r>
      </w:hyperlink>
    </w:p>
    <w:p w:rsidR="008C20C1" w:rsidRPr="00622835" w:rsidRDefault="00E23E13" w:rsidP="00622835">
      <w:pPr>
        <w:pStyle w:val="ListeParagraf"/>
        <w:numPr>
          <w:ilvl w:val="0"/>
          <w:numId w:val="22"/>
        </w:numPr>
        <w:spacing w:line="276" w:lineRule="auto"/>
        <w:jc w:val="both"/>
        <w:rPr>
          <w:b/>
          <w:sz w:val="24"/>
          <w:szCs w:val="24"/>
        </w:rPr>
      </w:pPr>
      <w:hyperlink r:id="rId42" w:history="1">
        <w:r w:rsidR="008C20C1" w:rsidRPr="007D5F4E">
          <w:rPr>
            <w:rStyle w:val="Kpr"/>
            <w:b/>
            <w:sz w:val="24"/>
            <w:szCs w:val="24"/>
          </w:rPr>
          <w:t>BEL 13-İSG Yönetim Sistemi Temsilcisi Görev,Yetki Ve Sorumlulukları Belgesi</w:t>
        </w:r>
      </w:hyperlink>
    </w:p>
    <w:p w:rsidR="00DF04C6" w:rsidRPr="00622835" w:rsidRDefault="00E23E13" w:rsidP="00622835">
      <w:pPr>
        <w:pStyle w:val="ListeParagraf"/>
        <w:numPr>
          <w:ilvl w:val="0"/>
          <w:numId w:val="22"/>
        </w:numPr>
        <w:tabs>
          <w:tab w:val="left" w:pos="1248"/>
          <w:tab w:val="left" w:pos="1249"/>
        </w:tabs>
        <w:spacing w:before="100" w:beforeAutospacing="1" w:after="100" w:afterAutospacing="1" w:line="276" w:lineRule="auto"/>
        <w:jc w:val="both"/>
        <w:rPr>
          <w:b/>
          <w:sz w:val="24"/>
          <w:szCs w:val="24"/>
        </w:rPr>
      </w:pPr>
      <w:hyperlink r:id="rId43" w:history="1">
        <w:r w:rsidR="00DF04C6" w:rsidRPr="007D5F4E">
          <w:rPr>
            <w:rStyle w:val="Kpr"/>
            <w:b/>
            <w:sz w:val="24"/>
            <w:szCs w:val="24"/>
          </w:rPr>
          <w:t>GRY 01- İSG Yönetim Sistemi Temsilcisi Görevlendirilme Yazısı</w:t>
        </w:r>
      </w:hyperlink>
    </w:p>
    <w:p w:rsidR="00DF04C6" w:rsidRPr="00622835" w:rsidRDefault="00E23E13" w:rsidP="00622835">
      <w:pPr>
        <w:pStyle w:val="ListeParagraf"/>
        <w:numPr>
          <w:ilvl w:val="0"/>
          <w:numId w:val="22"/>
        </w:numPr>
        <w:tabs>
          <w:tab w:val="left" w:pos="1248"/>
          <w:tab w:val="left" w:pos="1249"/>
        </w:tabs>
        <w:spacing w:before="100" w:beforeAutospacing="1" w:after="100" w:afterAutospacing="1" w:line="276" w:lineRule="auto"/>
        <w:jc w:val="both"/>
        <w:rPr>
          <w:b/>
          <w:sz w:val="24"/>
          <w:szCs w:val="24"/>
        </w:rPr>
      </w:pPr>
      <w:hyperlink r:id="rId44" w:history="1">
        <w:r w:rsidR="00DF04C6" w:rsidRPr="007D5F4E">
          <w:rPr>
            <w:rStyle w:val="Kpr"/>
            <w:b/>
            <w:sz w:val="24"/>
            <w:szCs w:val="24"/>
          </w:rPr>
          <w:t>GRY 02- İSG Yönetim Sistemi Ekibi Üye Görevlendirme Yazısı</w:t>
        </w:r>
      </w:hyperlink>
    </w:p>
    <w:p w:rsidR="00DF04C6" w:rsidRPr="00622835" w:rsidRDefault="00E23E13" w:rsidP="00622835">
      <w:pPr>
        <w:pStyle w:val="ListeParagraf"/>
        <w:numPr>
          <w:ilvl w:val="0"/>
          <w:numId w:val="22"/>
        </w:numPr>
        <w:tabs>
          <w:tab w:val="left" w:pos="1248"/>
          <w:tab w:val="left" w:pos="1249"/>
        </w:tabs>
        <w:spacing w:before="100" w:beforeAutospacing="1" w:after="100" w:afterAutospacing="1" w:line="276" w:lineRule="auto"/>
        <w:jc w:val="both"/>
        <w:rPr>
          <w:b/>
          <w:sz w:val="24"/>
          <w:szCs w:val="24"/>
        </w:rPr>
      </w:pPr>
      <w:hyperlink r:id="rId45" w:history="1">
        <w:r w:rsidR="00DF04C6" w:rsidRPr="007D5F4E">
          <w:rPr>
            <w:rStyle w:val="Kpr"/>
            <w:b/>
            <w:sz w:val="24"/>
            <w:szCs w:val="24"/>
          </w:rPr>
          <w:t>LST_01_İSG_Görev,_Yetki_ve_Sorumluluklar_Bildirim_Belgeleri_Listesi</w:t>
        </w:r>
      </w:hyperlink>
    </w:p>
    <w:p w:rsidR="00CA7FCA" w:rsidRPr="00622835" w:rsidRDefault="00E23E13" w:rsidP="00622835">
      <w:pPr>
        <w:pStyle w:val="ListeParagraf"/>
        <w:numPr>
          <w:ilvl w:val="0"/>
          <w:numId w:val="22"/>
        </w:numPr>
        <w:tabs>
          <w:tab w:val="left" w:pos="1248"/>
          <w:tab w:val="left" w:pos="1249"/>
        </w:tabs>
        <w:spacing w:before="100" w:beforeAutospacing="1" w:after="100" w:afterAutospacing="1" w:line="276" w:lineRule="auto"/>
        <w:jc w:val="both"/>
        <w:rPr>
          <w:b/>
          <w:sz w:val="24"/>
          <w:szCs w:val="24"/>
        </w:rPr>
      </w:pPr>
      <w:hyperlink r:id="rId46" w:history="1">
        <w:r w:rsidR="00DF04C6" w:rsidRPr="007D5F4E">
          <w:rPr>
            <w:rStyle w:val="Kpr"/>
            <w:b/>
            <w:sz w:val="24"/>
            <w:szCs w:val="24"/>
          </w:rPr>
          <w:t>TUT 01- İSG Yönetim Sistem Ekibi Oluşturma Tutanağı</w:t>
        </w:r>
      </w:hyperlink>
    </w:p>
    <w:p w:rsidR="002505A2" w:rsidRPr="00622835" w:rsidRDefault="002505A2" w:rsidP="00622835">
      <w:pPr>
        <w:pStyle w:val="GvdeMetni"/>
        <w:spacing w:before="100" w:beforeAutospacing="1" w:line="276" w:lineRule="auto"/>
        <w:ind w:firstLine="720"/>
        <w:jc w:val="both"/>
      </w:pPr>
      <w:r w:rsidRPr="00622835">
        <w:rPr>
          <w:b/>
        </w:rPr>
        <w:lastRenderedPageBreak/>
        <w:t>ÜstYönetici/Müdür</w:t>
      </w:r>
    </w:p>
    <w:p w:rsidR="002505A2" w:rsidRPr="00622835" w:rsidRDefault="002505A2" w:rsidP="00622835">
      <w:pPr>
        <w:pStyle w:val="ListeParagraf"/>
        <w:numPr>
          <w:ilvl w:val="0"/>
          <w:numId w:val="20"/>
        </w:numPr>
        <w:tabs>
          <w:tab w:val="left" w:pos="888"/>
        </w:tabs>
        <w:spacing w:before="100" w:beforeAutospacing="1" w:after="100" w:afterAutospacing="1" w:line="276" w:lineRule="auto"/>
        <w:jc w:val="both"/>
        <w:rPr>
          <w:i/>
          <w:sz w:val="24"/>
          <w:szCs w:val="24"/>
        </w:rPr>
      </w:pPr>
      <w:r w:rsidRPr="00622835">
        <w:rPr>
          <w:i/>
          <w:sz w:val="24"/>
          <w:szCs w:val="24"/>
        </w:rPr>
        <w:t>Müdürlüğünenüstamiriolup,</w:t>
      </w:r>
      <w:r w:rsidR="00810462" w:rsidRPr="00810462">
        <w:rPr>
          <w:i/>
          <w:sz w:val="24"/>
          <w:szCs w:val="24"/>
        </w:rPr>
        <w:t>Adem Çelik İlkokulu-Ortaokulu Müdürlüğü</w:t>
      </w:r>
      <w:r w:rsidRPr="00622835">
        <w:rPr>
          <w:i/>
          <w:sz w:val="24"/>
          <w:szCs w:val="24"/>
        </w:rPr>
        <w:t>nütemsileder.</w:t>
      </w:r>
    </w:p>
    <w:p w:rsidR="002505A2" w:rsidRPr="00622835" w:rsidRDefault="002505A2" w:rsidP="00622835">
      <w:pPr>
        <w:pStyle w:val="ListeParagraf"/>
        <w:numPr>
          <w:ilvl w:val="0"/>
          <w:numId w:val="20"/>
        </w:numPr>
        <w:tabs>
          <w:tab w:val="left" w:pos="888"/>
        </w:tabs>
        <w:spacing w:before="100" w:beforeAutospacing="1" w:after="100" w:afterAutospacing="1" w:line="276" w:lineRule="auto"/>
        <w:ind w:right="535"/>
        <w:jc w:val="both"/>
        <w:rPr>
          <w:i/>
          <w:sz w:val="24"/>
          <w:szCs w:val="24"/>
        </w:rPr>
      </w:pPr>
      <w:r w:rsidRPr="00622835">
        <w:rPr>
          <w:i/>
          <w:sz w:val="24"/>
          <w:szCs w:val="24"/>
        </w:rPr>
        <w:t>Müdürlük hizmet ve faaliyetlerini; kurumsal amaç ve politikalara, kalkınma planlarına, yıllıkprogramlara, stratejik plana, performans programlarına ve mevzuata uygun olarak hazırlanması,uygulanmasından,sorumluluklarıaltındakikaynaklarınetkili,ekonomikveverimlişekildeeldeedilmesi ve kullanımını sağlamaktan, kayıp ve kötüye kullanımının önlenmesinden, mali yönetim vekontrolsistemininişleyişiningözetilmesi,izlenmesivegörevalanınagirenkonulardadiğerkurumvekuruluşlarlaişbirliğiiçerisinde yürütülmesindenBakanakarşı sorumludur.</w:t>
      </w:r>
    </w:p>
    <w:p w:rsidR="002505A2" w:rsidRPr="00622835" w:rsidRDefault="002505A2" w:rsidP="00622835">
      <w:pPr>
        <w:pStyle w:val="ListeParagraf"/>
        <w:numPr>
          <w:ilvl w:val="0"/>
          <w:numId w:val="20"/>
        </w:numPr>
        <w:tabs>
          <w:tab w:val="left" w:pos="888"/>
        </w:tabs>
        <w:spacing w:before="100" w:beforeAutospacing="1" w:after="100" w:afterAutospacing="1" w:line="276" w:lineRule="auto"/>
        <w:ind w:right="536"/>
        <w:jc w:val="both"/>
        <w:rPr>
          <w:i/>
          <w:sz w:val="24"/>
          <w:szCs w:val="24"/>
        </w:rPr>
      </w:pPr>
      <w:r w:rsidRPr="00622835">
        <w:rPr>
          <w:i/>
          <w:sz w:val="24"/>
          <w:szCs w:val="24"/>
        </w:rPr>
        <w:t>KurumunMisyonu,Vizyonu,İSGPolitikasıveHedeflerinibelirler,yayınlar,takipederveuygulanmasınısağlar.</w:t>
      </w:r>
    </w:p>
    <w:p w:rsidR="002505A2" w:rsidRPr="00622835" w:rsidRDefault="002505A2" w:rsidP="00622835">
      <w:pPr>
        <w:pStyle w:val="ListeParagraf"/>
        <w:numPr>
          <w:ilvl w:val="0"/>
          <w:numId w:val="20"/>
        </w:numPr>
        <w:tabs>
          <w:tab w:val="left" w:pos="888"/>
        </w:tabs>
        <w:spacing w:before="100" w:beforeAutospacing="1" w:after="100" w:afterAutospacing="1" w:line="276" w:lineRule="auto"/>
        <w:ind w:right="533"/>
        <w:jc w:val="both"/>
        <w:rPr>
          <w:i/>
          <w:sz w:val="24"/>
          <w:szCs w:val="24"/>
        </w:rPr>
      </w:pPr>
      <w:r w:rsidRPr="00622835">
        <w:rPr>
          <w:i/>
          <w:color w:val="1F2023"/>
          <w:sz w:val="24"/>
          <w:szCs w:val="24"/>
        </w:rPr>
        <w:t>İşSağlığıveGüvenliğiYönetimSisteminin</w:t>
      </w:r>
      <w:r w:rsidRPr="00622835">
        <w:rPr>
          <w:i/>
          <w:sz w:val="24"/>
          <w:szCs w:val="24"/>
        </w:rPr>
        <w:t>işlerliğivehedeflereulaşılabilmesiiçingerekliorganizasyonuoluşturur.</w:t>
      </w:r>
    </w:p>
    <w:p w:rsidR="002505A2" w:rsidRPr="00622835" w:rsidRDefault="002505A2" w:rsidP="00622835">
      <w:pPr>
        <w:pStyle w:val="ListeParagraf"/>
        <w:numPr>
          <w:ilvl w:val="0"/>
          <w:numId w:val="20"/>
        </w:numPr>
        <w:tabs>
          <w:tab w:val="left" w:pos="888"/>
        </w:tabs>
        <w:spacing w:before="100" w:beforeAutospacing="1" w:after="100" w:afterAutospacing="1" w:line="276" w:lineRule="auto"/>
        <w:ind w:right="534"/>
        <w:jc w:val="both"/>
        <w:rPr>
          <w:i/>
          <w:sz w:val="24"/>
          <w:szCs w:val="24"/>
        </w:rPr>
      </w:pPr>
      <w:r w:rsidRPr="00622835">
        <w:rPr>
          <w:i/>
          <w:sz w:val="24"/>
          <w:szCs w:val="24"/>
        </w:rPr>
        <w:t xml:space="preserve">Yönetimin </w:t>
      </w:r>
      <w:r w:rsidRPr="00622835">
        <w:rPr>
          <w:i/>
          <w:color w:val="1F2023"/>
          <w:sz w:val="24"/>
          <w:szCs w:val="24"/>
        </w:rPr>
        <w:t xml:space="preserve">İş Sağlığı ve Güvenliği Yönetim Sistemini </w:t>
      </w:r>
      <w:r w:rsidRPr="00622835">
        <w:rPr>
          <w:i/>
          <w:sz w:val="24"/>
          <w:szCs w:val="24"/>
        </w:rPr>
        <w:t>Gözden Geçirmesi Toplantısına başkanlık edervealınan kararların uygulanmasını sağlar.</w:t>
      </w:r>
    </w:p>
    <w:p w:rsidR="002505A2" w:rsidRPr="00622835" w:rsidRDefault="002505A2" w:rsidP="00622835">
      <w:pPr>
        <w:pStyle w:val="ListeParagraf"/>
        <w:numPr>
          <w:ilvl w:val="0"/>
          <w:numId w:val="20"/>
        </w:numPr>
        <w:tabs>
          <w:tab w:val="left" w:pos="888"/>
        </w:tabs>
        <w:spacing w:before="100" w:beforeAutospacing="1" w:after="100" w:afterAutospacing="1" w:line="276" w:lineRule="auto"/>
        <w:jc w:val="both"/>
        <w:rPr>
          <w:i/>
          <w:sz w:val="24"/>
          <w:szCs w:val="24"/>
        </w:rPr>
      </w:pPr>
      <w:r w:rsidRPr="00622835">
        <w:rPr>
          <w:i/>
          <w:color w:val="1F2023"/>
          <w:sz w:val="24"/>
          <w:szCs w:val="24"/>
        </w:rPr>
        <w:t>İşSağlığıveGüvenliğiYönetimSisteminin</w:t>
      </w:r>
      <w:r w:rsidRPr="00622835">
        <w:rPr>
          <w:i/>
          <w:sz w:val="24"/>
          <w:szCs w:val="24"/>
        </w:rPr>
        <w:t>ElKitabınıveProsedürlerionaylar.</w:t>
      </w:r>
    </w:p>
    <w:p w:rsidR="002505A2" w:rsidRPr="00622835" w:rsidRDefault="002505A2" w:rsidP="00622835">
      <w:pPr>
        <w:pStyle w:val="ListeParagraf"/>
        <w:numPr>
          <w:ilvl w:val="0"/>
          <w:numId w:val="20"/>
        </w:numPr>
        <w:tabs>
          <w:tab w:val="left" w:pos="888"/>
        </w:tabs>
        <w:spacing w:before="100" w:beforeAutospacing="1" w:after="100" w:afterAutospacing="1" w:line="276" w:lineRule="auto"/>
        <w:ind w:right="532"/>
        <w:jc w:val="both"/>
        <w:rPr>
          <w:i/>
          <w:sz w:val="24"/>
          <w:szCs w:val="24"/>
        </w:rPr>
      </w:pPr>
      <w:r w:rsidRPr="00622835">
        <w:rPr>
          <w:i/>
          <w:color w:val="1F2023"/>
          <w:sz w:val="24"/>
          <w:szCs w:val="24"/>
        </w:rPr>
        <w:t>İşSağlığıveGüvenliğiYönetimSisteminin</w:t>
      </w:r>
      <w:r w:rsidRPr="00622835">
        <w:rPr>
          <w:i/>
          <w:sz w:val="24"/>
          <w:szCs w:val="24"/>
        </w:rPr>
        <w:t>etkinliğininartırılmasıiçingerekliolankaynakihtiyaçlarınısağlar.</w:t>
      </w:r>
    </w:p>
    <w:p w:rsidR="00DF04C6" w:rsidRPr="00622835" w:rsidRDefault="002505A2" w:rsidP="00622835">
      <w:pPr>
        <w:pStyle w:val="ListeParagraf"/>
        <w:numPr>
          <w:ilvl w:val="0"/>
          <w:numId w:val="20"/>
        </w:numPr>
        <w:tabs>
          <w:tab w:val="left" w:pos="888"/>
        </w:tabs>
        <w:spacing w:after="100" w:afterAutospacing="1" w:line="276" w:lineRule="auto"/>
        <w:ind w:right="535"/>
        <w:jc w:val="both"/>
        <w:rPr>
          <w:i/>
          <w:sz w:val="24"/>
          <w:szCs w:val="24"/>
        </w:rPr>
      </w:pPr>
      <w:r w:rsidRPr="00622835">
        <w:rPr>
          <w:i/>
          <w:color w:val="1F2023"/>
          <w:sz w:val="24"/>
          <w:szCs w:val="24"/>
        </w:rPr>
        <w:t>İşSağlığıveGüvenliğiYönetimSisteminin</w:t>
      </w:r>
      <w:r w:rsidRPr="00622835">
        <w:rPr>
          <w:i/>
          <w:sz w:val="24"/>
          <w:szCs w:val="24"/>
        </w:rPr>
        <w:t>kurulmasındaveuygulatılmasındaGenelMüdürlüğünherkademesinedesteksağlar.Ayrıca,müşterimemnuniyetiodaklıhizmetsunulmasınıtemineder.</w:t>
      </w:r>
    </w:p>
    <w:p w:rsidR="00BF78B6" w:rsidRPr="00622835" w:rsidRDefault="00536CC1" w:rsidP="00622835">
      <w:pPr>
        <w:pStyle w:val="Balk2"/>
        <w:numPr>
          <w:ilvl w:val="1"/>
          <w:numId w:val="39"/>
        </w:numPr>
        <w:spacing w:line="276" w:lineRule="auto"/>
        <w:jc w:val="both"/>
        <w:rPr>
          <w:rFonts w:ascii="Times New Roman" w:hAnsi="Times New Roman" w:cs="Times New Roman"/>
          <w:sz w:val="24"/>
          <w:szCs w:val="24"/>
        </w:rPr>
      </w:pPr>
      <w:bookmarkStart w:id="12" w:name="_Toc114749170"/>
      <w:r w:rsidRPr="00622835">
        <w:rPr>
          <w:rFonts w:ascii="Times New Roman" w:hAnsi="Times New Roman" w:cs="Times New Roman"/>
          <w:sz w:val="24"/>
          <w:szCs w:val="24"/>
        </w:rPr>
        <w:t>Çalışanların</w:t>
      </w:r>
      <w:r w:rsidR="00314074">
        <w:rPr>
          <w:rFonts w:ascii="Times New Roman" w:hAnsi="Times New Roman" w:cs="Times New Roman"/>
          <w:sz w:val="24"/>
          <w:szCs w:val="24"/>
        </w:rPr>
        <w:t xml:space="preserve"> </w:t>
      </w:r>
      <w:r w:rsidRPr="00622835">
        <w:rPr>
          <w:rFonts w:ascii="Times New Roman" w:hAnsi="Times New Roman" w:cs="Times New Roman"/>
          <w:sz w:val="24"/>
          <w:szCs w:val="24"/>
        </w:rPr>
        <w:t>Görüşlerinin</w:t>
      </w:r>
      <w:r w:rsidR="00314074">
        <w:rPr>
          <w:rFonts w:ascii="Times New Roman" w:hAnsi="Times New Roman" w:cs="Times New Roman"/>
          <w:sz w:val="24"/>
          <w:szCs w:val="24"/>
        </w:rPr>
        <w:t xml:space="preserve"> </w:t>
      </w:r>
      <w:r w:rsidRPr="00622835">
        <w:rPr>
          <w:rFonts w:ascii="Times New Roman" w:hAnsi="Times New Roman" w:cs="Times New Roman"/>
          <w:sz w:val="24"/>
          <w:szCs w:val="24"/>
        </w:rPr>
        <w:t>Alınması</w:t>
      </w:r>
      <w:r w:rsidR="00314074">
        <w:rPr>
          <w:rFonts w:ascii="Times New Roman" w:hAnsi="Times New Roman" w:cs="Times New Roman"/>
          <w:sz w:val="24"/>
          <w:szCs w:val="24"/>
        </w:rPr>
        <w:t xml:space="preserve"> </w:t>
      </w:r>
      <w:r w:rsidRPr="00622835">
        <w:rPr>
          <w:rFonts w:ascii="Times New Roman" w:hAnsi="Times New Roman" w:cs="Times New Roman"/>
          <w:sz w:val="24"/>
          <w:szCs w:val="24"/>
        </w:rPr>
        <w:t>Ve</w:t>
      </w:r>
      <w:r w:rsidR="00314074">
        <w:rPr>
          <w:rFonts w:ascii="Times New Roman" w:hAnsi="Times New Roman" w:cs="Times New Roman"/>
          <w:sz w:val="24"/>
          <w:szCs w:val="24"/>
        </w:rPr>
        <w:t xml:space="preserve"> </w:t>
      </w:r>
      <w:r w:rsidRPr="00622835">
        <w:rPr>
          <w:rFonts w:ascii="Times New Roman" w:hAnsi="Times New Roman" w:cs="Times New Roman"/>
          <w:sz w:val="24"/>
          <w:szCs w:val="24"/>
        </w:rPr>
        <w:t>Çalışanların</w:t>
      </w:r>
      <w:r w:rsidR="00314074">
        <w:rPr>
          <w:rFonts w:ascii="Times New Roman" w:hAnsi="Times New Roman" w:cs="Times New Roman"/>
          <w:sz w:val="24"/>
          <w:szCs w:val="24"/>
        </w:rPr>
        <w:t xml:space="preserve"> </w:t>
      </w:r>
      <w:r w:rsidRPr="00622835">
        <w:rPr>
          <w:rFonts w:ascii="Times New Roman" w:hAnsi="Times New Roman" w:cs="Times New Roman"/>
          <w:sz w:val="24"/>
          <w:szCs w:val="24"/>
        </w:rPr>
        <w:t>Katılımı</w:t>
      </w:r>
      <w:bookmarkEnd w:id="12"/>
    </w:p>
    <w:p w:rsidR="00C040E1" w:rsidRPr="00622835" w:rsidRDefault="00C040E1" w:rsidP="00622835">
      <w:pPr>
        <w:spacing w:line="276" w:lineRule="auto"/>
        <w:ind w:left="567" w:firstLine="851"/>
        <w:jc w:val="both"/>
        <w:rPr>
          <w:rFonts w:eastAsia="Calibri"/>
          <w:sz w:val="24"/>
          <w:szCs w:val="24"/>
        </w:rPr>
      </w:pPr>
      <w:r w:rsidRPr="00622835">
        <w:rPr>
          <w:rFonts w:eastAsia="Calibri"/>
          <w:sz w:val="24"/>
          <w:szCs w:val="24"/>
        </w:rPr>
        <w:t>Kurumumuz tarafından, İSG yönetim sisteminin geliştirilmesi, planlanması, uygulanması, performans değerlendirmesi ve iyileştirme faaliyetlerinde, danışma ve uygun olan tüm s</w:t>
      </w:r>
      <w:r w:rsidR="00777508" w:rsidRPr="00622835">
        <w:rPr>
          <w:rFonts w:eastAsia="Calibri"/>
          <w:sz w:val="24"/>
          <w:szCs w:val="24"/>
        </w:rPr>
        <w:t xml:space="preserve">eviyelerde çalışanlarımızın ve </w:t>
      </w:r>
      <w:r w:rsidRPr="00622835">
        <w:rPr>
          <w:rFonts w:eastAsia="Calibri"/>
          <w:sz w:val="24"/>
          <w:szCs w:val="24"/>
        </w:rPr>
        <w:t>çalışan temsilcisinin katılımı için gerekli proses oluşturulmuş olup, uygulanması ve sürekliliğini sağlamaktadır.</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 xml:space="preserve">Danışma ve Katılım Faaliyetleri için atama ile ÇalışanTemsilcisi belirlenmiştir. </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İSG yönetim sistemi hakkındaki tüm bilgi açık ve anlaşılır bir şekilde hazırlanarak ilgili çalışanlara düzenli olara</w:t>
      </w:r>
      <w:r w:rsidR="00777508" w:rsidRPr="00622835">
        <w:rPr>
          <w:rFonts w:eastAsia="Calibri"/>
          <w:sz w:val="24"/>
          <w:szCs w:val="24"/>
        </w:rPr>
        <w:t xml:space="preserve">k </w:t>
      </w:r>
      <w:r w:rsidRPr="00622835">
        <w:rPr>
          <w:rFonts w:eastAsia="Calibri"/>
          <w:sz w:val="24"/>
          <w:szCs w:val="24"/>
        </w:rPr>
        <w:t>iletilmektedir.</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Katılım için engellerin en aza indirilmesi amacı ile geniş katılımlı bir Üst Y</w:t>
      </w:r>
      <w:r w:rsidR="00777508" w:rsidRPr="00622835">
        <w:rPr>
          <w:rFonts w:eastAsia="Calibri"/>
          <w:sz w:val="24"/>
          <w:szCs w:val="24"/>
        </w:rPr>
        <w:t xml:space="preserve">önetim oluşturulmuş ve bu ekip </w:t>
      </w:r>
      <w:r w:rsidRPr="00622835">
        <w:rPr>
          <w:rFonts w:eastAsia="Calibri"/>
          <w:sz w:val="24"/>
          <w:szCs w:val="24"/>
        </w:rPr>
        <w:t xml:space="preserve">Organizasyon şemasında doğrudan </w:t>
      </w:r>
      <w:r w:rsidR="00777508" w:rsidRPr="00622835">
        <w:rPr>
          <w:rFonts w:eastAsia="Calibri"/>
          <w:sz w:val="24"/>
          <w:szCs w:val="24"/>
        </w:rPr>
        <w:t>Kurum</w:t>
      </w:r>
      <w:r w:rsidRPr="00622835">
        <w:rPr>
          <w:rFonts w:eastAsia="Calibri"/>
          <w:sz w:val="24"/>
          <w:szCs w:val="24"/>
        </w:rPr>
        <w:t xml:space="preserve"> Müdürüne bağlanmıştır. Kuru</w:t>
      </w:r>
      <w:r w:rsidR="00777508" w:rsidRPr="00622835">
        <w:rPr>
          <w:rFonts w:eastAsia="Calibri"/>
          <w:sz w:val="24"/>
          <w:szCs w:val="24"/>
        </w:rPr>
        <w:t xml:space="preserve">mumuzda dil ya da okuryazarlık </w:t>
      </w:r>
      <w:r w:rsidRPr="00622835">
        <w:rPr>
          <w:rFonts w:eastAsia="Calibri"/>
          <w:sz w:val="24"/>
          <w:szCs w:val="24"/>
        </w:rPr>
        <w:t>konusunda bir engel söz konusu değildir. Düzenlenen eğitimlerin çalışma saatle</w:t>
      </w:r>
      <w:r w:rsidR="00777508" w:rsidRPr="00622835">
        <w:rPr>
          <w:rFonts w:eastAsia="Calibri"/>
          <w:sz w:val="24"/>
          <w:szCs w:val="24"/>
        </w:rPr>
        <w:t xml:space="preserve">ri içerisinde yapılmasına özen </w:t>
      </w:r>
      <w:r w:rsidRPr="00622835">
        <w:rPr>
          <w:rFonts w:eastAsia="Calibri"/>
          <w:sz w:val="24"/>
          <w:szCs w:val="24"/>
        </w:rPr>
        <w:t xml:space="preserve">gösterilmektedir.  </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Kurumumuzda karar verme yetkisi olmayan çalışanlara danışma ve çalışanların katılı</w:t>
      </w:r>
      <w:r w:rsidR="00B062D0" w:rsidRPr="00622835">
        <w:rPr>
          <w:rFonts w:eastAsia="Calibri"/>
          <w:sz w:val="24"/>
          <w:szCs w:val="24"/>
        </w:rPr>
        <w:t xml:space="preserve">mlarının sağlanması </w:t>
      </w:r>
      <w:r w:rsidR="000E7768" w:rsidRPr="00622835">
        <w:rPr>
          <w:rFonts w:eastAsia="Calibri"/>
          <w:sz w:val="24"/>
          <w:szCs w:val="24"/>
        </w:rPr>
        <w:t>a</w:t>
      </w:r>
      <w:r w:rsidRPr="00622835">
        <w:rPr>
          <w:rFonts w:eastAsia="Calibri"/>
          <w:sz w:val="24"/>
          <w:szCs w:val="24"/>
        </w:rPr>
        <w:t xml:space="preserve">macıile Çalışan Temsilcisinin YGG ve İletişim-Katılım ve Danışma Toplantılarınakatılımı sağlanmaktadır. </w:t>
      </w:r>
    </w:p>
    <w:p w:rsidR="00C040E1" w:rsidRPr="00622835" w:rsidRDefault="00C040E1" w:rsidP="00622835">
      <w:pPr>
        <w:spacing w:line="276" w:lineRule="auto"/>
        <w:ind w:left="567" w:firstLine="851"/>
        <w:jc w:val="both"/>
        <w:rPr>
          <w:rFonts w:eastAsia="Calibri"/>
          <w:i/>
          <w:sz w:val="24"/>
          <w:szCs w:val="24"/>
        </w:rPr>
      </w:pPr>
      <w:r w:rsidRPr="00622835">
        <w:rPr>
          <w:rFonts w:eastAsia="Calibri"/>
          <w:i/>
          <w:sz w:val="24"/>
          <w:szCs w:val="24"/>
        </w:rPr>
        <w:lastRenderedPageBreak/>
        <w:t xml:space="preserve">Danışma faaliyetleri aşağıdaki konular için sağlanmaktadır. </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 xml:space="preserve">- İlgili tarafların ihtiyaç ve beklentilerini belirleme </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 xml:space="preserve">- İSG politikasını oluşturma </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 xml:space="preserve">- Görevler, sorumluluklar ve yetkileri belirleme </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 xml:space="preserve">- Yasal şartlar ve diğer şartları nasıl yerine getireceğini belirleme </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 xml:space="preserve">- İSG hedeflerini oluşturma ve bunlara erişmek için planlama </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 xml:space="preserve">- Dışarıya yaptırma, satın alma ve yükleniciler için uygun olan kontrolleri belirleme </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 xml:space="preserve">- Nelerin izlenmesi, ölçülmesi ve değerlendirilmesi gerektiğini belirleme </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 Tetkik program/programlarını planlama, oluşturma, uygulama ve sürekliliğini sağlama</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 xml:space="preserve">- Sürekli iyileşmeyi güvence altına alma </w:t>
      </w:r>
    </w:p>
    <w:p w:rsidR="00C040E1" w:rsidRPr="00622835" w:rsidRDefault="00C040E1" w:rsidP="00622835">
      <w:pPr>
        <w:spacing w:line="276" w:lineRule="auto"/>
        <w:ind w:left="1287" w:hanging="11"/>
        <w:jc w:val="both"/>
        <w:rPr>
          <w:rFonts w:eastAsia="Calibri"/>
          <w:i/>
          <w:sz w:val="24"/>
          <w:szCs w:val="24"/>
        </w:rPr>
      </w:pPr>
      <w:r w:rsidRPr="00622835">
        <w:rPr>
          <w:rFonts w:eastAsia="Calibri"/>
          <w:i/>
          <w:sz w:val="24"/>
          <w:szCs w:val="24"/>
        </w:rPr>
        <w:t>Karar verme yetkisi olmayan çalışanların aşağıdaki konulara katılımını sağlamaktadır.</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 Çalışanların danışma ve katılımı için uygulama yöntemlerini belirleme,</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 xml:space="preserve">- Tehlikeleri tanımlama ve riskleri ve fırsatları değerlendirme </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 Tehlikeleri ortadan kaldırma ve İSG risklerini azaltmak için faaliyetleri belirleme</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 xml:space="preserve">- Yetkinlik gerekleri, eğitim ihtiyaçları, eğitim ve eğitimi değerlendirme </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 Hangi ihtiyaçların iletilmesi gerektiği ve bunun nasıl yapılacağını belirleme</w:t>
      </w:r>
    </w:p>
    <w:p w:rsidR="00C040E1" w:rsidRPr="00622835" w:rsidRDefault="00C040E1" w:rsidP="00622835">
      <w:pPr>
        <w:spacing w:line="276" w:lineRule="auto"/>
        <w:ind w:left="567"/>
        <w:jc w:val="both"/>
        <w:rPr>
          <w:rFonts w:eastAsia="Calibri"/>
          <w:sz w:val="24"/>
          <w:szCs w:val="24"/>
        </w:rPr>
      </w:pPr>
      <w:r w:rsidRPr="00622835">
        <w:rPr>
          <w:rFonts w:eastAsia="Calibri"/>
          <w:sz w:val="24"/>
          <w:szCs w:val="24"/>
        </w:rPr>
        <w:t xml:space="preserve">- Kontrol önlemleri ve etkin uygulama ve kullanımlarını belirleme </w:t>
      </w:r>
    </w:p>
    <w:p w:rsidR="00C040E1" w:rsidRPr="00622835" w:rsidRDefault="00C040E1" w:rsidP="00622835">
      <w:pPr>
        <w:spacing w:line="276" w:lineRule="auto"/>
        <w:jc w:val="both"/>
        <w:rPr>
          <w:rFonts w:eastAsia="Calibri"/>
          <w:sz w:val="24"/>
          <w:szCs w:val="24"/>
        </w:rPr>
      </w:pPr>
      <w:r w:rsidRPr="00622835">
        <w:rPr>
          <w:rFonts w:eastAsia="Calibri"/>
          <w:sz w:val="24"/>
          <w:szCs w:val="24"/>
        </w:rPr>
        <w:t xml:space="preserve"> - Olayları ve uygunsuzlukları araştırma ve düzeltici faaliyetleri belirleme</w:t>
      </w:r>
    </w:p>
    <w:p w:rsidR="0078385B" w:rsidRPr="00622835" w:rsidRDefault="00BF78B6" w:rsidP="00622835">
      <w:pPr>
        <w:spacing w:line="276" w:lineRule="auto"/>
        <w:ind w:left="567"/>
        <w:jc w:val="both"/>
        <w:rPr>
          <w:sz w:val="24"/>
          <w:szCs w:val="24"/>
        </w:rPr>
      </w:pPr>
      <w:r w:rsidRPr="00622835">
        <w:rPr>
          <w:sz w:val="24"/>
          <w:szCs w:val="24"/>
        </w:rPr>
        <w:t xml:space="preserve">İSG yönetim sisteminin; </w:t>
      </w:r>
      <w:r w:rsidR="00676409" w:rsidRPr="00622835">
        <w:rPr>
          <w:sz w:val="24"/>
          <w:szCs w:val="24"/>
        </w:rPr>
        <w:t>“i</w:t>
      </w:r>
      <w:r w:rsidR="00A97DC8" w:rsidRPr="00622835">
        <w:rPr>
          <w:sz w:val="24"/>
          <w:szCs w:val="24"/>
        </w:rPr>
        <w:t xml:space="preserve">lgili tarafların ihtiyaç ve beklentilerinin </w:t>
      </w:r>
      <w:r w:rsidR="00A81DBF" w:rsidRPr="00622835">
        <w:rPr>
          <w:sz w:val="24"/>
          <w:szCs w:val="24"/>
        </w:rPr>
        <w:t xml:space="preserve">belirlenmesi, İSG politikasının </w:t>
      </w:r>
      <w:r w:rsidR="00A97DC8" w:rsidRPr="00622835">
        <w:rPr>
          <w:sz w:val="24"/>
          <w:szCs w:val="24"/>
        </w:rPr>
        <w:t>oluşturulması, İSG hedeflerinin belirlenmesi ve bu hedefler</w:t>
      </w:r>
      <w:r w:rsidR="00676409" w:rsidRPr="00622835">
        <w:rPr>
          <w:sz w:val="24"/>
          <w:szCs w:val="24"/>
        </w:rPr>
        <w:t>e</w:t>
      </w:r>
      <w:r w:rsidR="00A97DC8" w:rsidRPr="00622835">
        <w:rPr>
          <w:sz w:val="24"/>
          <w:szCs w:val="24"/>
        </w:rPr>
        <w:t xml:space="preserve"> ulaşmak için plan yapılması ve sürekli iyileştirilmesinin gerçekleştirmesi</w:t>
      </w:r>
      <w:r w:rsidR="00676409" w:rsidRPr="00622835">
        <w:rPr>
          <w:sz w:val="24"/>
          <w:szCs w:val="24"/>
        </w:rPr>
        <w:t>”</w:t>
      </w:r>
      <w:r w:rsidR="00A97DC8" w:rsidRPr="00622835">
        <w:rPr>
          <w:sz w:val="24"/>
          <w:szCs w:val="24"/>
        </w:rPr>
        <w:t xml:space="preserve"> gibi tüm aşamalarında </w:t>
      </w:r>
      <w:r w:rsidR="00243869" w:rsidRPr="00622835">
        <w:rPr>
          <w:sz w:val="24"/>
          <w:szCs w:val="24"/>
        </w:rPr>
        <w:t>topla</w:t>
      </w:r>
      <w:r w:rsidR="009F6B57" w:rsidRPr="00622835">
        <w:rPr>
          <w:sz w:val="24"/>
          <w:szCs w:val="24"/>
        </w:rPr>
        <w:t>n</w:t>
      </w:r>
      <w:r w:rsidR="00243869" w:rsidRPr="00622835">
        <w:rPr>
          <w:sz w:val="24"/>
          <w:szCs w:val="24"/>
        </w:rPr>
        <w:t>tı</w:t>
      </w:r>
      <w:r w:rsidR="009F6B57" w:rsidRPr="00622835">
        <w:rPr>
          <w:sz w:val="24"/>
          <w:szCs w:val="24"/>
        </w:rPr>
        <w:t xml:space="preserve"> (örneğin İSGK toplantıları, YGG toplantıları)</w:t>
      </w:r>
      <w:r w:rsidR="00243869" w:rsidRPr="00622835">
        <w:rPr>
          <w:sz w:val="24"/>
          <w:szCs w:val="24"/>
        </w:rPr>
        <w:t>,çalıştay</w:t>
      </w:r>
      <w:r w:rsidR="00777508" w:rsidRPr="00622835">
        <w:rPr>
          <w:sz w:val="24"/>
          <w:szCs w:val="24"/>
        </w:rPr>
        <w:t>, anket ve eğitim gibi araçlar   ile</w:t>
      </w:r>
      <w:r w:rsidR="00A97DC8" w:rsidRPr="00622835">
        <w:rPr>
          <w:sz w:val="24"/>
          <w:szCs w:val="24"/>
        </w:rPr>
        <w:t>çalışanların görüşleri alınmış</w:t>
      </w:r>
      <w:r w:rsidR="00D96517" w:rsidRPr="00622835">
        <w:rPr>
          <w:sz w:val="24"/>
          <w:szCs w:val="24"/>
        </w:rPr>
        <w:t>tır.</w:t>
      </w:r>
      <w:r w:rsidR="00777508" w:rsidRPr="00622835">
        <w:rPr>
          <w:rFonts w:eastAsia="Calibri"/>
          <w:sz w:val="24"/>
          <w:szCs w:val="24"/>
        </w:rPr>
        <w:t xml:space="preserve">Ayrıca görev yetki ve sorumluluk tanımlamalarında katılım ile ilgili sorumluluklara da yer verilmiştir. </w:t>
      </w:r>
    </w:p>
    <w:p w:rsidR="009F0575" w:rsidRPr="00622835" w:rsidRDefault="007A4F0D" w:rsidP="00622835">
      <w:pPr>
        <w:spacing w:before="100" w:beforeAutospacing="1" w:after="100" w:afterAutospacing="1" w:line="276" w:lineRule="auto"/>
        <w:ind w:left="528"/>
        <w:jc w:val="both"/>
        <w:rPr>
          <w:b/>
          <w:sz w:val="24"/>
          <w:szCs w:val="24"/>
        </w:rPr>
      </w:pPr>
      <w:r w:rsidRPr="00622835">
        <w:rPr>
          <w:b/>
          <w:sz w:val="24"/>
          <w:szCs w:val="24"/>
        </w:rPr>
        <w:t>İlgiliDokümanlar:</w:t>
      </w:r>
    </w:p>
    <w:p w:rsidR="0027635C" w:rsidRPr="00622835" w:rsidRDefault="00E23E13" w:rsidP="00622835">
      <w:pPr>
        <w:pStyle w:val="ListeParagraf"/>
        <w:numPr>
          <w:ilvl w:val="0"/>
          <w:numId w:val="19"/>
        </w:numPr>
        <w:spacing w:line="276" w:lineRule="auto"/>
        <w:jc w:val="both"/>
        <w:rPr>
          <w:sz w:val="24"/>
          <w:szCs w:val="24"/>
        </w:rPr>
      </w:pPr>
      <w:hyperlink r:id="rId47" w:history="1">
        <w:r w:rsidR="0027635C" w:rsidRPr="005821AE">
          <w:rPr>
            <w:rStyle w:val="Kpr"/>
            <w:b/>
            <w:sz w:val="24"/>
            <w:szCs w:val="24"/>
          </w:rPr>
          <w:t>PRS 01- 5.4 Çalışanların Görüşlerinin Alınması Prosesi</w:t>
        </w:r>
      </w:hyperlink>
    </w:p>
    <w:p w:rsidR="0027635C" w:rsidRPr="00622835" w:rsidRDefault="00E23E13" w:rsidP="00622835">
      <w:pPr>
        <w:pStyle w:val="ListeParagraf"/>
        <w:numPr>
          <w:ilvl w:val="0"/>
          <w:numId w:val="19"/>
        </w:numPr>
        <w:tabs>
          <w:tab w:val="left" w:pos="1248"/>
          <w:tab w:val="left" w:pos="1249"/>
        </w:tabs>
        <w:spacing w:before="100" w:beforeAutospacing="1" w:after="100" w:afterAutospacing="1" w:line="276" w:lineRule="auto"/>
        <w:ind w:left="1248" w:hanging="361"/>
        <w:jc w:val="both"/>
        <w:rPr>
          <w:b/>
          <w:sz w:val="24"/>
          <w:szCs w:val="24"/>
        </w:rPr>
      </w:pPr>
      <w:hyperlink r:id="rId48" w:history="1">
        <w:r w:rsidR="0027635C" w:rsidRPr="005821AE">
          <w:rPr>
            <w:rStyle w:val="Kpr"/>
            <w:b/>
            <w:sz w:val="24"/>
            <w:szCs w:val="24"/>
          </w:rPr>
          <w:t>FRM 06- İ</w:t>
        </w:r>
        <w:r w:rsidR="00843C38" w:rsidRPr="005821AE">
          <w:rPr>
            <w:rStyle w:val="Kpr"/>
            <w:b/>
            <w:sz w:val="24"/>
            <w:szCs w:val="24"/>
          </w:rPr>
          <w:t>SG</w:t>
        </w:r>
        <w:r w:rsidR="0027635C" w:rsidRPr="005821AE">
          <w:rPr>
            <w:rStyle w:val="Kpr"/>
            <w:b/>
            <w:sz w:val="24"/>
            <w:szCs w:val="24"/>
          </w:rPr>
          <w:t xml:space="preserve"> Yönetim Sistemi Değerlendirme Formu</w:t>
        </w:r>
      </w:hyperlink>
    </w:p>
    <w:p w:rsidR="0027635C" w:rsidRPr="00622835" w:rsidRDefault="00E23E13" w:rsidP="00622835">
      <w:pPr>
        <w:pStyle w:val="ListeParagraf"/>
        <w:numPr>
          <w:ilvl w:val="0"/>
          <w:numId w:val="19"/>
        </w:numPr>
        <w:spacing w:line="276" w:lineRule="auto"/>
        <w:jc w:val="both"/>
        <w:rPr>
          <w:sz w:val="24"/>
          <w:szCs w:val="24"/>
        </w:rPr>
      </w:pPr>
      <w:hyperlink r:id="rId49" w:history="1">
        <w:r w:rsidR="0027635C" w:rsidRPr="005821AE">
          <w:rPr>
            <w:rStyle w:val="Kpr"/>
            <w:b/>
            <w:sz w:val="24"/>
            <w:szCs w:val="24"/>
          </w:rPr>
          <w:t>FRM 07- Tehlikeleri Belirleme Anket Formu</w:t>
        </w:r>
      </w:hyperlink>
    </w:p>
    <w:p w:rsidR="0027635C" w:rsidRPr="00622835" w:rsidRDefault="00E23E13" w:rsidP="00622835">
      <w:pPr>
        <w:pStyle w:val="ListeParagraf"/>
        <w:numPr>
          <w:ilvl w:val="0"/>
          <w:numId w:val="19"/>
        </w:numPr>
        <w:spacing w:line="276" w:lineRule="auto"/>
        <w:jc w:val="both"/>
        <w:rPr>
          <w:sz w:val="24"/>
          <w:szCs w:val="24"/>
        </w:rPr>
      </w:pPr>
      <w:hyperlink r:id="rId50" w:history="1">
        <w:r w:rsidR="0027635C" w:rsidRPr="005821AE">
          <w:rPr>
            <w:rStyle w:val="Kpr"/>
            <w:b/>
            <w:sz w:val="24"/>
            <w:szCs w:val="24"/>
          </w:rPr>
          <w:t>FRM 08- Çalışan Temsilcisi Danışma Formu</w:t>
        </w:r>
      </w:hyperlink>
    </w:p>
    <w:p w:rsidR="0027635C" w:rsidRPr="00622835" w:rsidRDefault="00E23E13" w:rsidP="00622835">
      <w:pPr>
        <w:pStyle w:val="ListeParagraf"/>
        <w:numPr>
          <w:ilvl w:val="0"/>
          <w:numId w:val="19"/>
        </w:numPr>
        <w:spacing w:line="276" w:lineRule="auto"/>
        <w:jc w:val="both"/>
        <w:rPr>
          <w:sz w:val="24"/>
          <w:szCs w:val="24"/>
        </w:rPr>
      </w:pPr>
      <w:hyperlink r:id="rId51" w:history="1">
        <w:r w:rsidR="0027635C" w:rsidRPr="005821AE">
          <w:rPr>
            <w:rStyle w:val="Kpr"/>
            <w:b/>
            <w:sz w:val="24"/>
            <w:szCs w:val="24"/>
          </w:rPr>
          <w:t>FRM 09- İ</w:t>
        </w:r>
        <w:r w:rsidR="005821AE" w:rsidRPr="005821AE">
          <w:rPr>
            <w:rStyle w:val="Kpr"/>
            <w:b/>
            <w:sz w:val="24"/>
            <w:szCs w:val="24"/>
          </w:rPr>
          <w:t>SG</w:t>
        </w:r>
        <w:r w:rsidR="0027635C" w:rsidRPr="005821AE">
          <w:rPr>
            <w:rStyle w:val="Kpr"/>
            <w:b/>
            <w:sz w:val="24"/>
            <w:szCs w:val="24"/>
          </w:rPr>
          <w:t xml:space="preserve"> Görüş Talep Formu</w:t>
        </w:r>
      </w:hyperlink>
    </w:p>
    <w:p w:rsidR="0027635C" w:rsidRPr="00622835" w:rsidRDefault="00E23E13" w:rsidP="00622835">
      <w:pPr>
        <w:pStyle w:val="ListeParagraf"/>
        <w:numPr>
          <w:ilvl w:val="0"/>
          <w:numId w:val="19"/>
        </w:numPr>
        <w:spacing w:line="276" w:lineRule="auto"/>
        <w:jc w:val="both"/>
        <w:rPr>
          <w:sz w:val="24"/>
          <w:szCs w:val="24"/>
        </w:rPr>
      </w:pPr>
      <w:hyperlink r:id="rId52" w:history="1">
        <w:r w:rsidR="0027635C" w:rsidRPr="005821AE">
          <w:rPr>
            <w:rStyle w:val="Kpr"/>
            <w:b/>
            <w:sz w:val="24"/>
            <w:szCs w:val="24"/>
          </w:rPr>
          <w:t>FRM 10- İ</w:t>
        </w:r>
        <w:r w:rsidR="005821AE" w:rsidRPr="005821AE">
          <w:rPr>
            <w:rStyle w:val="Kpr"/>
            <w:b/>
            <w:sz w:val="24"/>
            <w:szCs w:val="24"/>
          </w:rPr>
          <w:t>SG</w:t>
        </w:r>
        <w:r w:rsidR="0027635C" w:rsidRPr="005821AE">
          <w:rPr>
            <w:rStyle w:val="Kpr"/>
            <w:b/>
            <w:sz w:val="24"/>
            <w:szCs w:val="24"/>
          </w:rPr>
          <w:t xml:space="preserve"> Öneri Formu</w:t>
        </w:r>
      </w:hyperlink>
    </w:p>
    <w:p w:rsidR="0027635C" w:rsidRPr="00622835" w:rsidRDefault="00E23E13" w:rsidP="00622835">
      <w:pPr>
        <w:pStyle w:val="ListeParagraf"/>
        <w:numPr>
          <w:ilvl w:val="0"/>
          <w:numId w:val="19"/>
        </w:numPr>
        <w:spacing w:line="276" w:lineRule="auto"/>
        <w:jc w:val="both"/>
        <w:rPr>
          <w:sz w:val="24"/>
          <w:szCs w:val="24"/>
        </w:rPr>
      </w:pPr>
      <w:hyperlink r:id="rId53" w:history="1">
        <w:r w:rsidR="009A5BED" w:rsidRPr="005821AE">
          <w:rPr>
            <w:rStyle w:val="Kpr"/>
            <w:b/>
            <w:sz w:val="24"/>
            <w:szCs w:val="24"/>
          </w:rPr>
          <w:t>FRM 57</w:t>
        </w:r>
        <w:r w:rsidR="0027635C" w:rsidRPr="005821AE">
          <w:rPr>
            <w:rStyle w:val="Kpr"/>
            <w:b/>
            <w:sz w:val="24"/>
            <w:szCs w:val="24"/>
          </w:rPr>
          <w:t>- Çalışanların Katılım Anketi</w:t>
        </w:r>
      </w:hyperlink>
    </w:p>
    <w:p w:rsidR="0027635C" w:rsidRPr="00622835" w:rsidRDefault="00E23E13" w:rsidP="00622835">
      <w:pPr>
        <w:pStyle w:val="ListeParagraf"/>
        <w:numPr>
          <w:ilvl w:val="0"/>
          <w:numId w:val="19"/>
        </w:numPr>
        <w:spacing w:line="276" w:lineRule="auto"/>
        <w:jc w:val="both"/>
        <w:rPr>
          <w:sz w:val="24"/>
          <w:szCs w:val="24"/>
        </w:rPr>
      </w:pPr>
      <w:hyperlink r:id="rId54" w:history="1">
        <w:r w:rsidR="009A5BED" w:rsidRPr="005821AE">
          <w:rPr>
            <w:rStyle w:val="Kpr"/>
            <w:b/>
            <w:sz w:val="24"/>
            <w:szCs w:val="24"/>
          </w:rPr>
          <w:t>FRM 58</w:t>
        </w:r>
        <w:r w:rsidR="0027635C" w:rsidRPr="005821AE">
          <w:rPr>
            <w:rStyle w:val="Kpr"/>
            <w:b/>
            <w:sz w:val="24"/>
            <w:szCs w:val="24"/>
          </w:rPr>
          <w:t xml:space="preserve"> -Çalışanların Katılımı Formu</w:t>
        </w:r>
      </w:hyperlink>
    </w:p>
    <w:p w:rsidR="00CA7FCA" w:rsidRPr="00622835" w:rsidRDefault="00CA7FCA" w:rsidP="00622835">
      <w:pPr>
        <w:spacing w:before="100" w:beforeAutospacing="1" w:after="100" w:afterAutospacing="1" w:line="276" w:lineRule="auto"/>
        <w:jc w:val="both"/>
        <w:rPr>
          <w:b/>
          <w:sz w:val="24"/>
          <w:szCs w:val="24"/>
        </w:rPr>
      </w:pPr>
    </w:p>
    <w:p w:rsidR="009F0575" w:rsidRPr="00622835" w:rsidRDefault="007A4F0D" w:rsidP="00622835">
      <w:pPr>
        <w:pStyle w:val="Balk1"/>
        <w:numPr>
          <w:ilvl w:val="0"/>
          <w:numId w:val="39"/>
        </w:numPr>
        <w:tabs>
          <w:tab w:val="left" w:pos="709"/>
        </w:tabs>
        <w:spacing w:before="100" w:beforeAutospacing="1" w:after="100" w:afterAutospacing="1" w:line="276" w:lineRule="auto"/>
        <w:jc w:val="both"/>
      </w:pPr>
      <w:bookmarkStart w:id="13" w:name="_Toc114749171"/>
      <w:r w:rsidRPr="00622835">
        <w:lastRenderedPageBreak/>
        <w:t>PLANLAMA</w:t>
      </w:r>
      <w:bookmarkEnd w:id="13"/>
    </w:p>
    <w:p w:rsidR="00536CC1" w:rsidRPr="00622835" w:rsidRDefault="007A4F0D" w:rsidP="00622835">
      <w:pPr>
        <w:pStyle w:val="ListeParagraf"/>
        <w:numPr>
          <w:ilvl w:val="1"/>
          <w:numId w:val="39"/>
        </w:numPr>
        <w:tabs>
          <w:tab w:val="left" w:pos="889"/>
        </w:tabs>
        <w:spacing w:before="100" w:beforeAutospacing="1" w:after="100" w:afterAutospacing="1" w:line="276" w:lineRule="auto"/>
        <w:ind w:right="111"/>
        <w:jc w:val="both"/>
        <w:rPr>
          <w:rStyle w:val="Balk2Char"/>
          <w:rFonts w:ascii="Times New Roman" w:eastAsia="Times New Roman" w:hAnsi="Times New Roman" w:cs="Times New Roman"/>
          <w:bCs w:val="0"/>
          <w:sz w:val="24"/>
          <w:szCs w:val="24"/>
        </w:rPr>
      </w:pPr>
      <w:bookmarkStart w:id="14" w:name="_Toc114749172"/>
      <w:r w:rsidRPr="00622835">
        <w:rPr>
          <w:rStyle w:val="Balk2Char"/>
          <w:rFonts w:ascii="Times New Roman" w:hAnsi="Times New Roman" w:cs="Times New Roman"/>
          <w:sz w:val="24"/>
          <w:szCs w:val="24"/>
        </w:rPr>
        <w:t xml:space="preserve">Risk ve Fırsatları Belirleme </w:t>
      </w:r>
      <w:r w:rsidR="00536CC1" w:rsidRPr="00622835">
        <w:rPr>
          <w:rStyle w:val="Balk2Char"/>
          <w:rFonts w:ascii="Times New Roman" w:hAnsi="Times New Roman" w:cs="Times New Roman"/>
          <w:sz w:val="24"/>
          <w:szCs w:val="24"/>
        </w:rPr>
        <w:t>F</w:t>
      </w:r>
      <w:r w:rsidRPr="00622835">
        <w:rPr>
          <w:rStyle w:val="Balk2Char"/>
          <w:rFonts w:ascii="Times New Roman" w:hAnsi="Times New Roman" w:cs="Times New Roman"/>
          <w:sz w:val="24"/>
          <w:szCs w:val="24"/>
        </w:rPr>
        <w:t>aaliyetleri</w:t>
      </w:r>
      <w:bookmarkEnd w:id="14"/>
    </w:p>
    <w:p w:rsidR="009F0575" w:rsidRPr="00622835" w:rsidRDefault="007A4F0D" w:rsidP="00622835">
      <w:pPr>
        <w:pStyle w:val="Balk3"/>
        <w:numPr>
          <w:ilvl w:val="2"/>
          <w:numId w:val="39"/>
        </w:numPr>
        <w:spacing w:line="276" w:lineRule="auto"/>
        <w:jc w:val="both"/>
        <w:rPr>
          <w:rFonts w:ascii="Times New Roman" w:hAnsi="Times New Roman" w:cs="Times New Roman"/>
          <w:sz w:val="24"/>
          <w:szCs w:val="24"/>
        </w:rPr>
      </w:pPr>
      <w:bookmarkStart w:id="15" w:name="_Toc114749173"/>
      <w:r w:rsidRPr="00622835">
        <w:rPr>
          <w:rFonts w:ascii="Times New Roman" w:hAnsi="Times New Roman" w:cs="Times New Roman"/>
          <w:sz w:val="24"/>
          <w:szCs w:val="24"/>
        </w:rPr>
        <w:t>Genel</w:t>
      </w:r>
      <w:bookmarkEnd w:id="15"/>
    </w:p>
    <w:p w:rsidR="00F7173C" w:rsidRPr="00622835" w:rsidRDefault="00810462" w:rsidP="00622835">
      <w:pPr>
        <w:pStyle w:val="GvdeMetni"/>
        <w:spacing w:before="100" w:beforeAutospacing="1" w:after="100" w:afterAutospacing="1" w:line="276" w:lineRule="auto"/>
        <w:ind w:left="528" w:right="530" w:firstLine="566"/>
        <w:jc w:val="both"/>
      </w:pPr>
      <w:r>
        <w:t>Adem Çelik İlkokulu-Ortaokulu</w:t>
      </w:r>
      <w:r w:rsidRPr="00622835">
        <w:t xml:space="preserve"> Müdürlüğü</w:t>
      </w:r>
      <w:r w:rsidR="000C6AD3" w:rsidRPr="00622835">
        <w:t>;</w:t>
      </w:r>
      <w:r w:rsidR="00DB4EDA" w:rsidRPr="00622835">
        <w:rPr>
          <w:spacing w:val="-1"/>
        </w:rPr>
        <w:t xml:space="preserve">kontrolü ve etkisi dahilindeki </w:t>
      </w:r>
      <w:r w:rsidR="00346188" w:rsidRPr="00622835">
        <w:rPr>
          <w:spacing w:val="-1"/>
        </w:rPr>
        <w:t xml:space="preserve">tüm </w:t>
      </w:r>
      <w:r w:rsidR="007A4F0D" w:rsidRPr="00622835">
        <w:t>faaliyetler</w:t>
      </w:r>
      <w:r w:rsidR="00DB4EDA" w:rsidRPr="00622835">
        <w:t>i</w:t>
      </w:r>
      <w:r w:rsidR="00150C02" w:rsidRPr="00622835">
        <w:t>ni gerçekleştirirken bağlamında belirttiği</w:t>
      </w:r>
      <w:r w:rsidR="00DB4EDA" w:rsidRPr="00622835">
        <w:t xml:space="preserve"> iç ve dış hususları</w:t>
      </w:r>
      <w:r w:rsidR="00150C02" w:rsidRPr="00622835">
        <w:t xml:space="preserve"> göz önünde bulundu</w:t>
      </w:r>
      <w:r w:rsidR="00346188" w:rsidRPr="00622835">
        <w:t>ra</w:t>
      </w:r>
      <w:r w:rsidR="00150C02" w:rsidRPr="00622835">
        <w:t xml:space="preserve">rak çalışanlarının ve diğer ilgili tarafların (paydaşlarının) maruz kalabilecekleri </w:t>
      </w:r>
      <w:r w:rsidR="00876128" w:rsidRPr="00622835">
        <w:t xml:space="preserve">muhtemel </w:t>
      </w:r>
      <w:r w:rsidR="00150C02" w:rsidRPr="00622835">
        <w:t xml:space="preserve">iş kazası ve meslek hastalıklarının asgari seviyelere </w:t>
      </w:r>
      <w:r w:rsidR="0025136A" w:rsidRPr="00622835">
        <w:t xml:space="preserve">indirilmesini sağlamak </w:t>
      </w:r>
      <w:r w:rsidR="00C050D0" w:rsidRPr="00622835">
        <w:t xml:space="preserve">ve </w:t>
      </w:r>
      <w:r w:rsidR="00150C02" w:rsidRPr="00622835">
        <w:t xml:space="preserve">İSG yönetimi </w:t>
      </w:r>
      <w:r w:rsidR="00C050D0" w:rsidRPr="00622835">
        <w:t>sisteminin amaçlanan çıktılarına ulaşmak için</w:t>
      </w:r>
      <w:r w:rsidR="00150C02" w:rsidRPr="00622835">
        <w:t xml:space="preserve"> r</w:t>
      </w:r>
      <w:r w:rsidR="00C050D0" w:rsidRPr="00622835">
        <w:t>isk ve fırsatları belirlemiş ve değerlendirmiştir.</w:t>
      </w:r>
    </w:p>
    <w:p w:rsidR="009F0575" w:rsidRPr="00622835" w:rsidRDefault="00F7173C" w:rsidP="00622835">
      <w:pPr>
        <w:pStyle w:val="GvdeMetni"/>
        <w:spacing w:before="100" w:beforeAutospacing="1" w:after="100" w:afterAutospacing="1" w:line="276" w:lineRule="auto"/>
        <w:ind w:left="528" w:right="530" w:firstLine="566"/>
        <w:jc w:val="both"/>
      </w:pPr>
      <w:r w:rsidRPr="00622835">
        <w:t>Kurumumuzda yasal şartlar ve diğer şartlar çerçevesinde tehlikeler belirlenerek, İSG risk ve fırsatları dokümante edilmiştir. Değerlendirmenin planlı bir şekilde yürütülmesi amacı gerekli prosesler tanımlanarak uygulamaya alınmıştır.</w:t>
      </w:r>
    </w:p>
    <w:p w:rsidR="006A527D" w:rsidRPr="00622835" w:rsidRDefault="006A527D" w:rsidP="00622835">
      <w:pPr>
        <w:pStyle w:val="Balk2"/>
        <w:numPr>
          <w:ilvl w:val="2"/>
          <w:numId w:val="39"/>
        </w:numPr>
        <w:spacing w:line="276" w:lineRule="auto"/>
        <w:jc w:val="both"/>
        <w:rPr>
          <w:rFonts w:ascii="Times New Roman" w:hAnsi="Times New Roman" w:cs="Times New Roman"/>
          <w:sz w:val="24"/>
          <w:szCs w:val="24"/>
        </w:rPr>
      </w:pPr>
      <w:bookmarkStart w:id="16" w:name="_Toc114749174"/>
      <w:r w:rsidRPr="00622835">
        <w:rPr>
          <w:rFonts w:ascii="Times New Roman" w:hAnsi="Times New Roman" w:cs="Times New Roman"/>
          <w:sz w:val="24"/>
          <w:szCs w:val="24"/>
        </w:rPr>
        <w:t>TehlikeTanımlamasıVeRiskVeFırsatlarıDeğerlendirme</w:t>
      </w:r>
      <w:bookmarkEnd w:id="16"/>
    </w:p>
    <w:p w:rsidR="009F0575" w:rsidRPr="00622835" w:rsidRDefault="006A527D" w:rsidP="00622835">
      <w:pPr>
        <w:pStyle w:val="Balk4"/>
        <w:numPr>
          <w:ilvl w:val="3"/>
          <w:numId w:val="39"/>
        </w:numPr>
        <w:spacing w:line="276" w:lineRule="auto"/>
        <w:jc w:val="both"/>
        <w:rPr>
          <w:rFonts w:ascii="Times New Roman" w:hAnsi="Times New Roman" w:cs="Times New Roman"/>
          <w:sz w:val="24"/>
          <w:szCs w:val="24"/>
        </w:rPr>
      </w:pPr>
      <w:r w:rsidRPr="00622835">
        <w:rPr>
          <w:rFonts w:ascii="Times New Roman" w:hAnsi="Times New Roman" w:cs="Times New Roman"/>
          <w:sz w:val="24"/>
          <w:szCs w:val="24"/>
        </w:rPr>
        <w:t>Tehlike Tanımlaması</w:t>
      </w:r>
    </w:p>
    <w:p w:rsidR="00C46D77" w:rsidRPr="00622835" w:rsidRDefault="00C46D77" w:rsidP="00622835">
      <w:pPr>
        <w:pStyle w:val="ListeParagraf"/>
        <w:adjustRightInd w:val="0"/>
        <w:spacing w:after="60" w:line="276" w:lineRule="auto"/>
        <w:ind w:left="567" w:firstLine="426"/>
        <w:jc w:val="both"/>
        <w:rPr>
          <w:rFonts w:eastAsia="Calibri"/>
          <w:color w:val="000000"/>
          <w:sz w:val="24"/>
          <w:szCs w:val="24"/>
        </w:rPr>
      </w:pPr>
      <w:r w:rsidRPr="00622835">
        <w:rPr>
          <w:rFonts w:eastAsia="Calibri"/>
          <w:color w:val="000000"/>
          <w:sz w:val="24"/>
          <w:szCs w:val="24"/>
        </w:rPr>
        <w:t>Kurumumuzda devam eden ve proaktif olan tehlike tanımlaması için proses oluşturulmuş, Risk Değerlendirme Ekibi tarafından aşağıdaki konular başta olmak üzere kurumumuzun tüm faaliyetleri ile işyerinin alt yapısı değerlendirilerek çalışanlar, yükleniciler, ziyaretçiler ve diğer kişiler dahil olmak üzere kurum ve kurumdaki faaliyetlere erişimi olanlar</w:t>
      </w:r>
      <w:r w:rsidR="00750B6B" w:rsidRPr="00622835">
        <w:rPr>
          <w:rFonts w:eastAsia="Calibri"/>
          <w:color w:val="000000"/>
          <w:sz w:val="24"/>
          <w:szCs w:val="24"/>
        </w:rPr>
        <w:t>ı sağlık ve güvenliğini tehdit</w:t>
      </w:r>
      <w:r w:rsidRPr="00622835">
        <w:rPr>
          <w:rFonts w:eastAsia="Calibri"/>
          <w:color w:val="000000"/>
          <w:sz w:val="24"/>
          <w:szCs w:val="24"/>
        </w:rPr>
        <w:t xml:space="preserve"> edebilecek tehlikeler tespit edilmiştir. </w:t>
      </w:r>
    </w:p>
    <w:p w:rsidR="00750B6B" w:rsidRPr="00622835" w:rsidRDefault="00750B6B" w:rsidP="00622835">
      <w:pPr>
        <w:pStyle w:val="ListeParagraf"/>
        <w:numPr>
          <w:ilvl w:val="0"/>
          <w:numId w:val="28"/>
        </w:numPr>
        <w:adjustRightInd w:val="0"/>
        <w:spacing w:after="60" w:line="276" w:lineRule="auto"/>
        <w:jc w:val="both"/>
        <w:rPr>
          <w:rFonts w:eastAsia="Calibri"/>
          <w:color w:val="000000"/>
          <w:sz w:val="24"/>
          <w:szCs w:val="24"/>
        </w:rPr>
      </w:pPr>
      <w:r w:rsidRPr="00622835">
        <w:rPr>
          <w:rFonts w:eastAsia="Calibri"/>
          <w:color w:val="000000"/>
          <w:sz w:val="24"/>
          <w:szCs w:val="24"/>
        </w:rPr>
        <w:t xml:space="preserve">İş organizasyonu, psikososyal faktörler (iş yükü, çalışma saatleri, mağduriyet, taciz ve </w:t>
      </w:r>
      <w:r w:rsidR="00A83DBA" w:rsidRPr="00622835">
        <w:rPr>
          <w:rFonts w:eastAsia="Calibri"/>
          <w:color w:val="000000"/>
          <w:sz w:val="24"/>
          <w:szCs w:val="24"/>
        </w:rPr>
        <w:t>zorbalık (</w:t>
      </w:r>
      <w:r w:rsidRPr="00622835">
        <w:rPr>
          <w:rFonts w:eastAsia="Calibri"/>
          <w:color w:val="000000"/>
          <w:sz w:val="24"/>
          <w:szCs w:val="24"/>
        </w:rPr>
        <w:t>mob</w:t>
      </w:r>
      <w:r w:rsidR="00A83DBA" w:rsidRPr="00622835">
        <w:rPr>
          <w:rFonts w:eastAsia="Calibri"/>
          <w:color w:val="000000"/>
          <w:sz w:val="24"/>
          <w:szCs w:val="24"/>
        </w:rPr>
        <w:t>b</w:t>
      </w:r>
      <w:r w:rsidRPr="00622835">
        <w:rPr>
          <w:rFonts w:eastAsia="Calibri"/>
          <w:color w:val="000000"/>
          <w:sz w:val="24"/>
          <w:szCs w:val="24"/>
        </w:rPr>
        <w:t>ing</w:t>
      </w:r>
      <w:r w:rsidR="00A83DBA" w:rsidRPr="00622835">
        <w:rPr>
          <w:rFonts w:eastAsia="Calibri"/>
          <w:color w:val="000000"/>
          <w:sz w:val="24"/>
          <w:szCs w:val="24"/>
        </w:rPr>
        <w:t>)</w:t>
      </w:r>
      <w:r w:rsidRPr="00622835">
        <w:rPr>
          <w:rFonts w:eastAsia="Calibri"/>
          <w:color w:val="000000"/>
          <w:sz w:val="24"/>
          <w:szCs w:val="24"/>
        </w:rPr>
        <w:t xml:space="preserve"> gibi) liderlik ve kurum kültürü</w:t>
      </w:r>
    </w:p>
    <w:p w:rsidR="00750B6B" w:rsidRPr="00622835" w:rsidRDefault="002C72F9" w:rsidP="00622835">
      <w:pPr>
        <w:pStyle w:val="ListeParagraf"/>
        <w:numPr>
          <w:ilvl w:val="0"/>
          <w:numId w:val="28"/>
        </w:numPr>
        <w:adjustRightInd w:val="0"/>
        <w:spacing w:after="60" w:line="276" w:lineRule="auto"/>
        <w:jc w:val="both"/>
        <w:rPr>
          <w:rFonts w:eastAsia="Calibri"/>
          <w:color w:val="000000"/>
          <w:sz w:val="24"/>
          <w:szCs w:val="24"/>
        </w:rPr>
      </w:pPr>
      <w:r w:rsidRPr="00622835">
        <w:rPr>
          <w:rFonts w:eastAsia="Calibri"/>
          <w:color w:val="000000"/>
          <w:sz w:val="24"/>
          <w:szCs w:val="24"/>
        </w:rPr>
        <w:t>Rutin ve rutinin dışındaki faaliyetler ve durumlar</w:t>
      </w:r>
    </w:p>
    <w:p w:rsidR="002C72F9" w:rsidRPr="00622835" w:rsidRDefault="002C72F9" w:rsidP="00622835">
      <w:pPr>
        <w:pStyle w:val="ListeParagraf"/>
        <w:numPr>
          <w:ilvl w:val="0"/>
          <w:numId w:val="28"/>
        </w:numPr>
        <w:adjustRightInd w:val="0"/>
        <w:spacing w:after="60" w:line="276" w:lineRule="auto"/>
        <w:jc w:val="both"/>
        <w:rPr>
          <w:rFonts w:eastAsia="Calibri"/>
          <w:color w:val="000000"/>
          <w:sz w:val="24"/>
          <w:szCs w:val="24"/>
        </w:rPr>
      </w:pPr>
      <w:r w:rsidRPr="00622835">
        <w:rPr>
          <w:rFonts w:eastAsia="Calibri"/>
          <w:color w:val="000000"/>
          <w:sz w:val="24"/>
          <w:szCs w:val="24"/>
        </w:rPr>
        <w:t>Kurumun altyapısı, ekipmanı, malzemeleri, maddeleri ve fiziksel koşulları</w:t>
      </w:r>
      <w:r w:rsidR="004B38F3" w:rsidRPr="00622835">
        <w:rPr>
          <w:rFonts w:eastAsia="Calibri"/>
          <w:color w:val="000000"/>
          <w:sz w:val="24"/>
          <w:szCs w:val="24"/>
        </w:rPr>
        <w:t xml:space="preserve"> (tehlikeli durumlar)</w:t>
      </w:r>
    </w:p>
    <w:p w:rsidR="002C72F9" w:rsidRPr="00622835" w:rsidRDefault="002C72F9" w:rsidP="00622835">
      <w:pPr>
        <w:pStyle w:val="ListeParagraf"/>
        <w:numPr>
          <w:ilvl w:val="0"/>
          <w:numId w:val="28"/>
        </w:numPr>
        <w:adjustRightInd w:val="0"/>
        <w:spacing w:after="60" w:line="276" w:lineRule="auto"/>
        <w:jc w:val="both"/>
        <w:rPr>
          <w:rFonts w:eastAsia="Calibri"/>
          <w:color w:val="000000"/>
          <w:sz w:val="24"/>
          <w:szCs w:val="24"/>
        </w:rPr>
      </w:pPr>
      <w:r w:rsidRPr="00622835">
        <w:rPr>
          <w:rFonts w:eastAsia="Calibri"/>
          <w:color w:val="000000"/>
          <w:sz w:val="24"/>
          <w:szCs w:val="24"/>
        </w:rPr>
        <w:t>Ürün ve hizmet tasarımı, araştırma, geliştirme, hizmet sunumu, bakım ve atık bertarafı</w:t>
      </w:r>
    </w:p>
    <w:p w:rsidR="00416392" w:rsidRPr="00622835" w:rsidRDefault="00416392" w:rsidP="00622835">
      <w:pPr>
        <w:pStyle w:val="ListeParagraf"/>
        <w:numPr>
          <w:ilvl w:val="0"/>
          <w:numId w:val="28"/>
        </w:numPr>
        <w:adjustRightInd w:val="0"/>
        <w:spacing w:after="60" w:line="276" w:lineRule="auto"/>
        <w:jc w:val="both"/>
        <w:rPr>
          <w:rFonts w:eastAsia="Calibri"/>
          <w:color w:val="000000"/>
          <w:sz w:val="24"/>
          <w:szCs w:val="24"/>
        </w:rPr>
      </w:pPr>
      <w:r w:rsidRPr="00622835">
        <w:rPr>
          <w:rFonts w:eastAsia="Calibri"/>
          <w:color w:val="000000"/>
          <w:sz w:val="24"/>
          <w:szCs w:val="24"/>
        </w:rPr>
        <w:t>İnsan kaynaklı etkenler (tehlikeli davranışlar)</w:t>
      </w:r>
    </w:p>
    <w:p w:rsidR="004B38F3" w:rsidRPr="00622835" w:rsidRDefault="004B38F3" w:rsidP="00622835">
      <w:pPr>
        <w:pStyle w:val="ListeParagraf"/>
        <w:numPr>
          <w:ilvl w:val="0"/>
          <w:numId w:val="28"/>
        </w:numPr>
        <w:adjustRightInd w:val="0"/>
        <w:spacing w:after="60" w:line="276" w:lineRule="auto"/>
        <w:jc w:val="both"/>
        <w:rPr>
          <w:rFonts w:eastAsia="Calibri"/>
          <w:color w:val="000000"/>
          <w:sz w:val="24"/>
          <w:szCs w:val="24"/>
        </w:rPr>
      </w:pPr>
      <w:r w:rsidRPr="00622835">
        <w:rPr>
          <w:rFonts w:eastAsia="Calibri"/>
          <w:color w:val="000000"/>
          <w:sz w:val="24"/>
          <w:szCs w:val="24"/>
        </w:rPr>
        <w:t>İşin yapılma şekli</w:t>
      </w:r>
    </w:p>
    <w:p w:rsidR="004B38F3" w:rsidRPr="00622835" w:rsidRDefault="004B38F3" w:rsidP="00622835">
      <w:pPr>
        <w:pStyle w:val="ListeParagraf"/>
        <w:numPr>
          <w:ilvl w:val="0"/>
          <w:numId w:val="28"/>
        </w:numPr>
        <w:adjustRightInd w:val="0"/>
        <w:spacing w:after="60" w:line="276" w:lineRule="auto"/>
        <w:jc w:val="both"/>
        <w:rPr>
          <w:rFonts w:eastAsia="Calibri"/>
          <w:color w:val="000000"/>
          <w:sz w:val="24"/>
          <w:szCs w:val="24"/>
        </w:rPr>
      </w:pPr>
      <w:r w:rsidRPr="00622835">
        <w:rPr>
          <w:rFonts w:eastAsia="Calibri"/>
          <w:color w:val="000000"/>
          <w:sz w:val="24"/>
          <w:szCs w:val="24"/>
        </w:rPr>
        <w:t>Acil durumlar da dahil Kurum içinde veya dışında geçmişte yaşanmış olaylar ve nedenleri</w:t>
      </w:r>
    </w:p>
    <w:p w:rsidR="004B38F3" w:rsidRPr="00622835" w:rsidRDefault="004B38F3" w:rsidP="00622835">
      <w:pPr>
        <w:pStyle w:val="ListeParagraf"/>
        <w:numPr>
          <w:ilvl w:val="0"/>
          <w:numId w:val="28"/>
        </w:numPr>
        <w:adjustRightInd w:val="0"/>
        <w:spacing w:after="60" w:line="276" w:lineRule="auto"/>
        <w:jc w:val="both"/>
        <w:rPr>
          <w:rFonts w:eastAsia="Calibri"/>
          <w:color w:val="000000"/>
          <w:sz w:val="24"/>
          <w:szCs w:val="24"/>
        </w:rPr>
      </w:pPr>
      <w:r w:rsidRPr="00622835">
        <w:rPr>
          <w:rFonts w:eastAsia="Calibri"/>
          <w:color w:val="000000"/>
          <w:sz w:val="24"/>
          <w:szCs w:val="24"/>
        </w:rPr>
        <w:t>Potansiyel acil durumlar</w:t>
      </w:r>
    </w:p>
    <w:p w:rsidR="004B38F3" w:rsidRPr="00622835" w:rsidRDefault="004B38F3" w:rsidP="00622835">
      <w:pPr>
        <w:pStyle w:val="ListeParagraf"/>
        <w:numPr>
          <w:ilvl w:val="0"/>
          <w:numId w:val="28"/>
        </w:numPr>
        <w:adjustRightInd w:val="0"/>
        <w:spacing w:after="60" w:line="276" w:lineRule="auto"/>
        <w:jc w:val="both"/>
        <w:rPr>
          <w:rFonts w:eastAsia="Calibri"/>
          <w:color w:val="000000"/>
          <w:sz w:val="24"/>
          <w:szCs w:val="24"/>
        </w:rPr>
      </w:pPr>
      <w:r w:rsidRPr="00622835">
        <w:rPr>
          <w:rFonts w:eastAsia="Calibri"/>
          <w:color w:val="000000"/>
          <w:sz w:val="24"/>
          <w:szCs w:val="24"/>
        </w:rPr>
        <w:t>Kurum yakınında bulunan ve kurumun faaliyetlerinden etkilenebilecek olanlar (aynı binayı paylaştığımız diğer kurumlar)</w:t>
      </w:r>
    </w:p>
    <w:p w:rsidR="004B38F3" w:rsidRPr="00622835" w:rsidRDefault="004B38F3" w:rsidP="00622835">
      <w:pPr>
        <w:pStyle w:val="ListeParagraf"/>
        <w:numPr>
          <w:ilvl w:val="0"/>
          <w:numId w:val="28"/>
        </w:numPr>
        <w:adjustRightInd w:val="0"/>
        <w:spacing w:after="60" w:line="276" w:lineRule="auto"/>
        <w:jc w:val="both"/>
        <w:rPr>
          <w:rFonts w:eastAsia="Calibri"/>
          <w:color w:val="000000"/>
          <w:sz w:val="24"/>
          <w:szCs w:val="24"/>
        </w:rPr>
      </w:pPr>
      <w:r w:rsidRPr="00622835">
        <w:rPr>
          <w:rFonts w:eastAsia="Calibri"/>
          <w:color w:val="000000"/>
          <w:sz w:val="24"/>
          <w:szCs w:val="24"/>
        </w:rPr>
        <w:t xml:space="preserve">Kurumun doğrudan kontrolü altında olmayan bir yerde çalışanlar (TYP çalışanları, okullara </w:t>
      </w:r>
      <w:r w:rsidRPr="00622835">
        <w:rPr>
          <w:rFonts w:eastAsia="Calibri"/>
          <w:color w:val="000000"/>
          <w:sz w:val="24"/>
          <w:szCs w:val="24"/>
        </w:rPr>
        <w:lastRenderedPageBreak/>
        <w:t>görevlendirilen kurumun kadrolu personeli)</w:t>
      </w:r>
    </w:p>
    <w:p w:rsidR="00BC0D1D" w:rsidRPr="00622835" w:rsidRDefault="00BC0D1D" w:rsidP="00622835">
      <w:pPr>
        <w:pStyle w:val="ListeParagraf"/>
        <w:numPr>
          <w:ilvl w:val="0"/>
          <w:numId w:val="28"/>
        </w:numPr>
        <w:adjustRightInd w:val="0"/>
        <w:spacing w:after="60" w:line="276" w:lineRule="auto"/>
        <w:jc w:val="both"/>
        <w:rPr>
          <w:rFonts w:eastAsia="Calibri"/>
          <w:color w:val="000000"/>
          <w:sz w:val="24"/>
          <w:szCs w:val="24"/>
        </w:rPr>
      </w:pPr>
      <w:r w:rsidRPr="00622835">
        <w:rPr>
          <w:rFonts w:eastAsia="Calibri"/>
          <w:sz w:val="24"/>
          <w:szCs w:val="24"/>
        </w:rPr>
        <w:t>İlgili çalışanların ihtiyaçları ve yeteneklerine uyumlu olacak şekilde, çalışma alanlarının tasarımı (ergonomik olmayan ofis çalışma ortamı)</w:t>
      </w:r>
    </w:p>
    <w:p w:rsidR="004B38F3" w:rsidRPr="00622835" w:rsidRDefault="00BC0D1D" w:rsidP="00622835">
      <w:pPr>
        <w:pStyle w:val="ListeParagraf"/>
        <w:numPr>
          <w:ilvl w:val="0"/>
          <w:numId w:val="28"/>
        </w:numPr>
        <w:adjustRightInd w:val="0"/>
        <w:spacing w:after="60" w:line="276" w:lineRule="auto"/>
        <w:jc w:val="both"/>
        <w:rPr>
          <w:rFonts w:eastAsia="Calibri"/>
          <w:color w:val="000000"/>
          <w:sz w:val="24"/>
          <w:szCs w:val="24"/>
        </w:rPr>
      </w:pPr>
      <w:r w:rsidRPr="00622835">
        <w:rPr>
          <w:rFonts w:eastAsia="Calibri"/>
          <w:sz w:val="24"/>
          <w:szCs w:val="24"/>
        </w:rPr>
        <w:t xml:space="preserve"> İlgili çalışanların ihtiyaçları ve yeteneklerine uyumlu olacak şekilde prosesler, makineler/ekipmanlar, işletme prosedürleri ve iş organizasyonu</w:t>
      </w:r>
    </w:p>
    <w:p w:rsidR="00BC0D1D" w:rsidRPr="00622835" w:rsidRDefault="00BC0D1D" w:rsidP="00622835">
      <w:pPr>
        <w:pStyle w:val="ListeParagraf"/>
        <w:numPr>
          <w:ilvl w:val="0"/>
          <w:numId w:val="28"/>
        </w:numPr>
        <w:adjustRightInd w:val="0"/>
        <w:spacing w:after="60" w:line="276" w:lineRule="auto"/>
        <w:jc w:val="both"/>
        <w:rPr>
          <w:rFonts w:eastAsia="Calibri"/>
          <w:color w:val="000000"/>
          <w:sz w:val="24"/>
          <w:szCs w:val="24"/>
        </w:rPr>
      </w:pPr>
      <w:r w:rsidRPr="00622835">
        <w:rPr>
          <w:rFonts w:eastAsia="Calibri"/>
          <w:color w:val="000000"/>
          <w:sz w:val="24"/>
          <w:szCs w:val="24"/>
        </w:rPr>
        <w:t>Kurum tarafından kontrol edilmeyen ve kurum yakınında oluşan iş yerinde insanların yaralanmasına ve sağlığın bozulmasına neden olabilecek durumlar (kurumumuzla aynı binayı paylaştığımız diğer kurumlar)</w:t>
      </w:r>
    </w:p>
    <w:p w:rsidR="00F00535" w:rsidRPr="00622835" w:rsidRDefault="00F00535" w:rsidP="00622835">
      <w:pPr>
        <w:pStyle w:val="ListeParagraf"/>
        <w:numPr>
          <w:ilvl w:val="0"/>
          <w:numId w:val="28"/>
        </w:numPr>
        <w:adjustRightInd w:val="0"/>
        <w:spacing w:after="60" w:line="276" w:lineRule="auto"/>
        <w:jc w:val="both"/>
        <w:rPr>
          <w:rFonts w:eastAsia="Calibri"/>
          <w:color w:val="000000"/>
          <w:sz w:val="24"/>
          <w:szCs w:val="24"/>
        </w:rPr>
      </w:pPr>
      <w:r w:rsidRPr="00622835">
        <w:rPr>
          <w:rFonts w:eastAsia="Calibri"/>
          <w:color w:val="000000"/>
          <w:sz w:val="24"/>
          <w:szCs w:val="24"/>
        </w:rPr>
        <w:t>Kurumda, operasyonlarda, proseslerde, faaliyetlerde ve İSG yönetim sisteminde mevcut veya önerilen değişiklikler (İşyeri değişikliği, iş organizasyonu, çalışma koşullarının değişmesi, donanım, işgücü, yasal şartlar ve diğer şartlarda değişiklikler, tehlike ve İSG riskleri hakkında bilgi birikimi veya bilgide değişiklikler</w:t>
      </w:r>
    </w:p>
    <w:p w:rsidR="00C46D77" w:rsidRPr="00622835" w:rsidRDefault="00F00535" w:rsidP="00622835">
      <w:pPr>
        <w:pStyle w:val="ListeParagraf"/>
        <w:spacing w:after="60" w:line="276" w:lineRule="auto"/>
        <w:ind w:left="1713" w:firstLine="447"/>
        <w:jc w:val="both"/>
        <w:rPr>
          <w:rFonts w:eastAsia="Calibri"/>
          <w:bCs/>
          <w:color w:val="000000"/>
          <w:sz w:val="24"/>
          <w:szCs w:val="24"/>
        </w:rPr>
      </w:pPr>
      <w:r w:rsidRPr="00622835">
        <w:rPr>
          <w:rFonts w:eastAsia="Calibri"/>
          <w:bCs/>
          <w:color w:val="000000"/>
          <w:sz w:val="24"/>
          <w:szCs w:val="24"/>
        </w:rPr>
        <w:t xml:space="preserve">Yapılan kontrol ve tetkik faaliyetleri ile prosesin sürekliliği sağlanmaktadır. </w:t>
      </w:r>
    </w:p>
    <w:p w:rsidR="009F0575" w:rsidRPr="00622835" w:rsidRDefault="007A4F0D" w:rsidP="00622835">
      <w:pPr>
        <w:spacing w:before="100" w:beforeAutospacing="1" w:after="100" w:afterAutospacing="1" w:line="276" w:lineRule="auto"/>
        <w:ind w:left="528"/>
        <w:jc w:val="both"/>
        <w:rPr>
          <w:b/>
          <w:sz w:val="24"/>
          <w:szCs w:val="24"/>
        </w:rPr>
      </w:pPr>
      <w:r w:rsidRPr="00622835">
        <w:rPr>
          <w:b/>
          <w:sz w:val="24"/>
          <w:szCs w:val="24"/>
        </w:rPr>
        <w:t>İlgiliDokümanlar:</w:t>
      </w:r>
    </w:p>
    <w:p w:rsidR="0027635C" w:rsidRPr="00622835" w:rsidRDefault="00E23E13" w:rsidP="00622835">
      <w:pPr>
        <w:pStyle w:val="ListeParagraf"/>
        <w:numPr>
          <w:ilvl w:val="0"/>
          <w:numId w:val="17"/>
        </w:numPr>
        <w:tabs>
          <w:tab w:val="left" w:pos="1248"/>
          <w:tab w:val="left" w:pos="1249"/>
        </w:tabs>
        <w:spacing w:before="100" w:beforeAutospacing="1" w:after="100" w:afterAutospacing="1" w:line="276" w:lineRule="auto"/>
        <w:jc w:val="both"/>
        <w:rPr>
          <w:b/>
          <w:sz w:val="24"/>
          <w:szCs w:val="24"/>
        </w:rPr>
      </w:pPr>
      <w:hyperlink r:id="rId55" w:history="1">
        <w:r w:rsidR="0027635C" w:rsidRPr="000319E2">
          <w:rPr>
            <w:rStyle w:val="Kpr"/>
            <w:b/>
            <w:sz w:val="24"/>
            <w:szCs w:val="24"/>
          </w:rPr>
          <w:t>PRS 02- 6.1.2.1 Tehlikelerin Tanımlanması Prosesi</w:t>
        </w:r>
      </w:hyperlink>
    </w:p>
    <w:p w:rsidR="0048685E" w:rsidRPr="00622835" w:rsidRDefault="00E23E13" w:rsidP="00622835">
      <w:pPr>
        <w:pStyle w:val="ListeParagraf"/>
        <w:numPr>
          <w:ilvl w:val="0"/>
          <w:numId w:val="17"/>
        </w:numPr>
        <w:tabs>
          <w:tab w:val="left" w:pos="1248"/>
          <w:tab w:val="left" w:pos="1249"/>
        </w:tabs>
        <w:spacing w:before="100" w:beforeAutospacing="1" w:after="100" w:afterAutospacing="1" w:line="276" w:lineRule="auto"/>
        <w:jc w:val="both"/>
        <w:rPr>
          <w:b/>
          <w:sz w:val="24"/>
          <w:szCs w:val="24"/>
        </w:rPr>
      </w:pPr>
      <w:hyperlink r:id="rId56" w:history="1">
        <w:r w:rsidR="0048685E" w:rsidRPr="000319E2">
          <w:rPr>
            <w:rStyle w:val="Kpr"/>
            <w:b/>
            <w:sz w:val="24"/>
            <w:szCs w:val="24"/>
          </w:rPr>
          <w:t>PRD 05- Tehlike Tanımlama Ve Risk Değerlendirme Prosedürü</w:t>
        </w:r>
      </w:hyperlink>
    </w:p>
    <w:p w:rsidR="009F0575" w:rsidRPr="00622835" w:rsidRDefault="00E23E13" w:rsidP="00622835">
      <w:pPr>
        <w:pStyle w:val="ListeParagraf"/>
        <w:numPr>
          <w:ilvl w:val="0"/>
          <w:numId w:val="17"/>
        </w:numPr>
        <w:tabs>
          <w:tab w:val="left" w:pos="1248"/>
          <w:tab w:val="left" w:pos="1249"/>
        </w:tabs>
        <w:spacing w:before="100" w:beforeAutospacing="1" w:after="100" w:afterAutospacing="1" w:line="276" w:lineRule="auto"/>
        <w:jc w:val="both"/>
        <w:rPr>
          <w:b/>
          <w:sz w:val="24"/>
          <w:szCs w:val="24"/>
        </w:rPr>
      </w:pPr>
      <w:hyperlink r:id="rId57" w:history="1">
        <w:r w:rsidR="0027635C" w:rsidRPr="000319E2">
          <w:rPr>
            <w:rStyle w:val="Kpr"/>
            <w:b/>
            <w:sz w:val="24"/>
            <w:szCs w:val="24"/>
          </w:rPr>
          <w:t>FRM 07- Tehlikeleri Belirleme Anket Formu</w:t>
        </w:r>
      </w:hyperlink>
    </w:p>
    <w:p w:rsidR="0027635C" w:rsidRPr="00622835" w:rsidRDefault="00E23E13" w:rsidP="00622835">
      <w:pPr>
        <w:pStyle w:val="ListeParagraf"/>
        <w:numPr>
          <w:ilvl w:val="0"/>
          <w:numId w:val="17"/>
        </w:numPr>
        <w:spacing w:line="276" w:lineRule="auto"/>
        <w:jc w:val="both"/>
        <w:rPr>
          <w:sz w:val="24"/>
          <w:szCs w:val="24"/>
        </w:rPr>
      </w:pPr>
      <w:hyperlink r:id="rId58" w:history="1">
        <w:r w:rsidR="0027635C" w:rsidRPr="000319E2">
          <w:rPr>
            <w:rStyle w:val="Kpr"/>
            <w:b/>
            <w:sz w:val="24"/>
            <w:szCs w:val="24"/>
          </w:rPr>
          <w:t>FRM 11- Tehlike Tanımlama Formu</w:t>
        </w:r>
      </w:hyperlink>
    </w:p>
    <w:p w:rsidR="0027635C" w:rsidRPr="00622835" w:rsidRDefault="00E23E13" w:rsidP="00622835">
      <w:pPr>
        <w:pStyle w:val="ListeParagraf"/>
        <w:numPr>
          <w:ilvl w:val="0"/>
          <w:numId w:val="17"/>
        </w:numPr>
        <w:spacing w:line="276" w:lineRule="auto"/>
        <w:jc w:val="both"/>
        <w:rPr>
          <w:sz w:val="24"/>
          <w:szCs w:val="24"/>
        </w:rPr>
      </w:pPr>
      <w:hyperlink r:id="rId59" w:history="1">
        <w:r w:rsidR="0027635C" w:rsidRPr="000319E2">
          <w:rPr>
            <w:rStyle w:val="Kpr"/>
            <w:b/>
            <w:sz w:val="24"/>
            <w:szCs w:val="24"/>
          </w:rPr>
          <w:t>FRM 12- Çalışma Ortamı Gözetim Formu</w:t>
        </w:r>
      </w:hyperlink>
    </w:p>
    <w:p w:rsidR="0027635C" w:rsidRPr="00622835" w:rsidRDefault="00E23E13" w:rsidP="00622835">
      <w:pPr>
        <w:pStyle w:val="ListeParagraf"/>
        <w:numPr>
          <w:ilvl w:val="0"/>
          <w:numId w:val="17"/>
        </w:numPr>
        <w:spacing w:line="276" w:lineRule="auto"/>
        <w:jc w:val="both"/>
        <w:rPr>
          <w:sz w:val="24"/>
          <w:szCs w:val="24"/>
        </w:rPr>
      </w:pPr>
      <w:hyperlink r:id="rId60" w:history="1">
        <w:r w:rsidR="0027635C" w:rsidRPr="000319E2">
          <w:rPr>
            <w:rStyle w:val="Kpr"/>
            <w:b/>
            <w:sz w:val="24"/>
            <w:szCs w:val="24"/>
          </w:rPr>
          <w:t>FRM 13- Tehlikelerin Tespiti (Kontrol Formu)</w:t>
        </w:r>
      </w:hyperlink>
    </w:p>
    <w:p w:rsidR="0027635C" w:rsidRPr="00622835" w:rsidRDefault="00E23E13" w:rsidP="00622835">
      <w:pPr>
        <w:pStyle w:val="ListeParagraf"/>
        <w:numPr>
          <w:ilvl w:val="0"/>
          <w:numId w:val="17"/>
        </w:numPr>
        <w:spacing w:line="276" w:lineRule="auto"/>
        <w:jc w:val="both"/>
        <w:rPr>
          <w:sz w:val="24"/>
          <w:szCs w:val="24"/>
        </w:rPr>
      </w:pPr>
      <w:hyperlink r:id="rId61" w:history="1">
        <w:r w:rsidR="0027635C" w:rsidRPr="000319E2">
          <w:rPr>
            <w:rStyle w:val="Kpr"/>
            <w:b/>
            <w:sz w:val="24"/>
            <w:szCs w:val="24"/>
          </w:rPr>
          <w:t>FRM 14- Risk Değerlendirme Eğitim Katılım Formu</w:t>
        </w:r>
      </w:hyperlink>
    </w:p>
    <w:p w:rsidR="0027635C" w:rsidRPr="00622835" w:rsidRDefault="00E23E13" w:rsidP="00622835">
      <w:pPr>
        <w:pStyle w:val="ListeParagraf"/>
        <w:numPr>
          <w:ilvl w:val="0"/>
          <w:numId w:val="17"/>
        </w:numPr>
        <w:spacing w:line="276" w:lineRule="auto"/>
        <w:jc w:val="both"/>
        <w:rPr>
          <w:sz w:val="24"/>
          <w:szCs w:val="24"/>
        </w:rPr>
      </w:pPr>
      <w:hyperlink r:id="rId62" w:history="1">
        <w:r w:rsidR="0027635C" w:rsidRPr="000319E2">
          <w:rPr>
            <w:rStyle w:val="Kpr"/>
            <w:b/>
            <w:sz w:val="24"/>
            <w:szCs w:val="24"/>
          </w:rPr>
          <w:t>GRY 03- Risk Değerlendirme Ekibi Atama</w:t>
        </w:r>
      </w:hyperlink>
    </w:p>
    <w:p w:rsidR="0027635C" w:rsidRPr="00622835" w:rsidRDefault="0027635C" w:rsidP="00622835">
      <w:pPr>
        <w:pStyle w:val="ListeParagraf"/>
        <w:tabs>
          <w:tab w:val="left" w:pos="1248"/>
          <w:tab w:val="left" w:pos="1249"/>
        </w:tabs>
        <w:spacing w:before="100" w:beforeAutospacing="1" w:after="100" w:afterAutospacing="1" w:line="276" w:lineRule="auto"/>
        <w:ind w:firstLine="0"/>
        <w:jc w:val="both"/>
        <w:rPr>
          <w:b/>
          <w:sz w:val="24"/>
          <w:szCs w:val="24"/>
        </w:rPr>
      </w:pPr>
    </w:p>
    <w:p w:rsidR="007D670A" w:rsidRPr="00622835" w:rsidRDefault="007D670A" w:rsidP="00622835">
      <w:pPr>
        <w:pStyle w:val="ListeParagraf"/>
        <w:tabs>
          <w:tab w:val="left" w:pos="1248"/>
          <w:tab w:val="left" w:pos="1249"/>
        </w:tabs>
        <w:spacing w:before="100" w:beforeAutospacing="1" w:after="100" w:afterAutospacing="1" w:line="276" w:lineRule="auto"/>
        <w:ind w:firstLine="0"/>
        <w:jc w:val="both"/>
        <w:rPr>
          <w:b/>
          <w:sz w:val="24"/>
          <w:szCs w:val="24"/>
        </w:rPr>
        <w:sectPr w:rsidR="007D670A" w:rsidRPr="00622835" w:rsidSect="00617A66">
          <w:pgSz w:w="11910" w:h="16840"/>
          <w:pgMar w:top="620" w:right="600" w:bottom="280" w:left="709" w:header="708" w:footer="708" w:gutter="0"/>
          <w:pgBorders w:offsetFrom="page">
            <w:top w:val="single" w:sz="18" w:space="24" w:color="1F487C"/>
            <w:left w:val="single" w:sz="18" w:space="24" w:color="1F487C"/>
            <w:bottom w:val="single" w:sz="18" w:space="24" w:color="1F487C"/>
            <w:right w:val="single" w:sz="18" w:space="24" w:color="1F487C"/>
          </w:pgBorders>
          <w:cols w:space="708"/>
        </w:sectPr>
      </w:pPr>
    </w:p>
    <w:p w:rsidR="009F0575" w:rsidRPr="00622835" w:rsidRDefault="009F0575" w:rsidP="00622835">
      <w:pPr>
        <w:pStyle w:val="GvdeMetni"/>
        <w:spacing w:before="100" w:beforeAutospacing="1" w:after="100" w:afterAutospacing="1" w:line="276" w:lineRule="auto"/>
        <w:jc w:val="both"/>
        <w:rPr>
          <w:b/>
        </w:rPr>
      </w:pPr>
    </w:p>
    <w:p w:rsidR="0023020B" w:rsidRPr="00622835" w:rsidRDefault="0058284C" w:rsidP="00622835">
      <w:pPr>
        <w:pStyle w:val="Balk4"/>
        <w:numPr>
          <w:ilvl w:val="3"/>
          <w:numId w:val="39"/>
        </w:numPr>
        <w:spacing w:line="276" w:lineRule="auto"/>
        <w:jc w:val="both"/>
        <w:rPr>
          <w:rFonts w:ascii="Times New Roman" w:hAnsi="Times New Roman" w:cs="Times New Roman"/>
          <w:sz w:val="24"/>
          <w:szCs w:val="24"/>
        </w:rPr>
      </w:pPr>
      <w:r w:rsidRPr="00622835">
        <w:rPr>
          <w:rFonts w:ascii="Times New Roman" w:hAnsi="Times New Roman" w:cs="Times New Roman"/>
          <w:sz w:val="24"/>
          <w:szCs w:val="24"/>
        </w:rPr>
        <w:t xml:space="preserve">İSG </w:t>
      </w:r>
      <w:r w:rsidR="0023020B" w:rsidRPr="00622835">
        <w:rPr>
          <w:rFonts w:ascii="Times New Roman" w:hAnsi="Times New Roman" w:cs="Times New Roman"/>
          <w:sz w:val="24"/>
          <w:szCs w:val="24"/>
        </w:rPr>
        <w:t xml:space="preserve"> Risklerinin Ve İ</w:t>
      </w:r>
      <w:r w:rsidRPr="00622835">
        <w:rPr>
          <w:rFonts w:ascii="Times New Roman" w:hAnsi="Times New Roman" w:cs="Times New Roman"/>
          <w:sz w:val="24"/>
          <w:szCs w:val="24"/>
        </w:rPr>
        <w:t>SG</w:t>
      </w:r>
      <w:r w:rsidR="0023020B" w:rsidRPr="00622835">
        <w:rPr>
          <w:rFonts w:ascii="Times New Roman" w:hAnsi="Times New Roman" w:cs="Times New Roman"/>
          <w:sz w:val="24"/>
          <w:szCs w:val="24"/>
        </w:rPr>
        <w:t xml:space="preserve"> Yönetim Sistemi İle İlgili Diğer Risklerin                       Değerlendirilmesi</w:t>
      </w:r>
    </w:p>
    <w:p w:rsidR="00464698" w:rsidRPr="00622835" w:rsidRDefault="00464698" w:rsidP="00622835">
      <w:pPr>
        <w:spacing w:after="60" w:line="276" w:lineRule="auto"/>
        <w:ind w:left="720"/>
        <w:jc w:val="both"/>
        <w:rPr>
          <w:rFonts w:eastAsia="Calibri"/>
          <w:sz w:val="24"/>
          <w:szCs w:val="24"/>
        </w:rPr>
      </w:pPr>
      <w:r w:rsidRPr="00622835">
        <w:rPr>
          <w:rFonts w:eastAsia="Calibri"/>
          <w:bCs/>
          <w:color w:val="000000"/>
          <w:sz w:val="24"/>
          <w:szCs w:val="24"/>
        </w:rPr>
        <w:t xml:space="preserve">      Kurumumuzda Risk Değerlendirme Ekibi tarafından </w:t>
      </w:r>
      <w:r w:rsidRPr="00622835">
        <w:rPr>
          <w:rFonts w:eastAsia="Calibri"/>
          <w:sz w:val="24"/>
          <w:szCs w:val="24"/>
        </w:rPr>
        <w:t>mevcut</w:t>
      </w:r>
      <w:r w:rsidR="00622835">
        <w:rPr>
          <w:rFonts w:eastAsia="Calibri"/>
          <w:sz w:val="24"/>
          <w:szCs w:val="24"/>
        </w:rPr>
        <w:t xml:space="preserve"> kontrollerin etkinliği dikkate </w:t>
      </w:r>
      <w:r w:rsidRPr="00622835">
        <w:rPr>
          <w:rFonts w:eastAsia="Calibri"/>
          <w:sz w:val="24"/>
          <w:szCs w:val="24"/>
        </w:rPr>
        <w:t xml:space="preserve">alınarak, </w:t>
      </w:r>
    </w:p>
    <w:p w:rsidR="00464698" w:rsidRPr="00622835" w:rsidRDefault="00464698" w:rsidP="00622835">
      <w:pPr>
        <w:spacing w:after="60" w:line="276" w:lineRule="auto"/>
        <w:ind w:firstLine="567"/>
        <w:jc w:val="both"/>
        <w:rPr>
          <w:rFonts w:eastAsia="Calibri"/>
          <w:sz w:val="24"/>
          <w:szCs w:val="24"/>
        </w:rPr>
      </w:pPr>
      <w:r w:rsidRPr="00622835">
        <w:rPr>
          <w:rFonts w:eastAsia="Calibri"/>
          <w:bCs/>
          <w:color w:val="000000"/>
          <w:sz w:val="24"/>
          <w:szCs w:val="24"/>
        </w:rPr>
        <w:t xml:space="preserve">-Tanımlanmış tehlikelerden kaynaklanan </w:t>
      </w:r>
      <w:r w:rsidRPr="00622835">
        <w:rPr>
          <w:rFonts w:eastAsia="Calibri"/>
          <w:sz w:val="24"/>
          <w:szCs w:val="24"/>
        </w:rPr>
        <w:t xml:space="preserve">İSG riskleri </w:t>
      </w:r>
    </w:p>
    <w:p w:rsidR="00464698" w:rsidRPr="00622835" w:rsidRDefault="00464698" w:rsidP="00622835">
      <w:pPr>
        <w:spacing w:after="60" w:line="276" w:lineRule="auto"/>
        <w:ind w:left="567"/>
        <w:jc w:val="both"/>
        <w:rPr>
          <w:rFonts w:eastAsia="Calibri"/>
          <w:sz w:val="24"/>
          <w:szCs w:val="24"/>
        </w:rPr>
      </w:pPr>
      <w:r w:rsidRPr="00622835">
        <w:rPr>
          <w:rFonts w:eastAsia="Calibri"/>
          <w:sz w:val="24"/>
          <w:szCs w:val="24"/>
        </w:rPr>
        <w:t xml:space="preserve">-İSG yönetim sisteminin oluşturulması, uygulanması, işletilmesi ve sürekliliğinin sağlaması ile ilgili diğer  riskler tespit edilmiştir. </w:t>
      </w:r>
    </w:p>
    <w:p w:rsidR="009F0575" w:rsidRPr="00622835" w:rsidRDefault="00464698" w:rsidP="00622835">
      <w:pPr>
        <w:adjustRightInd w:val="0"/>
        <w:spacing w:after="60" w:line="276" w:lineRule="auto"/>
        <w:ind w:left="528" w:firstLine="192"/>
        <w:jc w:val="both"/>
        <w:rPr>
          <w:rFonts w:eastAsia="Calibri"/>
          <w:sz w:val="24"/>
          <w:szCs w:val="24"/>
        </w:rPr>
      </w:pPr>
      <w:r w:rsidRPr="00622835">
        <w:rPr>
          <w:rFonts w:eastAsia="Calibri"/>
          <w:sz w:val="24"/>
          <w:szCs w:val="24"/>
        </w:rPr>
        <w:t xml:space="preserve">        Risk ve Fırsatların belirlenmesi için ihtiyaç duyulanproses oluşturular</w:t>
      </w:r>
      <w:r w:rsidR="005C34AD" w:rsidRPr="00622835">
        <w:rPr>
          <w:rFonts w:eastAsia="Calibri"/>
          <w:sz w:val="24"/>
          <w:szCs w:val="24"/>
        </w:rPr>
        <w:t xml:space="preserve">ak, uygulanmakta ve sürekliliği </w:t>
      </w:r>
      <w:r w:rsidRPr="00622835">
        <w:rPr>
          <w:rFonts w:eastAsia="Calibri"/>
          <w:sz w:val="24"/>
          <w:szCs w:val="24"/>
        </w:rPr>
        <w:t xml:space="preserve">açısından kontrol ve tetkikler yapılmaktadır. Yapılan tüm faaliyetler kayıt altına alınarak muhafaza edilmektedir. </w:t>
      </w:r>
    </w:p>
    <w:p w:rsidR="009F0575" w:rsidRPr="00622835" w:rsidRDefault="007A4F0D" w:rsidP="00622835">
      <w:pPr>
        <w:spacing w:before="100" w:beforeAutospacing="1" w:after="100" w:afterAutospacing="1" w:line="276" w:lineRule="auto"/>
        <w:ind w:left="528"/>
        <w:jc w:val="both"/>
        <w:rPr>
          <w:b/>
          <w:sz w:val="24"/>
          <w:szCs w:val="24"/>
        </w:rPr>
      </w:pPr>
      <w:r w:rsidRPr="00622835">
        <w:rPr>
          <w:b/>
          <w:color w:val="212121"/>
          <w:sz w:val="24"/>
          <w:szCs w:val="24"/>
        </w:rPr>
        <w:t>İlgiliDokümanlar</w:t>
      </w:r>
    </w:p>
    <w:p w:rsidR="009232DD" w:rsidRPr="00622835" w:rsidRDefault="00E23E13" w:rsidP="00622835">
      <w:pPr>
        <w:pStyle w:val="ListeParagraf"/>
        <w:numPr>
          <w:ilvl w:val="4"/>
          <w:numId w:val="18"/>
        </w:numPr>
        <w:tabs>
          <w:tab w:val="left" w:pos="1248"/>
          <w:tab w:val="left" w:pos="1249"/>
        </w:tabs>
        <w:spacing w:before="100" w:beforeAutospacing="1" w:after="100" w:afterAutospacing="1" w:line="276" w:lineRule="auto"/>
        <w:jc w:val="both"/>
        <w:rPr>
          <w:b/>
          <w:sz w:val="24"/>
          <w:szCs w:val="24"/>
        </w:rPr>
      </w:pPr>
      <w:hyperlink r:id="rId63" w:history="1">
        <w:r w:rsidR="00DA16D5" w:rsidRPr="00DF0EA6">
          <w:rPr>
            <w:rStyle w:val="Kpr"/>
            <w:b/>
            <w:sz w:val="24"/>
            <w:szCs w:val="24"/>
          </w:rPr>
          <w:t>PRS 03- 6.1.2.2 Risk Değerlendirme Prosesi</w:t>
        </w:r>
      </w:hyperlink>
    </w:p>
    <w:p w:rsidR="003C670F" w:rsidRPr="00622835" w:rsidRDefault="00E23E13" w:rsidP="00622835">
      <w:pPr>
        <w:pStyle w:val="ListeParagraf"/>
        <w:numPr>
          <w:ilvl w:val="4"/>
          <w:numId w:val="18"/>
        </w:numPr>
        <w:spacing w:line="276" w:lineRule="auto"/>
        <w:jc w:val="both"/>
        <w:rPr>
          <w:b/>
          <w:sz w:val="24"/>
          <w:szCs w:val="24"/>
        </w:rPr>
      </w:pPr>
      <w:hyperlink r:id="rId64" w:history="1">
        <w:r w:rsidR="003C670F" w:rsidRPr="00DF0EA6">
          <w:rPr>
            <w:rStyle w:val="Kpr"/>
            <w:b/>
            <w:sz w:val="24"/>
            <w:szCs w:val="24"/>
          </w:rPr>
          <w:t>PRD 05- Tehlike Tanımlama Ve Risk Değerlendirme Prosedürü</w:t>
        </w:r>
      </w:hyperlink>
    </w:p>
    <w:p w:rsidR="00DA16D5" w:rsidRPr="00622835" w:rsidRDefault="00DA16D5" w:rsidP="00622835">
      <w:pPr>
        <w:pStyle w:val="ListeParagraf"/>
        <w:numPr>
          <w:ilvl w:val="4"/>
          <w:numId w:val="18"/>
        </w:numPr>
        <w:tabs>
          <w:tab w:val="left" w:pos="1248"/>
          <w:tab w:val="left" w:pos="1249"/>
        </w:tabs>
        <w:spacing w:before="100" w:beforeAutospacing="1" w:after="100" w:afterAutospacing="1" w:line="276" w:lineRule="auto"/>
        <w:jc w:val="both"/>
        <w:rPr>
          <w:b/>
          <w:sz w:val="24"/>
          <w:szCs w:val="24"/>
        </w:rPr>
      </w:pPr>
      <w:r w:rsidRPr="00622835">
        <w:rPr>
          <w:b/>
          <w:sz w:val="24"/>
          <w:szCs w:val="24"/>
        </w:rPr>
        <w:t>MEBBİS İSGB Modülü Risk Değerlendirme Formu</w:t>
      </w:r>
    </w:p>
    <w:p w:rsidR="00900053" w:rsidRPr="00622835" w:rsidRDefault="00900053" w:rsidP="00622835">
      <w:pPr>
        <w:tabs>
          <w:tab w:val="left" w:pos="1248"/>
          <w:tab w:val="left" w:pos="1249"/>
        </w:tabs>
        <w:spacing w:before="100" w:beforeAutospacing="1" w:after="100" w:afterAutospacing="1" w:line="276" w:lineRule="auto"/>
        <w:jc w:val="both"/>
        <w:rPr>
          <w:b/>
          <w:sz w:val="24"/>
          <w:szCs w:val="24"/>
        </w:rPr>
      </w:pPr>
    </w:p>
    <w:p w:rsidR="009F0575" w:rsidRPr="00622835" w:rsidRDefault="007A4F0D" w:rsidP="00622835">
      <w:pPr>
        <w:pStyle w:val="Balk4"/>
        <w:numPr>
          <w:ilvl w:val="3"/>
          <w:numId w:val="39"/>
        </w:numPr>
        <w:spacing w:line="276" w:lineRule="auto"/>
        <w:jc w:val="both"/>
        <w:rPr>
          <w:rFonts w:ascii="Times New Roman" w:hAnsi="Times New Roman" w:cs="Times New Roman"/>
          <w:b w:val="0"/>
          <w:sz w:val="24"/>
          <w:szCs w:val="24"/>
        </w:rPr>
      </w:pPr>
      <w:r w:rsidRPr="00622835">
        <w:rPr>
          <w:rFonts w:ascii="Times New Roman" w:hAnsi="Times New Roman" w:cs="Times New Roman"/>
          <w:sz w:val="24"/>
          <w:szCs w:val="24"/>
        </w:rPr>
        <w:t xml:space="preserve">İSG </w:t>
      </w:r>
      <w:r w:rsidR="0058284C" w:rsidRPr="00622835">
        <w:rPr>
          <w:rFonts w:ascii="Times New Roman" w:hAnsi="Times New Roman" w:cs="Times New Roman"/>
          <w:bCs w:val="0"/>
          <w:sz w:val="24"/>
          <w:szCs w:val="24"/>
        </w:rPr>
        <w:t>Fırsatlarının Ve İsgYönetimsistemi İle İlgili Diğer Fırsatların                                             Değerlendirilmesi</w:t>
      </w:r>
    </w:p>
    <w:p w:rsidR="000923EF" w:rsidRPr="00622835" w:rsidRDefault="000923EF" w:rsidP="00622835">
      <w:pPr>
        <w:adjustRightInd w:val="0"/>
        <w:spacing w:after="60" w:line="276" w:lineRule="auto"/>
        <w:ind w:firstLine="708"/>
        <w:jc w:val="both"/>
        <w:rPr>
          <w:rFonts w:eastAsia="Calibri"/>
          <w:color w:val="000000"/>
          <w:sz w:val="24"/>
          <w:szCs w:val="24"/>
        </w:rPr>
      </w:pPr>
      <w:r w:rsidRPr="00622835">
        <w:rPr>
          <w:rFonts w:eastAsia="Calibri"/>
          <w:color w:val="000000"/>
          <w:sz w:val="24"/>
          <w:szCs w:val="24"/>
        </w:rPr>
        <w:t xml:space="preserve">Kurumumuzda Risk Değerlendirme Ekibi tarafından; </w:t>
      </w:r>
    </w:p>
    <w:p w:rsidR="000923EF" w:rsidRPr="00622835" w:rsidRDefault="000923EF" w:rsidP="00622835">
      <w:pPr>
        <w:adjustRightInd w:val="0"/>
        <w:spacing w:after="60" w:line="276" w:lineRule="auto"/>
        <w:ind w:left="709" w:hanging="1"/>
        <w:jc w:val="both"/>
        <w:rPr>
          <w:rFonts w:eastAsia="Calibri"/>
          <w:color w:val="000000"/>
          <w:sz w:val="24"/>
          <w:szCs w:val="24"/>
        </w:rPr>
      </w:pPr>
      <w:r w:rsidRPr="00622835">
        <w:rPr>
          <w:rFonts w:eastAsia="Calibri"/>
          <w:color w:val="000000"/>
          <w:sz w:val="24"/>
          <w:szCs w:val="24"/>
        </w:rPr>
        <w:t>-Kurum politikamıza, proseslerimize ve faaliyetlerimize yönelik planlı değişiklikler de dikkate alınarak İSG performansını artırmaya yönelik İSG fırsatları,</w:t>
      </w:r>
    </w:p>
    <w:p w:rsidR="000923EF" w:rsidRPr="00622835" w:rsidRDefault="000923EF" w:rsidP="00622835">
      <w:pPr>
        <w:adjustRightInd w:val="0"/>
        <w:spacing w:after="60" w:line="276" w:lineRule="auto"/>
        <w:ind w:left="709"/>
        <w:jc w:val="both"/>
        <w:rPr>
          <w:rFonts w:eastAsia="Calibri"/>
          <w:color w:val="000000"/>
          <w:sz w:val="24"/>
          <w:szCs w:val="24"/>
        </w:rPr>
      </w:pPr>
      <w:r w:rsidRPr="00622835">
        <w:rPr>
          <w:rFonts w:eastAsia="Calibri"/>
          <w:color w:val="000000"/>
          <w:sz w:val="24"/>
          <w:szCs w:val="24"/>
        </w:rPr>
        <w:t>-İşin, iş organizasyonunun ve çalışma ortamının çalışanlara uyarlanmasına yönelik fırsatlar,</w:t>
      </w:r>
    </w:p>
    <w:p w:rsidR="000923EF" w:rsidRPr="00622835" w:rsidRDefault="000923EF" w:rsidP="00622835">
      <w:pPr>
        <w:adjustRightInd w:val="0"/>
        <w:spacing w:after="60" w:line="276" w:lineRule="auto"/>
        <w:ind w:left="709"/>
        <w:jc w:val="both"/>
        <w:rPr>
          <w:rFonts w:eastAsia="Calibri"/>
          <w:color w:val="000000"/>
          <w:sz w:val="24"/>
          <w:szCs w:val="24"/>
        </w:rPr>
      </w:pPr>
      <w:r w:rsidRPr="00622835">
        <w:rPr>
          <w:rFonts w:eastAsia="Calibri"/>
          <w:color w:val="000000"/>
          <w:sz w:val="24"/>
          <w:szCs w:val="24"/>
        </w:rPr>
        <w:t>-Tehlikeleri ortadan kaldırma ve İSG risklerini azaltmaya yönelik fırsatlar,</w:t>
      </w:r>
    </w:p>
    <w:p w:rsidR="000923EF" w:rsidRPr="00622835" w:rsidRDefault="000923EF" w:rsidP="00622835">
      <w:pPr>
        <w:adjustRightInd w:val="0"/>
        <w:spacing w:after="60" w:line="276" w:lineRule="auto"/>
        <w:ind w:left="709"/>
        <w:jc w:val="both"/>
        <w:rPr>
          <w:rFonts w:eastAsia="Calibri"/>
          <w:color w:val="000000"/>
          <w:sz w:val="24"/>
          <w:szCs w:val="24"/>
        </w:rPr>
      </w:pPr>
      <w:r w:rsidRPr="00622835">
        <w:rPr>
          <w:rFonts w:eastAsia="Calibri"/>
          <w:color w:val="000000"/>
          <w:sz w:val="24"/>
          <w:szCs w:val="24"/>
        </w:rPr>
        <w:t xml:space="preserve">-İSG yönetim sistemini iyileştirilmesi için diğer fırsatlar belirlenmiştir. </w:t>
      </w:r>
    </w:p>
    <w:p w:rsidR="00CA7FCA" w:rsidRPr="00622835" w:rsidRDefault="000923EF" w:rsidP="00622835">
      <w:pPr>
        <w:adjustRightInd w:val="0"/>
        <w:spacing w:after="60" w:line="276" w:lineRule="auto"/>
        <w:ind w:left="709" w:hanging="1"/>
        <w:jc w:val="both"/>
        <w:rPr>
          <w:rFonts w:eastAsia="Calibri"/>
          <w:sz w:val="24"/>
          <w:szCs w:val="24"/>
        </w:rPr>
      </w:pPr>
      <w:r w:rsidRPr="00622835">
        <w:rPr>
          <w:rFonts w:eastAsia="Calibri"/>
          <w:sz w:val="24"/>
          <w:szCs w:val="24"/>
        </w:rPr>
        <w:t xml:space="preserve">Risk ve Fırsatların belirlenmesi için ihtiyaç duyulan proses oluşturularak, uygulanmakta ve sürekliliği açısından kontrol ve tetkikler yapılmaktadır. Yapılan tüm faaliyetler kayıt altına alınarak muhafaza edilmektedir. </w:t>
      </w:r>
    </w:p>
    <w:p w:rsidR="00900053" w:rsidRPr="00622835" w:rsidRDefault="00900053" w:rsidP="00622835">
      <w:pPr>
        <w:adjustRightInd w:val="0"/>
        <w:spacing w:after="60" w:line="276" w:lineRule="auto"/>
        <w:ind w:left="709" w:hanging="1"/>
        <w:jc w:val="both"/>
        <w:rPr>
          <w:rFonts w:eastAsia="Calibri"/>
          <w:sz w:val="24"/>
          <w:szCs w:val="24"/>
        </w:rPr>
      </w:pPr>
    </w:p>
    <w:p w:rsidR="009F0575" w:rsidRPr="00622835" w:rsidRDefault="007A4F0D" w:rsidP="00622835">
      <w:pPr>
        <w:spacing w:before="100" w:beforeAutospacing="1" w:after="100" w:afterAutospacing="1" w:line="276" w:lineRule="auto"/>
        <w:ind w:left="528"/>
        <w:jc w:val="both"/>
        <w:rPr>
          <w:b/>
          <w:sz w:val="24"/>
          <w:szCs w:val="24"/>
        </w:rPr>
      </w:pPr>
      <w:r w:rsidRPr="00622835">
        <w:rPr>
          <w:b/>
          <w:color w:val="212121"/>
          <w:sz w:val="24"/>
          <w:szCs w:val="24"/>
        </w:rPr>
        <w:t>İlgiliDokümanlar</w:t>
      </w:r>
    </w:p>
    <w:p w:rsidR="009232DD" w:rsidRPr="00622835" w:rsidRDefault="00E23E13" w:rsidP="00622835">
      <w:pPr>
        <w:pStyle w:val="ListeParagraf"/>
        <w:numPr>
          <w:ilvl w:val="4"/>
          <w:numId w:val="40"/>
        </w:numPr>
        <w:tabs>
          <w:tab w:val="left" w:pos="1248"/>
          <w:tab w:val="left" w:pos="1249"/>
        </w:tabs>
        <w:spacing w:before="100" w:beforeAutospacing="1" w:after="100" w:afterAutospacing="1" w:line="276" w:lineRule="auto"/>
        <w:jc w:val="both"/>
        <w:rPr>
          <w:b/>
          <w:sz w:val="24"/>
          <w:szCs w:val="24"/>
        </w:rPr>
      </w:pPr>
      <w:hyperlink r:id="rId65" w:history="1">
        <w:r w:rsidR="00957D7C" w:rsidRPr="00022D62">
          <w:rPr>
            <w:rStyle w:val="Kpr"/>
            <w:b/>
            <w:sz w:val="24"/>
            <w:szCs w:val="24"/>
          </w:rPr>
          <w:t>PRS 04-  6.1.2.3 İSG Fırsatları ve Diğer Fırsatların Değerlendirilmesi Prosesi</w:t>
        </w:r>
      </w:hyperlink>
    </w:p>
    <w:p w:rsidR="00957D7C" w:rsidRPr="00622835" w:rsidRDefault="00E23E13" w:rsidP="00622835">
      <w:pPr>
        <w:pStyle w:val="ListeParagraf"/>
        <w:numPr>
          <w:ilvl w:val="4"/>
          <w:numId w:val="40"/>
        </w:numPr>
        <w:tabs>
          <w:tab w:val="left" w:pos="1248"/>
          <w:tab w:val="left" w:pos="1249"/>
        </w:tabs>
        <w:spacing w:before="100" w:beforeAutospacing="1" w:after="100" w:afterAutospacing="1" w:line="276" w:lineRule="auto"/>
        <w:jc w:val="both"/>
        <w:rPr>
          <w:b/>
          <w:sz w:val="24"/>
          <w:szCs w:val="24"/>
        </w:rPr>
      </w:pPr>
      <w:hyperlink r:id="rId66" w:history="1">
        <w:r w:rsidR="00957D7C" w:rsidRPr="00022D62">
          <w:rPr>
            <w:rStyle w:val="Kpr"/>
            <w:b/>
            <w:sz w:val="24"/>
            <w:szCs w:val="24"/>
          </w:rPr>
          <w:t>PRD 06- İSG Risk Fırsat Yönetim Prosedürü</w:t>
        </w:r>
      </w:hyperlink>
    </w:p>
    <w:p w:rsidR="00957D7C" w:rsidRPr="00622835" w:rsidRDefault="00E23E13" w:rsidP="00622835">
      <w:pPr>
        <w:pStyle w:val="ListeParagraf"/>
        <w:numPr>
          <w:ilvl w:val="4"/>
          <w:numId w:val="40"/>
        </w:numPr>
        <w:tabs>
          <w:tab w:val="left" w:pos="1248"/>
          <w:tab w:val="left" w:pos="1249"/>
        </w:tabs>
        <w:spacing w:before="100" w:beforeAutospacing="1" w:after="100" w:afterAutospacing="1" w:line="276" w:lineRule="auto"/>
        <w:jc w:val="both"/>
        <w:rPr>
          <w:b/>
          <w:sz w:val="24"/>
          <w:szCs w:val="24"/>
        </w:rPr>
      </w:pPr>
      <w:hyperlink r:id="rId67" w:history="1">
        <w:r w:rsidR="00957D7C" w:rsidRPr="00022D62">
          <w:rPr>
            <w:rStyle w:val="Kpr"/>
            <w:b/>
            <w:sz w:val="24"/>
            <w:szCs w:val="24"/>
          </w:rPr>
          <w:t>PLN 05- Bağlam Risk Fırsat Etki Değerlendirme Planı</w:t>
        </w:r>
      </w:hyperlink>
    </w:p>
    <w:p w:rsidR="00957D7C" w:rsidRPr="00622835" w:rsidRDefault="00E23E13" w:rsidP="00622835">
      <w:pPr>
        <w:pStyle w:val="ListeParagraf"/>
        <w:numPr>
          <w:ilvl w:val="4"/>
          <w:numId w:val="40"/>
        </w:numPr>
        <w:tabs>
          <w:tab w:val="left" w:pos="1248"/>
          <w:tab w:val="left" w:pos="1249"/>
        </w:tabs>
        <w:spacing w:before="100" w:beforeAutospacing="1" w:after="100" w:afterAutospacing="1" w:line="276" w:lineRule="auto"/>
        <w:jc w:val="both"/>
        <w:rPr>
          <w:b/>
          <w:sz w:val="24"/>
          <w:szCs w:val="24"/>
        </w:rPr>
      </w:pPr>
      <w:hyperlink r:id="rId68" w:history="1">
        <w:r w:rsidR="00025823" w:rsidRPr="00022D62">
          <w:rPr>
            <w:rStyle w:val="Kpr"/>
            <w:b/>
            <w:sz w:val="24"/>
            <w:szCs w:val="24"/>
          </w:rPr>
          <w:t>TLM 01</w:t>
        </w:r>
        <w:r w:rsidR="00957D7C" w:rsidRPr="00022D62">
          <w:rPr>
            <w:rStyle w:val="Kpr"/>
            <w:b/>
            <w:sz w:val="24"/>
            <w:szCs w:val="24"/>
          </w:rPr>
          <w:t>- İSG Baglam Risk ve Fırsat Değerlendirme Talimatı</w:t>
        </w:r>
      </w:hyperlink>
    </w:p>
    <w:p w:rsidR="00957D7C" w:rsidRPr="00622835" w:rsidRDefault="00E23E13" w:rsidP="00622835">
      <w:pPr>
        <w:pStyle w:val="ListeParagraf"/>
        <w:numPr>
          <w:ilvl w:val="4"/>
          <w:numId w:val="40"/>
        </w:numPr>
        <w:tabs>
          <w:tab w:val="left" w:pos="1248"/>
          <w:tab w:val="left" w:pos="1249"/>
        </w:tabs>
        <w:spacing w:before="100" w:beforeAutospacing="1" w:after="100" w:afterAutospacing="1" w:line="276" w:lineRule="auto"/>
        <w:jc w:val="both"/>
        <w:rPr>
          <w:b/>
          <w:sz w:val="24"/>
          <w:szCs w:val="24"/>
        </w:rPr>
      </w:pPr>
      <w:hyperlink r:id="rId69" w:history="1">
        <w:r w:rsidR="00957D7C" w:rsidRPr="00022D62">
          <w:rPr>
            <w:rStyle w:val="Kpr"/>
            <w:b/>
            <w:sz w:val="24"/>
            <w:szCs w:val="24"/>
          </w:rPr>
          <w:t>FRM 01-Kuruluşun Bağlamı Swot Analiz Formu</w:t>
        </w:r>
      </w:hyperlink>
    </w:p>
    <w:p w:rsidR="00957D7C" w:rsidRPr="00622835" w:rsidRDefault="00E23E13" w:rsidP="00622835">
      <w:pPr>
        <w:pStyle w:val="ListeParagraf"/>
        <w:numPr>
          <w:ilvl w:val="4"/>
          <w:numId w:val="40"/>
        </w:numPr>
        <w:tabs>
          <w:tab w:val="left" w:pos="1248"/>
          <w:tab w:val="left" w:pos="1249"/>
        </w:tabs>
        <w:spacing w:before="100" w:beforeAutospacing="1" w:after="100" w:afterAutospacing="1" w:line="276" w:lineRule="auto"/>
        <w:jc w:val="both"/>
        <w:rPr>
          <w:b/>
          <w:sz w:val="24"/>
          <w:szCs w:val="24"/>
        </w:rPr>
      </w:pPr>
      <w:hyperlink r:id="rId70" w:history="1">
        <w:r w:rsidR="00957D7C" w:rsidRPr="00022D62">
          <w:rPr>
            <w:rStyle w:val="Kpr"/>
            <w:b/>
            <w:sz w:val="24"/>
            <w:szCs w:val="24"/>
          </w:rPr>
          <w:t>FRM 15- Çalışanlar İçin  İşSağliği ve Güvenliği Tehlike ve Risk Belirleme Anket Formu</w:t>
        </w:r>
      </w:hyperlink>
    </w:p>
    <w:p w:rsidR="00957D7C" w:rsidRPr="00622835" w:rsidRDefault="00E23E13" w:rsidP="00622835">
      <w:pPr>
        <w:pStyle w:val="ListeParagraf"/>
        <w:numPr>
          <w:ilvl w:val="4"/>
          <w:numId w:val="40"/>
        </w:numPr>
        <w:tabs>
          <w:tab w:val="left" w:pos="1248"/>
          <w:tab w:val="left" w:pos="1249"/>
        </w:tabs>
        <w:spacing w:before="100" w:beforeAutospacing="1" w:after="100" w:afterAutospacing="1" w:line="276" w:lineRule="auto"/>
        <w:jc w:val="both"/>
        <w:rPr>
          <w:b/>
          <w:sz w:val="24"/>
          <w:szCs w:val="24"/>
        </w:rPr>
      </w:pPr>
      <w:hyperlink r:id="rId71" w:history="1">
        <w:r w:rsidR="00957D7C" w:rsidRPr="00022D62">
          <w:rPr>
            <w:rStyle w:val="Kpr"/>
            <w:b/>
            <w:sz w:val="24"/>
            <w:szCs w:val="24"/>
          </w:rPr>
          <w:t>FRM 16- Olay Bilgileri ve Nedenlerini Değerlendirme  Formu</w:t>
        </w:r>
      </w:hyperlink>
    </w:p>
    <w:p w:rsidR="00957D7C" w:rsidRPr="00622835" w:rsidRDefault="00E23E13" w:rsidP="00622835">
      <w:pPr>
        <w:pStyle w:val="ListeParagraf"/>
        <w:numPr>
          <w:ilvl w:val="4"/>
          <w:numId w:val="40"/>
        </w:numPr>
        <w:tabs>
          <w:tab w:val="left" w:pos="1248"/>
          <w:tab w:val="left" w:pos="1249"/>
        </w:tabs>
        <w:spacing w:before="100" w:beforeAutospacing="1" w:after="100" w:afterAutospacing="1" w:line="276" w:lineRule="auto"/>
        <w:jc w:val="both"/>
        <w:rPr>
          <w:b/>
          <w:sz w:val="24"/>
          <w:szCs w:val="24"/>
        </w:rPr>
      </w:pPr>
      <w:hyperlink r:id="rId72" w:history="1">
        <w:r w:rsidR="00957D7C" w:rsidRPr="00022D62">
          <w:rPr>
            <w:rStyle w:val="Kpr"/>
            <w:b/>
            <w:sz w:val="24"/>
            <w:szCs w:val="24"/>
          </w:rPr>
          <w:t>FRM 17- İş  Kazası Kök Neden Analizi Formu</w:t>
        </w:r>
      </w:hyperlink>
    </w:p>
    <w:p w:rsidR="001D0E3C" w:rsidRPr="00622835" w:rsidRDefault="001D0E3C" w:rsidP="00622835">
      <w:pPr>
        <w:pStyle w:val="ListeParagraf"/>
        <w:tabs>
          <w:tab w:val="left" w:pos="1248"/>
          <w:tab w:val="left" w:pos="1249"/>
        </w:tabs>
        <w:spacing w:before="100" w:beforeAutospacing="1" w:after="100" w:afterAutospacing="1" w:line="276" w:lineRule="auto"/>
        <w:ind w:left="1608" w:firstLine="0"/>
        <w:jc w:val="both"/>
        <w:rPr>
          <w:b/>
          <w:sz w:val="24"/>
          <w:szCs w:val="24"/>
        </w:rPr>
      </w:pPr>
    </w:p>
    <w:p w:rsidR="009F0575" w:rsidRPr="00622835" w:rsidRDefault="0058284C" w:rsidP="00622835">
      <w:pPr>
        <w:pStyle w:val="Balk3"/>
        <w:numPr>
          <w:ilvl w:val="2"/>
          <w:numId w:val="40"/>
        </w:numPr>
        <w:spacing w:line="276" w:lineRule="auto"/>
        <w:jc w:val="both"/>
        <w:rPr>
          <w:rFonts w:ascii="Times New Roman" w:hAnsi="Times New Roman" w:cs="Times New Roman"/>
          <w:sz w:val="24"/>
          <w:szCs w:val="24"/>
        </w:rPr>
      </w:pPr>
      <w:bookmarkStart w:id="17" w:name="_Toc114749175"/>
      <w:r w:rsidRPr="00622835">
        <w:rPr>
          <w:rFonts w:ascii="Times New Roman" w:hAnsi="Times New Roman" w:cs="Times New Roman"/>
          <w:sz w:val="24"/>
          <w:szCs w:val="24"/>
        </w:rPr>
        <w:t>Yasal</w:t>
      </w:r>
      <w:r w:rsidR="00157F78">
        <w:rPr>
          <w:rFonts w:ascii="Times New Roman" w:hAnsi="Times New Roman" w:cs="Times New Roman"/>
          <w:sz w:val="24"/>
          <w:szCs w:val="24"/>
        </w:rPr>
        <w:t xml:space="preserve"> </w:t>
      </w:r>
      <w:r w:rsidRPr="00622835">
        <w:rPr>
          <w:rFonts w:ascii="Times New Roman" w:hAnsi="Times New Roman" w:cs="Times New Roman"/>
          <w:sz w:val="24"/>
          <w:szCs w:val="24"/>
        </w:rPr>
        <w:t>Şartlar</w:t>
      </w:r>
      <w:r w:rsidR="007602EF">
        <w:rPr>
          <w:rFonts w:ascii="Times New Roman" w:hAnsi="Times New Roman" w:cs="Times New Roman"/>
          <w:sz w:val="24"/>
          <w:szCs w:val="24"/>
        </w:rPr>
        <w:t xml:space="preserve"> </w:t>
      </w:r>
      <w:r w:rsidRPr="00622835">
        <w:rPr>
          <w:rFonts w:ascii="Times New Roman" w:hAnsi="Times New Roman" w:cs="Times New Roman"/>
          <w:sz w:val="24"/>
          <w:szCs w:val="24"/>
        </w:rPr>
        <w:t>Ve</w:t>
      </w:r>
      <w:r w:rsidR="007602EF">
        <w:rPr>
          <w:rFonts w:ascii="Times New Roman" w:hAnsi="Times New Roman" w:cs="Times New Roman"/>
          <w:sz w:val="24"/>
          <w:szCs w:val="24"/>
        </w:rPr>
        <w:t xml:space="preserve"> </w:t>
      </w:r>
      <w:r w:rsidRPr="00622835">
        <w:rPr>
          <w:rFonts w:ascii="Times New Roman" w:hAnsi="Times New Roman" w:cs="Times New Roman"/>
          <w:sz w:val="24"/>
          <w:szCs w:val="24"/>
        </w:rPr>
        <w:t>Diğer</w:t>
      </w:r>
      <w:r w:rsidR="007602EF">
        <w:rPr>
          <w:rFonts w:ascii="Times New Roman" w:hAnsi="Times New Roman" w:cs="Times New Roman"/>
          <w:sz w:val="24"/>
          <w:szCs w:val="24"/>
        </w:rPr>
        <w:t xml:space="preserve"> </w:t>
      </w:r>
      <w:r w:rsidRPr="00622835">
        <w:rPr>
          <w:rFonts w:ascii="Times New Roman" w:hAnsi="Times New Roman" w:cs="Times New Roman"/>
          <w:sz w:val="24"/>
          <w:szCs w:val="24"/>
        </w:rPr>
        <w:t>Şartların</w:t>
      </w:r>
      <w:r w:rsidR="007602EF">
        <w:rPr>
          <w:rFonts w:ascii="Times New Roman" w:hAnsi="Times New Roman" w:cs="Times New Roman"/>
          <w:sz w:val="24"/>
          <w:szCs w:val="24"/>
        </w:rPr>
        <w:t xml:space="preserve"> </w:t>
      </w:r>
      <w:r w:rsidRPr="00622835">
        <w:rPr>
          <w:rFonts w:ascii="Times New Roman" w:hAnsi="Times New Roman" w:cs="Times New Roman"/>
          <w:sz w:val="24"/>
          <w:szCs w:val="24"/>
        </w:rPr>
        <w:t>Belirlenmesi</w:t>
      </w:r>
      <w:bookmarkEnd w:id="17"/>
    </w:p>
    <w:p w:rsidR="009F0575" w:rsidRPr="00622835" w:rsidRDefault="00AF4264" w:rsidP="00622835">
      <w:pPr>
        <w:pStyle w:val="GvdeMetni"/>
        <w:spacing w:before="100" w:beforeAutospacing="1" w:after="100" w:afterAutospacing="1" w:line="276" w:lineRule="auto"/>
        <w:ind w:left="528" w:right="535" w:firstLine="679"/>
        <w:jc w:val="both"/>
      </w:pPr>
      <w:r w:rsidRPr="00622835">
        <w:t xml:space="preserve">Kurumumuz İSG Yönetim Sistemini oluştururken, uygularken, sürekliliğini sağlarken ve sürekli iyileştirirken, yasal şartlar ve diğer şartları dikkate alarak prosesler oluşturmuş, uygulamakta ve sürekliliğini sağlamaktadır. </w:t>
      </w:r>
    </w:p>
    <w:p w:rsidR="00AF4264" w:rsidRPr="00622835" w:rsidRDefault="00AF4264" w:rsidP="00622835">
      <w:pPr>
        <w:pStyle w:val="GvdeMetni"/>
        <w:spacing w:before="100" w:beforeAutospacing="1" w:after="100" w:afterAutospacing="1" w:line="276" w:lineRule="auto"/>
        <w:ind w:left="528" w:right="535" w:firstLine="679"/>
        <w:jc w:val="both"/>
      </w:pPr>
      <w:r w:rsidRPr="00622835">
        <w:t>Bu yasal şartların ve diğer şartların kuruma nasıl uygulanacağ</w:t>
      </w:r>
      <w:r w:rsidR="004F56D1" w:rsidRPr="00622835">
        <w:t xml:space="preserve">ı bir prosedür ile belirlenmiştir. </w:t>
      </w:r>
    </w:p>
    <w:p w:rsidR="009F0575" w:rsidRPr="00622835" w:rsidRDefault="004F56D1" w:rsidP="00622835">
      <w:pPr>
        <w:pStyle w:val="GvdeMetni"/>
        <w:spacing w:before="100" w:beforeAutospacing="1" w:after="100" w:afterAutospacing="1" w:line="276" w:lineRule="auto"/>
        <w:ind w:left="528" w:right="535" w:firstLine="679"/>
        <w:jc w:val="both"/>
      </w:pPr>
      <w:r w:rsidRPr="00622835">
        <w:t xml:space="preserve">Yasal şartlar ve diğer şartlar hakkında dokümante edilmiş olan bilgi kayıt altına alınarak muhafaza edilmekte ve sürekliliği sağlanmaktadır. </w:t>
      </w:r>
      <w:r w:rsidR="00CA5E45" w:rsidRPr="00622835">
        <w:t xml:space="preserve">ISG Mevzuat Takibi Formu </w:t>
      </w:r>
      <w:r w:rsidRPr="00622835">
        <w:t>ile güncellendiği güven</w:t>
      </w:r>
      <w:r w:rsidR="00366AA9" w:rsidRPr="00622835">
        <w:t>ce</w:t>
      </w:r>
      <w:r w:rsidRPr="00622835">
        <w:t xml:space="preserve"> altına alınmıştır.</w:t>
      </w:r>
    </w:p>
    <w:p w:rsidR="009F0575" w:rsidRPr="00622835" w:rsidRDefault="007A4F0D" w:rsidP="00622835">
      <w:pPr>
        <w:spacing w:before="100" w:beforeAutospacing="1" w:after="100" w:afterAutospacing="1" w:line="276" w:lineRule="auto"/>
        <w:ind w:left="528"/>
        <w:jc w:val="both"/>
        <w:rPr>
          <w:b/>
          <w:sz w:val="24"/>
          <w:szCs w:val="24"/>
        </w:rPr>
      </w:pPr>
      <w:r w:rsidRPr="00622835">
        <w:rPr>
          <w:b/>
          <w:color w:val="212121"/>
          <w:sz w:val="24"/>
          <w:szCs w:val="24"/>
        </w:rPr>
        <w:t>İlgiliDokümanlar</w:t>
      </w:r>
    </w:p>
    <w:p w:rsidR="00233EEB" w:rsidRPr="00622835" w:rsidRDefault="00E23E13" w:rsidP="00622835">
      <w:pPr>
        <w:pStyle w:val="ListeParagraf"/>
        <w:numPr>
          <w:ilvl w:val="0"/>
          <w:numId w:val="16"/>
        </w:numPr>
        <w:tabs>
          <w:tab w:val="left" w:pos="1308"/>
          <w:tab w:val="left" w:pos="1309"/>
        </w:tabs>
        <w:spacing w:before="100" w:beforeAutospacing="1" w:after="100" w:afterAutospacing="1" w:line="276" w:lineRule="auto"/>
        <w:jc w:val="both"/>
        <w:rPr>
          <w:b/>
          <w:sz w:val="24"/>
          <w:szCs w:val="24"/>
        </w:rPr>
      </w:pPr>
      <w:hyperlink r:id="rId73" w:history="1">
        <w:r w:rsidR="00233EEB" w:rsidRPr="0047693E">
          <w:rPr>
            <w:rStyle w:val="Kpr"/>
            <w:b/>
            <w:sz w:val="24"/>
            <w:szCs w:val="24"/>
          </w:rPr>
          <w:t>PRS 06- 6.1.3 Yasal Şartlar Ve Diğer Şartların Belirlenmesi Prosesi</w:t>
        </w:r>
      </w:hyperlink>
    </w:p>
    <w:p w:rsidR="00233EEB" w:rsidRPr="00622835" w:rsidRDefault="00E23E13" w:rsidP="00622835">
      <w:pPr>
        <w:pStyle w:val="ListeParagraf"/>
        <w:numPr>
          <w:ilvl w:val="0"/>
          <w:numId w:val="16"/>
        </w:numPr>
        <w:tabs>
          <w:tab w:val="left" w:pos="1308"/>
          <w:tab w:val="left" w:pos="1309"/>
        </w:tabs>
        <w:spacing w:before="100" w:beforeAutospacing="1" w:after="100" w:afterAutospacing="1" w:line="276" w:lineRule="auto"/>
        <w:jc w:val="both"/>
        <w:rPr>
          <w:b/>
          <w:sz w:val="24"/>
          <w:szCs w:val="24"/>
        </w:rPr>
      </w:pPr>
      <w:hyperlink r:id="rId74" w:history="1">
        <w:r w:rsidR="00233EEB" w:rsidRPr="0047693E">
          <w:rPr>
            <w:rStyle w:val="Kpr"/>
            <w:b/>
            <w:sz w:val="24"/>
            <w:szCs w:val="24"/>
          </w:rPr>
          <w:t>PRD 08- Yasal Mevzuat Ve Diğer Şartların Takibi Prosedürü</w:t>
        </w:r>
      </w:hyperlink>
    </w:p>
    <w:p w:rsidR="00233EEB" w:rsidRPr="00622835" w:rsidRDefault="00E23E13" w:rsidP="00622835">
      <w:pPr>
        <w:pStyle w:val="ListeParagraf"/>
        <w:numPr>
          <w:ilvl w:val="0"/>
          <w:numId w:val="16"/>
        </w:numPr>
        <w:tabs>
          <w:tab w:val="left" w:pos="1308"/>
          <w:tab w:val="left" w:pos="1309"/>
        </w:tabs>
        <w:spacing w:before="100" w:beforeAutospacing="1" w:after="100" w:afterAutospacing="1" w:line="276" w:lineRule="auto"/>
        <w:jc w:val="both"/>
        <w:rPr>
          <w:b/>
          <w:sz w:val="24"/>
          <w:szCs w:val="24"/>
        </w:rPr>
      </w:pPr>
      <w:hyperlink r:id="rId75" w:history="1">
        <w:r w:rsidR="00233EEB" w:rsidRPr="0047693E">
          <w:rPr>
            <w:rStyle w:val="Kpr"/>
            <w:b/>
            <w:sz w:val="24"/>
            <w:szCs w:val="24"/>
          </w:rPr>
          <w:t>FRM 22- ISG Mevzuat Takibi Formu</w:t>
        </w:r>
      </w:hyperlink>
    </w:p>
    <w:p w:rsidR="00233EEB" w:rsidRPr="00622835" w:rsidRDefault="00E23E13" w:rsidP="00622835">
      <w:pPr>
        <w:pStyle w:val="ListeParagraf"/>
        <w:numPr>
          <w:ilvl w:val="0"/>
          <w:numId w:val="16"/>
        </w:numPr>
        <w:tabs>
          <w:tab w:val="left" w:pos="1308"/>
          <w:tab w:val="left" w:pos="1309"/>
        </w:tabs>
        <w:spacing w:before="100" w:beforeAutospacing="1" w:after="100" w:afterAutospacing="1" w:line="276" w:lineRule="auto"/>
        <w:jc w:val="both"/>
        <w:rPr>
          <w:b/>
          <w:sz w:val="24"/>
          <w:szCs w:val="24"/>
        </w:rPr>
      </w:pPr>
      <w:hyperlink r:id="rId76" w:history="1">
        <w:r w:rsidR="00180D92" w:rsidRPr="0047693E">
          <w:rPr>
            <w:rStyle w:val="Kpr"/>
            <w:b/>
            <w:sz w:val="24"/>
            <w:szCs w:val="24"/>
          </w:rPr>
          <w:t>LST 02</w:t>
        </w:r>
        <w:r w:rsidR="00233EEB" w:rsidRPr="0047693E">
          <w:rPr>
            <w:rStyle w:val="Kpr"/>
            <w:b/>
            <w:sz w:val="24"/>
            <w:szCs w:val="24"/>
          </w:rPr>
          <w:t>- İSG Dış Kaynaklı Doküman Listesi</w:t>
        </w:r>
      </w:hyperlink>
    </w:p>
    <w:p w:rsidR="00233EEB" w:rsidRPr="00622835" w:rsidRDefault="00E23E13" w:rsidP="00622835">
      <w:pPr>
        <w:pStyle w:val="ListeParagraf"/>
        <w:numPr>
          <w:ilvl w:val="0"/>
          <w:numId w:val="16"/>
        </w:numPr>
        <w:tabs>
          <w:tab w:val="left" w:pos="1308"/>
          <w:tab w:val="left" w:pos="1309"/>
        </w:tabs>
        <w:spacing w:before="100" w:beforeAutospacing="1" w:after="100" w:afterAutospacing="1" w:line="276" w:lineRule="auto"/>
        <w:jc w:val="both"/>
        <w:rPr>
          <w:b/>
          <w:sz w:val="24"/>
          <w:szCs w:val="24"/>
        </w:rPr>
      </w:pPr>
      <w:hyperlink r:id="rId77" w:history="1">
        <w:r w:rsidR="00233EEB" w:rsidRPr="0047693E">
          <w:rPr>
            <w:rStyle w:val="Kpr"/>
            <w:b/>
            <w:sz w:val="24"/>
            <w:szCs w:val="24"/>
          </w:rPr>
          <w:t>TLM 02- Yasal Ve Diğer Şartların Takibinden Sorumlu Personel Talimatnamesi</w:t>
        </w:r>
      </w:hyperlink>
    </w:p>
    <w:p w:rsidR="006505E8" w:rsidRPr="00622835" w:rsidRDefault="006505E8" w:rsidP="00622835">
      <w:pPr>
        <w:pStyle w:val="ListeParagraf"/>
        <w:numPr>
          <w:ilvl w:val="0"/>
          <w:numId w:val="16"/>
        </w:numPr>
        <w:tabs>
          <w:tab w:val="left" w:pos="1308"/>
          <w:tab w:val="left" w:pos="1309"/>
        </w:tabs>
        <w:spacing w:before="100" w:beforeAutospacing="1" w:after="100" w:afterAutospacing="1" w:line="276" w:lineRule="auto"/>
        <w:jc w:val="both"/>
        <w:rPr>
          <w:b/>
          <w:sz w:val="24"/>
          <w:szCs w:val="24"/>
        </w:rPr>
      </w:pPr>
      <w:r w:rsidRPr="00622835">
        <w:rPr>
          <w:b/>
          <w:sz w:val="24"/>
          <w:szCs w:val="24"/>
        </w:rPr>
        <w:t>İç Yönerge</w:t>
      </w:r>
    </w:p>
    <w:p w:rsidR="006505E8" w:rsidRPr="00622835" w:rsidRDefault="006505E8" w:rsidP="00622835">
      <w:pPr>
        <w:tabs>
          <w:tab w:val="left" w:pos="1308"/>
          <w:tab w:val="left" w:pos="1309"/>
        </w:tabs>
        <w:spacing w:before="100" w:beforeAutospacing="1" w:after="100" w:afterAutospacing="1" w:line="276" w:lineRule="auto"/>
        <w:jc w:val="both"/>
        <w:rPr>
          <w:b/>
          <w:sz w:val="24"/>
          <w:szCs w:val="24"/>
        </w:rPr>
      </w:pPr>
    </w:p>
    <w:p w:rsidR="006505E8" w:rsidRPr="00622835" w:rsidRDefault="006505E8" w:rsidP="00622835">
      <w:pPr>
        <w:tabs>
          <w:tab w:val="left" w:pos="1308"/>
          <w:tab w:val="left" w:pos="1309"/>
        </w:tabs>
        <w:spacing w:before="100" w:beforeAutospacing="1" w:after="100" w:afterAutospacing="1" w:line="276" w:lineRule="auto"/>
        <w:jc w:val="both"/>
        <w:rPr>
          <w:b/>
          <w:sz w:val="24"/>
          <w:szCs w:val="24"/>
        </w:rPr>
      </w:pPr>
    </w:p>
    <w:p w:rsidR="0058284C" w:rsidRPr="00622835" w:rsidRDefault="0058284C" w:rsidP="00622835">
      <w:pPr>
        <w:tabs>
          <w:tab w:val="left" w:pos="1308"/>
          <w:tab w:val="left" w:pos="1309"/>
        </w:tabs>
        <w:spacing w:before="100" w:beforeAutospacing="1" w:after="100" w:afterAutospacing="1" w:line="276" w:lineRule="auto"/>
        <w:jc w:val="both"/>
        <w:rPr>
          <w:b/>
          <w:sz w:val="24"/>
          <w:szCs w:val="24"/>
        </w:rPr>
      </w:pPr>
    </w:p>
    <w:p w:rsidR="009F0575" w:rsidRPr="00622835" w:rsidRDefault="0058284C" w:rsidP="00622835">
      <w:pPr>
        <w:pStyle w:val="ListeParagraf"/>
        <w:numPr>
          <w:ilvl w:val="2"/>
          <w:numId w:val="40"/>
        </w:numPr>
        <w:tabs>
          <w:tab w:val="left" w:pos="426"/>
        </w:tabs>
        <w:spacing w:before="100" w:beforeAutospacing="1" w:after="100" w:afterAutospacing="1" w:line="276" w:lineRule="auto"/>
        <w:jc w:val="both"/>
        <w:rPr>
          <w:b/>
          <w:sz w:val="24"/>
          <w:szCs w:val="24"/>
        </w:rPr>
      </w:pPr>
      <w:bookmarkStart w:id="18" w:name="_Toc114749176"/>
      <w:r w:rsidRPr="00622835">
        <w:rPr>
          <w:rStyle w:val="Balk3Char"/>
          <w:rFonts w:ascii="Times New Roman" w:hAnsi="Times New Roman" w:cs="Times New Roman"/>
          <w:sz w:val="24"/>
          <w:szCs w:val="24"/>
        </w:rPr>
        <w:t>Planlama Faaliyeti</w:t>
      </w:r>
      <w:bookmarkEnd w:id="18"/>
    </w:p>
    <w:p w:rsidR="009F0575" w:rsidRPr="00622835" w:rsidRDefault="00E60A53" w:rsidP="00622835">
      <w:pPr>
        <w:spacing w:before="100" w:beforeAutospacing="1" w:after="100" w:afterAutospacing="1" w:line="276" w:lineRule="auto"/>
        <w:ind w:left="528" w:right="527" w:firstLine="679"/>
        <w:jc w:val="both"/>
        <w:rPr>
          <w:sz w:val="24"/>
          <w:szCs w:val="24"/>
        </w:rPr>
      </w:pPr>
      <w:r w:rsidRPr="00622835">
        <w:rPr>
          <w:sz w:val="24"/>
          <w:szCs w:val="24"/>
        </w:rPr>
        <w:t xml:space="preserve">Kurumumuz tarafından yürütülen faaliyetler; Risk Yönetimi Prosesi, Yasal Şartlar ve Diğer Şartlar Prosesi ve Acil Durum Prosesi dikkate alınarak planlanmaktadır. </w:t>
      </w:r>
    </w:p>
    <w:p w:rsidR="00E60A53" w:rsidRPr="00622835" w:rsidRDefault="00E60A53" w:rsidP="00622835">
      <w:pPr>
        <w:spacing w:before="100" w:beforeAutospacing="1" w:after="100" w:afterAutospacing="1" w:line="276" w:lineRule="auto"/>
        <w:ind w:left="528" w:right="527" w:firstLine="679"/>
        <w:jc w:val="both"/>
        <w:rPr>
          <w:sz w:val="24"/>
          <w:szCs w:val="24"/>
        </w:rPr>
      </w:pPr>
      <w:r w:rsidRPr="00622835">
        <w:rPr>
          <w:sz w:val="24"/>
          <w:szCs w:val="24"/>
        </w:rPr>
        <w:t xml:space="preserve">Faaliyetler İSG yönetim sistemi prosesleri ile </w:t>
      </w:r>
      <w:r w:rsidR="00A210F1" w:rsidRPr="00622835">
        <w:rPr>
          <w:sz w:val="24"/>
          <w:szCs w:val="24"/>
        </w:rPr>
        <w:t>diğer iş proseslerine entegre bir şekilde uygulanmakta ve etkinliği değerlendirilmektedir.</w:t>
      </w:r>
    </w:p>
    <w:p w:rsidR="00CA7FCA" w:rsidRPr="00622835" w:rsidRDefault="00A210F1" w:rsidP="00622835">
      <w:pPr>
        <w:spacing w:before="100" w:beforeAutospacing="1" w:after="100" w:afterAutospacing="1" w:line="276" w:lineRule="auto"/>
        <w:ind w:left="528" w:right="527" w:firstLine="679"/>
        <w:jc w:val="both"/>
        <w:rPr>
          <w:sz w:val="24"/>
          <w:szCs w:val="24"/>
        </w:rPr>
      </w:pPr>
      <w:r w:rsidRPr="00622835">
        <w:rPr>
          <w:sz w:val="24"/>
          <w:szCs w:val="24"/>
        </w:rPr>
        <w:t xml:space="preserve">Kurumumuz faaliyetlerini planlarken sahip olduğu teknolojiyi, mevcut finansal gücünü, işletme ve işle ilgili şartları değerlendirerek en iyi uygulamaları seçmektedir. Uygulamayı planlarken risk kontrol hiyerarşisi ve </w:t>
      </w:r>
      <w:r w:rsidR="00E217EE" w:rsidRPr="00622835">
        <w:rPr>
          <w:sz w:val="24"/>
          <w:szCs w:val="24"/>
        </w:rPr>
        <w:t>İSG yönetim sisteminin çıktılarını dikkate almaktadır.</w:t>
      </w:r>
    </w:p>
    <w:p w:rsidR="00D441A8" w:rsidRPr="00622835" w:rsidRDefault="00D441A8" w:rsidP="00622835">
      <w:pPr>
        <w:spacing w:before="100" w:beforeAutospacing="1" w:after="100" w:afterAutospacing="1" w:line="276" w:lineRule="auto"/>
        <w:ind w:left="528"/>
        <w:jc w:val="both"/>
        <w:rPr>
          <w:b/>
          <w:sz w:val="24"/>
          <w:szCs w:val="24"/>
        </w:rPr>
      </w:pPr>
      <w:r w:rsidRPr="00622835">
        <w:rPr>
          <w:b/>
          <w:sz w:val="24"/>
          <w:szCs w:val="24"/>
        </w:rPr>
        <w:t>İlgiliDokümanlar</w:t>
      </w:r>
    </w:p>
    <w:p w:rsidR="00D441A8" w:rsidRPr="00622835" w:rsidRDefault="00E23E13" w:rsidP="00622835">
      <w:pPr>
        <w:pStyle w:val="ListeParagraf"/>
        <w:numPr>
          <w:ilvl w:val="0"/>
          <w:numId w:val="37"/>
        </w:numPr>
        <w:spacing w:before="100" w:beforeAutospacing="1" w:after="100" w:afterAutospacing="1" w:line="276" w:lineRule="auto"/>
        <w:jc w:val="both"/>
        <w:rPr>
          <w:b/>
          <w:sz w:val="24"/>
          <w:szCs w:val="24"/>
        </w:rPr>
      </w:pPr>
      <w:hyperlink r:id="rId78" w:history="1">
        <w:r w:rsidR="001D60AA" w:rsidRPr="001A599E">
          <w:rPr>
            <w:rStyle w:val="Kpr"/>
            <w:b/>
            <w:sz w:val="24"/>
            <w:szCs w:val="24"/>
          </w:rPr>
          <w:t>PRD-0</w:t>
        </w:r>
        <w:r w:rsidR="00D441A8" w:rsidRPr="001A599E">
          <w:rPr>
            <w:rStyle w:val="Kpr"/>
            <w:b/>
            <w:sz w:val="24"/>
            <w:szCs w:val="24"/>
          </w:rPr>
          <w:t>7 İSG Yönetim Programının Hazırlanması Prosedürü</w:t>
        </w:r>
      </w:hyperlink>
    </w:p>
    <w:p w:rsidR="009F0575" w:rsidRPr="00622835" w:rsidRDefault="009D27CD" w:rsidP="00622835">
      <w:pPr>
        <w:pStyle w:val="Balk2"/>
        <w:numPr>
          <w:ilvl w:val="1"/>
          <w:numId w:val="39"/>
        </w:numPr>
        <w:spacing w:line="276" w:lineRule="auto"/>
        <w:ind w:firstLine="0"/>
        <w:jc w:val="both"/>
        <w:rPr>
          <w:rFonts w:ascii="Times New Roman" w:hAnsi="Times New Roman" w:cs="Times New Roman"/>
          <w:sz w:val="24"/>
          <w:szCs w:val="24"/>
        </w:rPr>
      </w:pPr>
      <w:bookmarkStart w:id="19" w:name="_Toc114749177"/>
      <w:r w:rsidRPr="00622835">
        <w:rPr>
          <w:rFonts w:ascii="Times New Roman" w:hAnsi="Times New Roman" w:cs="Times New Roman"/>
          <w:sz w:val="24"/>
          <w:szCs w:val="24"/>
        </w:rPr>
        <w:t>İ</w:t>
      </w:r>
      <w:r w:rsidR="00714CA7" w:rsidRPr="00622835">
        <w:rPr>
          <w:rFonts w:ascii="Times New Roman" w:hAnsi="Times New Roman" w:cs="Times New Roman"/>
          <w:sz w:val="24"/>
          <w:szCs w:val="24"/>
        </w:rPr>
        <w:t>SG</w:t>
      </w:r>
      <w:r w:rsidR="00E60CE3">
        <w:rPr>
          <w:rFonts w:ascii="Times New Roman" w:hAnsi="Times New Roman" w:cs="Times New Roman"/>
          <w:sz w:val="24"/>
          <w:szCs w:val="24"/>
        </w:rPr>
        <w:t xml:space="preserve"> </w:t>
      </w:r>
      <w:r w:rsidRPr="00622835">
        <w:rPr>
          <w:rFonts w:ascii="Times New Roman" w:hAnsi="Times New Roman" w:cs="Times New Roman"/>
          <w:sz w:val="24"/>
          <w:szCs w:val="24"/>
        </w:rPr>
        <w:t>Hedefleri</w:t>
      </w:r>
      <w:r w:rsidR="00E60CE3">
        <w:rPr>
          <w:rFonts w:ascii="Times New Roman" w:hAnsi="Times New Roman" w:cs="Times New Roman"/>
          <w:sz w:val="24"/>
          <w:szCs w:val="24"/>
        </w:rPr>
        <w:t xml:space="preserve"> </w:t>
      </w:r>
      <w:r w:rsidRPr="00622835">
        <w:rPr>
          <w:rFonts w:ascii="Times New Roman" w:hAnsi="Times New Roman" w:cs="Times New Roman"/>
          <w:sz w:val="24"/>
          <w:szCs w:val="24"/>
        </w:rPr>
        <w:t>Ve</w:t>
      </w:r>
      <w:r w:rsidR="00E60CE3">
        <w:rPr>
          <w:rFonts w:ascii="Times New Roman" w:hAnsi="Times New Roman" w:cs="Times New Roman"/>
          <w:sz w:val="24"/>
          <w:szCs w:val="24"/>
        </w:rPr>
        <w:t xml:space="preserve"> </w:t>
      </w:r>
      <w:r w:rsidRPr="00622835">
        <w:rPr>
          <w:rFonts w:ascii="Times New Roman" w:hAnsi="Times New Roman" w:cs="Times New Roman"/>
          <w:sz w:val="24"/>
          <w:szCs w:val="24"/>
        </w:rPr>
        <w:t>Bunlara</w:t>
      </w:r>
      <w:r w:rsidR="00E60CE3">
        <w:rPr>
          <w:rFonts w:ascii="Times New Roman" w:hAnsi="Times New Roman" w:cs="Times New Roman"/>
          <w:sz w:val="24"/>
          <w:szCs w:val="24"/>
        </w:rPr>
        <w:t xml:space="preserve"> </w:t>
      </w:r>
      <w:r w:rsidRPr="00622835">
        <w:rPr>
          <w:rFonts w:ascii="Times New Roman" w:hAnsi="Times New Roman" w:cs="Times New Roman"/>
          <w:sz w:val="24"/>
          <w:szCs w:val="24"/>
        </w:rPr>
        <w:t>Erişmek</w:t>
      </w:r>
      <w:r w:rsidR="00E60CE3">
        <w:rPr>
          <w:rFonts w:ascii="Times New Roman" w:hAnsi="Times New Roman" w:cs="Times New Roman"/>
          <w:sz w:val="24"/>
          <w:szCs w:val="24"/>
        </w:rPr>
        <w:t xml:space="preserve"> </w:t>
      </w:r>
      <w:r w:rsidRPr="00622835">
        <w:rPr>
          <w:rFonts w:ascii="Times New Roman" w:hAnsi="Times New Roman" w:cs="Times New Roman"/>
          <w:sz w:val="24"/>
          <w:szCs w:val="24"/>
        </w:rPr>
        <w:t>İçin</w:t>
      </w:r>
      <w:r w:rsidR="00E60CE3">
        <w:rPr>
          <w:rFonts w:ascii="Times New Roman" w:hAnsi="Times New Roman" w:cs="Times New Roman"/>
          <w:sz w:val="24"/>
          <w:szCs w:val="24"/>
        </w:rPr>
        <w:t xml:space="preserve"> </w:t>
      </w:r>
      <w:r w:rsidRPr="00622835">
        <w:rPr>
          <w:rFonts w:ascii="Times New Roman" w:hAnsi="Times New Roman" w:cs="Times New Roman"/>
          <w:sz w:val="24"/>
          <w:szCs w:val="24"/>
        </w:rPr>
        <w:t>Planlama</w:t>
      </w:r>
      <w:bookmarkEnd w:id="19"/>
    </w:p>
    <w:p w:rsidR="00013AB6" w:rsidRPr="00622835" w:rsidRDefault="00714CA7" w:rsidP="00622835">
      <w:pPr>
        <w:pStyle w:val="Balk3"/>
        <w:numPr>
          <w:ilvl w:val="2"/>
          <w:numId w:val="39"/>
        </w:numPr>
        <w:spacing w:line="276" w:lineRule="auto"/>
        <w:jc w:val="both"/>
        <w:rPr>
          <w:rFonts w:ascii="Times New Roman" w:hAnsi="Times New Roman" w:cs="Times New Roman"/>
          <w:sz w:val="24"/>
          <w:szCs w:val="24"/>
        </w:rPr>
      </w:pPr>
      <w:bookmarkStart w:id="20" w:name="_Toc114749178"/>
      <w:r w:rsidRPr="00622835">
        <w:rPr>
          <w:rFonts w:ascii="Times New Roman" w:hAnsi="Times New Roman" w:cs="Times New Roman"/>
          <w:sz w:val="24"/>
          <w:szCs w:val="24"/>
        </w:rPr>
        <w:t>İSG</w:t>
      </w:r>
      <w:r w:rsidR="00E60CE3">
        <w:rPr>
          <w:rFonts w:ascii="Times New Roman" w:hAnsi="Times New Roman" w:cs="Times New Roman"/>
          <w:sz w:val="24"/>
          <w:szCs w:val="24"/>
        </w:rPr>
        <w:t xml:space="preserve"> </w:t>
      </w:r>
      <w:r w:rsidRPr="00622835">
        <w:rPr>
          <w:rFonts w:ascii="Times New Roman" w:hAnsi="Times New Roman" w:cs="Times New Roman"/>
          <w:sz w:val="24"/>
          <w:szCs w:val="24"/>
        </w:rPr>
        <w:t>Hedefleri</w:t>
      </w:r>
      <w:bookmarkEnd w:id="20"/>
    </w:p>
    <w:p w:rsidR="008C528E" w:rsidRPr="00622835" w:rsidRDefault="008C528E" w:rsidP="00622835">
      <w:pPr>
        <w:pStyle w:val="GvdeMetni"/>
        <w:spacing w:before="100" w:beforeAutospacing="1" w:after="100" w:afterAutospacing="1" w:line="276" w:lineRule="auto"/>
        <w:ind w:left="528" w:firstLine="679"/>
        <w:jc w:val="both"/>
      </w:pPr>
      <w:r w:rsidRPr="00622835">
        <w:t>Kurumum</w:t>
      </w:r>
      <w:r w:rsidR="00B25FE4" w:rsidRPr="00622835">
        <w:t>uz, oluşturduğu tüm proseslerde</w:t>
      </w:r>
      <w:r w:rsidRPr="00622835">
        <w:t>İSG yönetim sisteminin ve İSG performansının sürekliliğini sağlamak ve sürekli iyileştirmek için, İSG politikası ile uyumlu, ölçülebilir, İSG hedefleri belirlemiştir.</w:t>
      </w:r>
    </w:p>
    <w:p w:rsidR="0085457C" w:rsidRPr="00622835" w:rsidRDefault="0085457C" w:rsidP="00622835">
      <w:pPr>
        <w:pStyle w:val="GvdeMetni"/>
        <w:spacing w:before="100" w:beforeAutospacing="1" w:after="100" w:afterAutospacing="1" w:line="276" w:lineRule="auto"/>
        <w:ind w:left="528" w:firstLine="679"/>
        <w:jc w:val="both"/>
      </w:pPr>
      <w:r w:rsidRPr="00622835">
        <w:t xml:space="preserve">İSG hedefleri belirlenirken uygulanabilir şartlar, risklerin ve fırsatların değerlendirme sonuçları ve çalışan/çalışan temsilcisinin görüşleri dikkate alınmaktadır. </w:t>
      </w:r>
    </w:p>
    <w:p w:rsidR="0085457C" w:rsidRPr="00622835" w:rsidRDefault="0085457C" w:rsidP="00622835">
      <w:pPr>
        <w:pStyle w:val="GvdeMetni"/>
        <w:spacing w:before="100" w:beforeAutospacing="1" w:after="100" w:afterAutospacing="1" w:line="276" w:lineRule="auto"/>
        <w:ind w:left="528" w:firstLine="679"/>
        <w:jc w:val="both"/>
      </w:pPr>
      <w:r w:rsidRPr="00622835">
        <w:t xml:space="preserve">İSG Hedefleri izleme sonuçları Yönetimin Gözden Geçirme toplantılarında değerlendirilmekte, gerekli güncellemesi yapılmaktadır. Hedefler ilgili taraflara Dağıtım Listeleri ile iletilmektedir. </w:t>
      </w:r>
    </w:p>
    <w:p w:rsidR="009F0575" w:rsidRPr="00622835" w:rsidRDefault="007A4F0D" w:rsidP="00622835">
      <w:pPr>
        <w:pStyle w:val="Balk3"/>
        <w:numPr>
          <w:ilvl w:val="2"/>
          <w:numId w:val="39"/>
        </w:numPr>
        <w:spacing w:line="276" w:lineRule="auto"/>
        <w:jc w:val="both"/>
        <w:rPr>
          <w:rStyle w:val="Balk3Char"/>
          <w:rFonts w:ascii="Times New Roman" w:hAnsi="Times New Roman" w:cs="Times New Roman"/>
          <w:b/>
          <w:sz w:val="24"/>
          <w:szCs w:val="24"/>
        </w:rPr>
      </w:pPr>
      <w:bookmarkStart w:id="21" w:name="_Toc114749179"/>
      <w:r w:rsidRPr="00622835">
        <w:rPr>
          <w:rFonts w:ascii="Times New Roman" w:hAnsi="Times New Roman" w:cs="Times New Roman"/>
          <w:sz w:val="24"/>
          <w:szCs w:val="24"/>
        </w:rPr>
        <w:t>İSG</w:t>
      </w:r>
      <w:r w:rsidR="00714CA7" w:rsidRPr="00622835">
        <w:rPr>
          <w:rStyle w:val="Balk3Char"/>
          <w:rFonts w:ascii="Times New Roman" w:hAnsi="Times New Roman" w:cs="Times New Roman"/>
          <w:b/>
          <w:sz w:val="24"/>
          <w:szCs w:val="24"/>
        </w:rPr>
        <w:t>Hedeflerine Erişmek İçin Planlama</w:t>
      </w:r>
      <w:bookmarkEnd w:id="21"/>
    </w:p>
    <w:p w:rsidR="00013AB6" w:rsidRPr="00622835" w:rsidRDefault="00810462" w:rsidP="00622835">
      <w:pPr>
        <w:pStyle w:val="GvdeMetni"/>
        <w:spacing w:before="100" w:beforeAutospacing="1" w:after="100" w:afterAutospacing="1" w:line="276" w:lineRule="auto"/>
        <w:ind w:left="528" w:firstLine="606"/>
        <w:jc w:val="both"/>
        <w:rPr>
          <w:spacing w:val="-57"/>
        </w:rPr>
      </w:pPr>
      <w:r>
        <w:t>Adem Çelik İlkokulu-Ortaokulu</w:t>
      </w:r>
      <w:r w:rsidRPr="00622835">
        <w:t xml:space="preserve"> Müdürlüğü</w:t>
      </w:r>
      <w:r w:rsidR="00013AB6" w:rsidRPr="00622835">
        <w:t>,İşSağlığıveGüvenliğiHedeflerineulaşmakiçinplanlamayaparken,</w:t>
      </w:r>
    </w:p>
    <w:p w:rsidR="00013AB6" w:rsidRPr="00622835" w:rsidRDefault="00013AB6" w:rsidP="00622835">
      <w:pPr>
        <w:pStyle w:val="ListeParagraf"/>
        <w:numPr>
          <w:ilvl w:val="2"/>
          <w:numId w:val="15"/>
        </w:numPr>
        <w:tabs>
          <w:tab w:val="left" w:pos="1608"/>
          <w:tab w:val="left" w:pos="1609"/>
        </w:tabs>
        <w:spacing w:before="100" w:beforeAutospacing="1" w:after="100" w:afterAutospacing="1" w:line="276" w:lineRule="auto"/>
        <w:ind w:hanging="361"/>
        <w:jc w:val="both"/>
        <w:rPr>
          <w:sz w:val="24"/>
          <w:szCs w:val="24"/>
        </w:rPr>
      </w:pPr>
      <w:r w:rsidRPr="00622835">
        <w:rPr>
          <w:sz w:val="24"/>
          <w:szCs w:val="24"/>
        </w:rPr>
        <w:t>Ne</w:t>
      </w:r>
      <w:r w:rsidR="00E60CE3">
        <w:rPr>
          <w:sz w:val="24"/>
          <w:szCs w:val="24"/>
        </w:rPr>
        <w:t xml:space="preserve"> </w:t>
      </w:r>
      <w:r w:rsidRPr="00622835">
        <w:rPr>
          <w:sz w:val="24"/>
          <w:szCs w:val="24"/>
        </w:rPr>
        <w:t>yapılacağını,</w:t>
      </w:r>
    </w:p>
    <w:p w:rsidR="00013AB6" w:rsidRPr="00622835" w:rsidRDefault="00013AB6" w:rsidP="00622835">
      <w:pPr>
        <w:pStyle w:val="ListeParagraf"/>
        <w:numPr>
          <w:ilvl w:val="2"/>
          <w:numId w:val="15"/>
        </w:numPr>
        <w:tabs>
          <w:tab w:val="left" w:pos="1608"/>
          <w:tab w:val="left" w:pos="1609"/>
        </w:tabs>
        <w:spacing w:before="100" w:beforeAutospacing="1" w:after="100" w:afterAutospacing="1" w:line="276" w:lineRule="auto"/>
        <w:ind w:hanging="361"/>
        <w:jc w:val="both"/>
        <w:rPr>
          <w:sz w:val="24"/>
          <w:szCs w:val="24"/>
        </w:rPr>
      </w:pPr>
      <w:r w:rsidRPr="00622835">
        <w:rPr>
          <w:sz w:val="24"/>
          <w:szCs w:val="24"/>
        </w:rPr>
        <w:t>Hangi</w:t>
      </w:r>
      <w:r w:rsidR="00E60CE3">
        <w:rPr>
          <w:sz w:val="24"/>
          <w:szCs w:val="24"/>
        </w:rPr>
        <w:t xml:space="preserve"> </w:t>
      </w:r>
      <w:r w:rsidRPr="00622835">
        <w:rPr>
          <w:sz w:val="24"/>
          <w:szCs w:val="24"/>
        </w:rPr>
        <w:t>kaynakların</w:t>
      </w:r>
      <w:r w:rsidR="00E60CE3">
        <w:rPr>
          <w:sz w:val="24"/>
          <w:szCs w:val="24"/>
        </w:rPr>
        <w:t xml:space="preserve"> </w:t>
      </w:r>
      <w:r w:rsidRPr="00622835">
        <w:rPr>
          <w:sz w:val="24"/>
          <w:szCs w:val="24"/>
        </w:rPr>
        <w:t>gerekeceği,</w:t>
      </w:r>
    </w:p>
    <w:p w:rsidR="00013AB6" w:rsidRPr="00622835" w:rsidRDefault="00013AB6" w:rsidP="00622835">
      <w:pPr>
        <w:pStyle w:val="ListeParagraf"/>
        <w:numPr>
          <w:ilvl w:val="2"/>
          <w:numId w:val="15"/>
        </w:numPr>
        <w:tabs>
          <w:tab w:val="left" w:pos="1608"/>
          <w:tab w:val="left" w:pos="1609"/>
        </w:tabs>
        <w:spacing w:before="100" w:beforeAutospacing="1" w:after="100" w:afterAutospacing="1" w:line="276" w:lineRule="auto"/>
        <w:ind w:hanging="361"/>
        <w:jc w:val="both"/>
        <w:rPr>
          <w:sz w:val="24"/>
          <w:szCs w:val="24"/>
        </w:rPr>
      </w:pPr>
      <w:r w:rsidRPr="00622835">
        <w:rPr>
          <w:sz w:val="24"/>
          <w:szCs w:val="24"/>
        </w:rPr>
        <w:lastRenderedPageBreak/>
        <w:t>Kimin</w:t>
      </w:r>
      <w:r w:rsidR="00E60CE3">
        <w:rPr>
          <w:sz w:val="24"/>
          <w:szCs w:val="24"/>
        </w:rPr>
        <w:t xml:space="preserve"> </w:t>
      </w:r>
      <w:r w:rsidRPr="00622835">
        <w:rPr>
          <w:sz w:val="24"/>
          <w:szCs w:val="24"/>
        </w:rPr>
        <w:t>sorumlu</w:t>
      </w:r>
      <w:r w:rsidR="00E60CE3">
        <w:rPr>
          <w:sz w:val="24"/>
          <w:szCs w:val="24"/>
        </w:rPr>
        <w:t xml:space="preserve"> </w:t>
      </w:r>
      <w:r w:rsidRPr="00622835">
        <w:rPr>
          <w:sz w:val="24"/>
          <w:szCs w:val="24"/>
        </w:rPr>
        <w:t>olacağını,</w:t>
      </w:r>
    </w:p>
    <w:p w:rsidR="00013AB6" w:rsidRPr="00622835" w:rsidRDefault="00013AB6" w:rsidP="00622835">
      <w:pPr>
        <w:pStyle w:val="ListeParagraf"/>
        <w:numPr>
          <w:ilvl w:val="2"/>
          <w:numId w:val="15"/>
        </w:numPr>
        <w:tabs>
          <w:tab w:val="left" w:pos="1608"/>
          <w:tab w:val="left" w:pos="1609"/>
        </w:tabs>
        <w:spacing w:before="100" w:beforeAutospacing="1" w:after="100" w:afterAutospacing="1" w:line="276" w:lineRule="auto"/>
        <w:ind w:hanging="361"/>
        <w:jc w:val="both"/>
        <w:rPr>
          <w:sz w:val="24"/>
          <w:szCs w:val="24"/>
        </w:rPr>
      </w:pPr>
      <w:r w:rsidRPr="00622835">
        <w:rPr>
          <w:sz w:val="24"/>
          <w:szCs w:val="24"/>
        </w:rPr>
        <w:t>Ne</w:t>
      </w:r>
      <w:r w:rsidR="00E60CE3">
        <w:rPr>
          <w:sz w:val="24"/>
          <w:szCs w:val="24"/>
        </w:rPr>
        <w:t xml:space="preserve"> </w:t>
      </w:r>
      <w:r w:rsidRPr="00622835">
        <w:rPr>
          <w:sz w:val="24"/>
          <w:szCs w:val="24"/>
        </w:rPr>
        <w:t>zaman</w:t>
      </w:r>
      <w:r w:rsidR="00E60CE3">
        <w:rPr>
          <w:sz w:val="24"/>
          <w:szCs w:val="24"/>
        </w:rPr>
        <w:t xml:space="preserve"> </w:t>
      </w:r>
      <w:r w:rsidRPr="00622835">
        <w:rPr>
          <w:sz w:val="24"/>
          <w:szCs w:val="24"/>
        </w:rPr>
        <w:t>tamamlanacağını,</w:t>
      </w:r>
    </w:p>
    <w:p w:rsidR="00013AB6" w:rsidRPr="00622835" w:rsidRDefault="00013AB6" w:rsidP="00622835">
      <w:pPr>
        <w:pStyle w:val="ListeParagraf"/>
        <w:numPr>
          <w:ilvl w:val="2"/>
          <w:numId w:val="15"/>
        </w:numPr>
        <w:tabs>
          <w:tab w:val="left" w:pos="1608"/>
          <w:tab w:val="left" w:pos="1609"/>
        </w:tabs>
        <w:spacing w:before="100" w:beforeAutospacing="1" w:after="100" w:afterAutospacing="1" w:line="276" w:lineRule="auto"/>
        <w:ind w:hanging="361"/>
        <w:jc w:val="both"/>
        <w:rPr>
          <w:sz w:val="24"/>
          <w:szCs w:val="24"/>
        </w:rPr>
      </w:pPr>
      <w:r w:rsidRPr="00622835">
        <w:rPr>
          <w:sz w:val="24"/>
          <w:szCs w:val="24"/>
        </w:rPr>
        <w:t>Sonuçların</w:t>
      </w:r>
      <w:r w:rsidR="00E60CE3">
        <w:rPr>
          <w:sz w:val="24"/>
          <w:szCs w:val="24"/>
        </w:rPr>
        <w:t xml:space="preserve"> </w:t>
      </w:r>
      <w:r w:rsidRPr="00622835">
        <w:rPr>
          <w:sz w:val="24"/>
          <w:szCs w:val="24"/>
        </w:rPr>
        <w:t>nasıl</w:t>
      </w:r>
      <w:r w:rsidR="00E60CE3">
        <w:rPr>
          <w:sz w:val="24"/>
          <w:szCs w:val="24"/>
        </w:rPr>
        <w:t xml:space="preserve"> </w:t>
      </w:r>
      <w:r w:rsidRPr="00622835">
        <w:rPr>
          <w:sz w:val="24"/>
          <w:szCs w:val="24"/>
        </w:rPr>
        <w:t>değerlendirileceğini</w:t>
      </w:r>
      <w:r w:rsidR="00E60CE3">
        <w:rPr>
          <w:sz w:val="24"/>
          <w:szCs w:val="24"/>
        </w:rPr>
        <w:t xml:space="preserve"> </w:t>
      </w:r>
      <w:r w:rsidRPr="00622835">
        <w:rPr>
          <w:sz w:val="24"/>
          <w:szCs w:val="24"/>
        </w:rPr>
        <w:t>dokümante</w:t>
      </w:r>
      <w:r w:rsidR="00E60CE3">
        <w:rPr>
          <w:sz w:val="24"/>
          <w:szCs w:val="24"/>
        </w:rPr>
        <w:t xml:space="preserve"> </w:t>
      </w:r>
      <w:r w:rsidRPr="00622835">
        <w:rPr>
          <w:sz w:val="24"/>
          <w:szCs w:val="24"/>
        </w:rPr>
        <w:t>etmiştir.</w:t>
      </w:r>
    </w:p>
    <w:p w:rsidR="007C76B9" w:rsidRPr="00622835" w:rsidRDefault="007C76B9" w:rsidP="00622835">
      <w:pPr>
        <w:adjustRightInd w:val="0"/>
        <w:spacing w:after="60" w:line="276" w:lineRule="auto"/>
        <w:ind w:left="567" w:firstLine="567"/>
        <w:jc w:val="both"/>
        <w:rPr>
          <w:rFonts w:eastAsia="Calibri"/>
          <w:color w:val="000000"/>
          <w:sz w:val="24"/>
          <w:szCs w:val="24"/>
        </w:rPr>
      </w:pPr>
      <w:r w:rsidRPr="00622835">
        <w:rPr>
          <w:rFonts w:eastAsia="Calibri"/>
          <w:sz w:val="24"/>
          <w:szCs w:val="24"/>
        </w:rPr>
        <w:t xml:space="preserve">İSG hedeflerine ulaşılabilmesi, sürekli iyileştirme sağlanabilmesi için önlemler alınmakta, stratejiler tespit edilmekte ve uygulanmaktadır. </w:t>
      </w:r>
    </w:p>
    <w:p w:rsidR="007C76B9" w:rsidRPr="00622835" w:rsidRDefault="007C76B9" w:rsidP="00622835">
      <w:pPr>
        <w:spacing w:after="60" w:line="276" w:lineRule="auto"/>
        <w:ind w:left="567" w:firstLine="567"/>
        <w:jc w:val="both"/>
        <w:rPr>
          <w:rFonts w:eastAsia="Calibri"/>
          <w:sz w:val="24"/>
          <w:szCs w:val="24"/>
        </w:rPr>
      </w:pPr>
      <w:r w:rsidRPr="00622835">
        <w:rPr>
          <w:rFonts w:eastAsia="Calibri"/>
          <w:sz w:val="24"/>
          <w:szCs w:val="24"/>
        </w:rPr>
        <w:t xml:space="preserve">Hedef Programları düzenli olarak yapılan Yönetimin Gözden Geçirme toplantılarında gözden geçirilmekte hizmetlerde veya kurum şartlarındaki değişikliklere göre yeniden düzenlenmektedir. </w:t>
      </w:r>
    </w:p>
    <w:p w:rsidR="00013AB6" w:rsidRPr="00622835" w:rsidRDefault="00013AB6" w:rsidP="00622835">
      <w:pPr>
        <w:spacing w:before="100" w:beforeAutospacing="1" w:after="100" w:afterAutospacing="1" w:line="276" w:lineRule="auto"/>
        <w:ind w:left="528"/>
        <w:jc w:val="both"/>
        <w:rPr>
          <w:b/>
          <w:sz w:val="24"/>
          <w:szCs w:val="24"/>
        </w:rPr>
      </w:pPr>
      <w:r w:rsidRPr="00622835">
        <w:rPr>
          <w:b/>
          <w:sz w:val="24"/>
          <w:szCs w:val="24"/>
        </w:rPr>
        <w:t>İlgiliDokümanlar</w:t>
      </w:r>
    </w:p>
    <w:p w:rsidR="00BC6568" w:rsidRPr="00622835" w:rsidRDefault="00E23E13" w:rsidP="00622835">
      <w:pPr>
        <w:pStyle w:val="ListeParagraf"/>
        <w:numPr>
          <w:ilvl w:val="2"/>
          <w:numId w:val="15"/>
        </w:numPr>
        <w:tabs>
          <w:tab w:val="left" w:pos="1608"/>
          <w:tab w:val="left" w:pos="1609"/>
        </w:tabs>
        <w:spacing w:before="100" w:beforeAutospacing="1" w:after="100" w:afterAutospacing="1" w:line="276" w:lineRule="auto"/>
        <w:jc w:val="both"/>
        <w:rPr>
          <w:b/>
          <w:sz w:val="24"/>
          <w:szCs w:val="24"/>
        </w:rPr>
      </w:pPr>
      <w:hyperlink r:id="rId79" w:history="1">
        <w:r w:rsidR="00BC6568" w:rsidRPr="00973EAA">
          <w:rPr>
            <w:rStyle w:val="Kpr"/>
            <w:b/>
            <w:sz w:val="24"/>
            <w:szCs w:val="24"/>
          </w:rPr>
          <w:t>PLN 01- İSG Hedefler</w:t>
        </w:r>
        <w:r w:rsidR="00BC6568" w:rsidRPr="00973EAA">
          <w:rPr>
            <w:rStyle w:val="Kpr"/>
            <w:b/>
            <w:sz w:val="24"/>
            <w:szCs w:val="24"/>
          </w:rPr>
          <w:t>i</w:t>
        </w:r>
        <w:r w:rsidR="00BC6568" w:rsidRPr="00973EAA">
          <w:rPr>
            <w:rStyle w:val="Kpr"/>
            <w:b/>
            <w:sz w:val="24"/>
            <w:szCs w:val="24"/>
          </w:rPr>
          <w:t>n</w:t>
        </w:r>
        <w:r w:rsidR="00BC6568" w:rsidRPr="00973EAA">
          <w:rPr>
            <w:rStyle w:val="Kpr"/>
            <w:b/>
            <w:sz w:val="24"/>
            <w:szCs w:val="24"/>
          </w:rPr>
          <w:t>e Erişmek İçin Planlama</w:t>
        </w:r>
      </w:hyperlink>
    </w:p>
    <w:p w:rsidR="00013AB6" w:rsidRPr="00622835" w:rsidRDefault="00E23E13" w:rsidP="00622835">
      <w:pPr>
        <w:pStyle w:val="ListeParagraf"/>
        <w:numPr>
          <w:ilvl w:val="2"/>
          <w:numId w:val="15"/>
        </w:numPr>
        <w:tabs>
          <w:tab w:val="left" w:pos="1608"/>
          <w:tab w:val="left" w:pos="1609"/>
        </w:tabs>
        <w:spacing w:before="100" w:beforeAutospacing="1" w:after="100" w:afterAutospacing="1" w:line="276" w:lineRule="auto"/>
        <w:jc w:val="both"/>
        <w:rPr>
          <w:b/>
          <w:sz w:val="24"/>
          <w:szCs w:val="24"/>
        </w:rPr>
      </w:pPr>
      <w:hyperlink r:id="rId80" w:history="1">
        <w:r w:rsidR="00BC6568" w:rsidRPr="00973EAA">
          <w:rPr>
            <w:rStyle w:val="Kpr"/>
            <w:b/>
            <w:sz w:val="24"/>
            <w:szCs w:val="24"/>
          </w:rPr>
          <w:t>FRM 03- İSG Hedefl</w:t>
        </w:r>
        <w:r w:rsidR="00BC6568" w:rsidRPr="00973EAA">
          <w:rPr>
            <w:rStyle w:val="Kpr"/>
            <w:b/>
            <w:sz w:val="24"/>
            <w:szCs w:val="24"/>
          </w:rPr>
          <w:t>e</w:t>
        </w:r>
        <w:r w:rsidR="00BC6568" w:rsidRPr="00973EAA">
          <w:rPr>
            <w:rStyle w:val="Kpr"/>
            <w:b/>
            <w:sz w:val="24"/>
            <w:szCs w:val="24"/>
          </w:rPr>
          <w:t>ri Ve</w:t>
        </w:r>
        <w:r w:rsidR="00BC6568" w:rsidRPr="00973EAA">
          <w:rPr>
            <w:rStyle w:val="Kpr"/>
            <w:b/>
            <w:sz w:val="24"/>
            <w:szCs w:val="24"/>
          </w:rPr>
          <w:t xml:space="preserve"> </w:t>
        </w:r>
        <w:r w:rsidR="00BC6568" w:rsidRPr="00973EAA">
          <w:rPr>
            <w:rStyle w:val="Kpr"/>
            <w:b/>
            <w:sz w:val="24"/>
            <w:szCs w:val="24"/>
          </w:rPr>
          <w:t>Planlama Formu</w:t>
        </w:r>
      </w:hyperlink>
    </w:p>
    <w:p w:rsidR="00BC6568" w:rsidRPr="00622835" w:rsidRDefault="00E23E13" w:rsidP="00622835">
      <w:pPr>
        <w:pStyle w:val="ListeParagraf"/>
        <w:numPr>
          <w:ilvl w:val="2"/>
          <w:numId w:val="15"/>
        </w:numPr>
        <w:tabs>
          <w:tab w:val="left" w:pos="1608"/>
          <w:tab w:val="left" w:pos="1609"/>
        </w:tabs>
        <w:spacing w:before="100" w:beforeAutospacing="1" w:after="100" w:afterAutospacing="1" w:line="276" w:lineRule="auto"/>
        <w:jc w:val="both"/>
        <w:rPr>
          <w:b/>
          <w:sz w:val="24"/>
          <w:szCs w:val="24"/>
        </w:rPr>
      </w:pPr>
      <w:hyperlink r:id="rId81" w:history="1">
        <w:r w:rsidR="00BC6568" w:rsidRPr="00A4666C">
          <w:rPr>
            <w:rStyle w:val="Kpr"/>
            <w:b/>
            <w:sz w:val="24"/>
            <w:szCs w:val="24"/>
          </w:rPr>
          <w:t>REH 01- İSG Hedefler</w:t>
        </w:r>
        <w:r w:rsidR="00BC6568" w:rsidRPr="00A4666C">
          <w:rPr>
            <w:rStyle w:val="Kpr"/>
            <w:b/>
            <w:sz w:val="24"/>
            <w:szCs w:val="24"/>
          </w:rPr>
          <w:t>i</w:t>
        </w:r>
        <w:r w:rsidR="00BC6568" w:rsidRPr="00A4666C">
          <w:rPr>
            <w:rStyle w:val="Kpr"/>
            <w:b/>
            <w:sz w:val="24"/>
            <w:szCs w:val="24"/>
          </w:rPr>
          <w:t xml:space="preserve"> Rehberi</w:t>
        </w:r>
      </w:hyperlink>
    </w:p>
    <w:p w:rsidR="009F0575" w:rsidRPr="00622835" w:rsidRDefault="00E23E13" w:rsidP="00622835">
      <w:pPr>
        <w:pStyle w:val="ListeParagraf"/>
        <w:numPr>
          <w:ilvl w:val="2"/>
          <w:numId w:val="15"/>
        </w:numPr>
        <w:tabs>
          <w:tab w:val="left" w:pos="1608"/>
          <w:tab w:val="left" w:pos="1609"/>
        </w:tabs>
        <w:spacing w:before="100" w:beforeAutospacing="1" w:after="100" w:afterAutospacing="1" w:line="276" w:lineRule="auto"/>
        <w:jc w:val="both"/>
        <w:rPr>
          <w:b/>
          <w:sz w:val="24"/>
          <w:szCs w:val="24"/>
        </w:rPr>
      </w:pPr>
      <w:hyperlink r:id="rId82" w:history="1">
        <w:r w:rsidR="00BC6568" w:rsidRPr="00A4666C">
          <w:rPr>
            <w:rStyle w:val="Kpr"/>
            <w:b/>
            <w:sz w:val="24"/>
            <w:szCs w:val="24"/>
          </w:rPr>
          <w:t xml:space="preserve">BEL 12- </w:t>
        </w:r>
        <w:r w:rsidR="006505E8" w:rsidRPr="00A4666C">
          <w:rPr>
            <w:rStyle w:val="Kpr"/>
            <w:b/>
            <w:sz w:val="24"/>
            <w:szCs w:val="24"/>
          </w:rPr>
          <w:t xml:space="preserve">İSGYS </w:t>
        </w:r>
        <w:r w:rsidR="00BC6568" w:rsidRPr="00A4666C">
          <w:rPr>
            <w:rStyle w:val="Kpr"/>
            <w:b/>
            <w:sz w:val="24"/>
            <w:szCs w:val="24"/>
          </w:rPr>
          <w:t>H</w:t>
        </w:r>
        <w:r w:rsidR="00BC6568" w:rsidRPr="00A4666C">
          <w:rPr>
            <w:rStyle w:val="Kpr"/>
            <w:b/>
            <w:sz w:val="24"/>
            <w:szCs w:val="24"/>
          </w:rPr>
          <w:t>edefleri Belgesi</w:t>
        </w:r>
      </w:hyperlink>
    </w:p>
    <w:p w:rsidR="009F0575" w:rsidRPr="00622835" w:rsidRDefault="007A4F0D" w:rsidP="00622835">
      <w:pPr>
        <w:pStyle w:val="Balk1"/>
        <w:numPr>
          <w:ilvl w:val="0"/>
          <w:numId w:val="39"/>
        </w:numPr>
        <w:tabs>
          <w:tab w:val="left" w:pos="947"/>
          <w:tab w:val="left" w:pos="948"/>
        </w:tabs>
        <w:spacing w:before="100" w:beforeAutospacing="1" w:after="100" w:afterAutospacing="1" w:line="276" w:lineRule="auto"/>
        <w:ind w:left="948" w:hanging="420"/>
        <w:jc w:val="both"/>
      </w:pPr>
      <w:bookmarkStart w:id="22" w:name="_Toc114749180"/>
      <w:r w:rsidRPr="00622835">
        <w:t>DESTEK</w:t>
      </w:r>
      <w:bookmarkEnd w:id="22"/>
    </w:p>
    <w:p w:rsidR="009F0575" w:rsidRPr="00622835" w:rsidRDefault="00AB007F" w:rsidP="00622835">
      <w:pPr>
        <w:pStyle w:val="Balk2"/>
        <w:numPr>
          <w:ilvl w:val="1"/>
          <w:numId w:val="39"/>
        </w:numPr>
        <w:spacing w:line="276" w:lineRule="auto"/>
        <w:jc w:val="both"/>
        <w:rPr>
          <w:rFonts w:ascii="Times New Roman" w:hAnsi="Times New Roman" w:cs="Times New Roman"/>
          <w:sz w:val="24"/>
          <w:szCs w:val="24"/>
        </w:rPr>
      </w:pPr>
      <w:bookmarkStart w:id="23" w:name="_Toc114749181"/>
      <w:r w:rsidRPr="00622835">
        <w:rPr>
          <w:rFonts w:ascii="Times New Roman" w:hAnsi="Times New Roman" w:cs="Times New Roman"/>
          <w:sz w:val="24"/>
          <w:szCs w:val="24"/>
        </w:rPr>
        <w:t>Kaynaklar</w:t>
      </w:r>
      <w:bookmarkEnd w:id="23"/>
    </w:p>
    <w:p w:rsidR="00AF7308" w:rsidRPr="00622835" w:rsidRDefault="00AF7308" w:rsidP="00622835">
      <w:pPr>
        <w:spacing w:after="60" w:line="276" w:lineRule="auto"/>
        <w:ind w:left="567" w:firstLine="708"/>
        <w:jc w:val="both"/>
        <w:rPr>
          <w:sz w:val="24"/>
          <w:szCs w:val="24"/>
        </w:rPr>
      </w:pPr>
      <w:r w:rsidRPr="00622835">
        <w:rPr>
          <w:sz w:val="24"/>
          <w:szCs w:val="24"/>
        </w:rPr>
        <w:t>Kurumumuz üst yönetimi, İş Sağlığı Güvenliği Yönetim Sisteminin oluşturulması, uygulanması, sürdürülmesi ve sürekli iyileştirilmesi için gerekli insan kaynağı, personel, uygun alt yapı, gerekli teknolojik ve mali kaynakları sağlayacağını taahhüt eder.</w:t>
      </w:r>
    </w:p>
    <w:p w:rsidR="002E7FA5" w:rsidRPr="00622835" w:rsidRDefault="002E7FA5" w:rsidP="00622835">
      <w:pPr>
        <w:spacing w:after="60" w:line="276" w:lineRule="auto"/>
        <w:ind w:left="567" w:firstLine="708"/>
        <w:jc w:val="both"/>
        <w:rPr>
          <w:sz w:val="24"/>
          <w:szCs w:val="24"/>
        </w:rPr>
      </w:pPr>
      <w:r w:rsidRPr="00622835">
        <w:rPr>
          <w:sz w:val="24"/>
          <w:szCs w:val="24"/>
        </w:rPr>
        <w:t xml:space="preserve">İş Sağlığı ve Güvenliği tehlike ve risklerinin giderilmesi için gereken mali kaynaklar MEB tarafından sağlanan ödenekler ile karşılanır.  Bu kaynakların harcama planlaması; Müdürlüğümüz Destek Hizmetleri Şubesi tarafından yapılır. </w:t>
      </w:r>
    </w:p>
    <w:p w:rsidR="009F0575" w:rsidRPr="00622835" w:rsidRDefault="002E7FA5" w:rsidP="00622835">
      <w:pPr>
        <w:spacing w:after="60" w:line="276" w:lineRule="auto"/>
        <w:ind w:left="567" w:firstLine="708"/>
        <w:jc w:val="both"/>
        <w:rPr>
          <w:sz w:val="24"/>
          <w:szCs w:val="24"/>
        </w:rPr>
      </w:pPr>
      <w:r w:rsidRPr="00622835">
        <w:rPr>
          <w:sz w:val="24"/>
          <w:szCs w:val="24"/>
        </w:rPr>
        <w:t>Kurumumuz üst yönetimi İş Sağlığı Güvenliği Sisteminin etkinliğinin ve sürekliliğinin sağlanması, beklentilerin yerine getirilmesi için çalışanlarına çağdaş ve yüksek teknoloji ile donatılmış bir ortam hazırlamıştır.</w:t>
      </w:r>
    </w:p>
    <w:p w:rsidR="009F0575" w:rsidRPr="00622835" w:rsidRDefault="007A4F0D" w:rsidP="00622835">
      <w:pPr>
        <w:spacing w:before="100" w:beforeAutospacing="1" w:after="100" w:afterAutospacing="1" w:line="276" w:lineRule="auto"/>
        <w:ind w:left="528"/>
        <w:jc w:val="both"/>
        <w:rPr>
          <w:b/>
          <w:sz w:val="24"/>
          <w:szCs w:val="24"/>
        </w:rPr>
      </w:pPr>
      <w:r w:rsidRPr="00622835">
        <w:rPr>
          <w:b/>
          <w:sz w:val="24"/>
          <w:szCs w:val="24"/>
        </w:rPr>
        <w:t>İlgiliDokümanlar:</w:t>
      </w:r>
    </w:p>
    <w:p w:rsidR="005F1457" w:rsidRPr="00622835" w:rsidRDefault="00E23E13" w:rsidP="00622835">
      <w:pPr>
        <w:pStyle w:val="ListeParagraf"/>
        <w:numPr>
          <w:ilvl w:val="2"/>
          <w:numId w:val="14"/>
        </w:numPr>
        <w:tabs>
          <w:tab w:val="left" w:pos="1248"/>
          <w:tab w:val="left" w:pos="1249"/>
        </w:tabs>
        <w:spacing w:before="100" w:beforeAutospacing="1" w:after="100" w:afterAutospacing="1" w:line="276" w:lineRule="auto"/>
        <w:jc w:val="both"/>
        <w:rPr>
          <w:sz w:val="24"/>
          <w:szCs w:val="24"/>
        </w:rPr>
      </w:pPr>
      <w:hyperlink r:id="rId83" w:history="1">
        <w:r w:rsidR="005F1457" w:rsidRPr="00F838C8">
          <w:rPr>
            <w:rStyle w:val="Kpr"/>
            <w:b/>
            <w:sz w:val="24"/>
            <w:szCs w:val="24"/>
          </w:rPr>
          <w:t>PRD 18- İSG Kaynak Yönetim Prosedürü</w:t>
        </w:r>
      </w:hyperlink>
    </w:p>
    <w:p w:rsidR="005F1457" w:rsidRPr="00622835" w:rsidRDefault="00E23E13" w:rsidP="00622835">
      <w:pPr>
        <w:pStyle w:val="ListeParagraf"/>
        <w:numPr>
          <w:ilvl w:val="2"/>
          <w:numId w:val="14"/>
        </w:numPr>
        <w:tabs>
          <w:tab w:val="left" w:pos="1248"/>
          <w:tab w:val="left" w:pos="1249"/>
        </w:tabs>
        <w:spacing w:before="100" w:beforeAutospacing="1" w:after="100" w:afterAutospacing="1" w:line="276" w:lineRule="auto"/>
        <w:jc w:val="both"/>
        <w:rPr>
          <w:b/>
          <w:sz w:val="24"/>
          <w:szCs w:val="24"/>
        </w:rPr>
      </w:pPr>
      <w:hyperlink r:id="rId84" w:history="1">
        <w:r w:rsidR="006505E8" w:rsidRPr="00F838C8">
          <w:rPr>
            <w:rStyle w:val="Kpr"/>
            <w:b/>
            <w:sz w:val="24"/>
            <w:szCs w:val="24"/>
          </w:rPr>
          <w:t>FRM 35- Kaynak Tal</w:t>
        </w:r>
        <w:r w:rsidR="005F1457" w:rsidRPr="00F838C8">
          <w:rPr>
            <w:rStyle w:val="Kpr"/>
            <w:b/>
            <w:sz w:val="24"/>
            <w:szCs w:val="24"/>
          </w:rPr>
          <w:t>ep Formu</w:t>
        </w:r>
      </w:hyperlink>
    </w:p>
    <w:p w:rsidR="005F1457" w:rsidRPr="00622835" w:rsidRDefault="00E23E13" w:rsidP="00622835">
      <w:pPr>
        <w:pStyle w:val="ListeParagraf"/>
        <w:numPr>
          <w:ilvl w:val="2"/>
          <w:numId w:val="14"/>
        </w:numPr>
        <w:tabs>
          <w:tab w:val="left" w:pos="1248"/>
          <w:tab w:val="left" w:pos="1249"/>
        </w:tabs>
        <w:spacing w:before="100" w:beforeAutospacing="1" w:after="100" w:afterAutospacing="1" w:line="276" w:lineRule="auto"/>
        <w:jc w:val="both"/>
        <w:rPr>
          <w:b/>
          <w:sz w:val="24"/>
          <w:szCs w:val="24"/>
        </w:rPr>
      </w:pPr>
      <w:hyperlink r:id="rId85" w:history="1">
        <w:r w:rsidR="00180D92" w:rsidRPr="002048E5">
          <w:rPr>
            <w:rStyle w:val="Kpr"/>
            <w:b/>
            <w:sz w:val="24"/>
            <w:szCs w:val="24"/>
          </w:rPr>
          <w:t>LST 10</w:t>
        </w:r>
        <w:r w:rsidR="005F1457" w:rsidRPr="002048E5">
          <w:rPr>
            <w:rStyle w:val="Kpr"/>
            <w:b/>
            <w:sz w:val="24"/>
            <w:szCs w:val="24"/>
          </w:rPr>
          <w:t>- İSG Proses Kaynak Listesi</w:t>
        </w:r>
      </w:hyperlink>
    </w:p>
    <w:p w:rsidR="008B039F" w:rsidRPr="00622835" w:rsidRDefault="008B039F" w:rsidP="00622835">
      <w:pPr>
        <w:pStyle w:val="ListeParagraf"/>
        <w:tabs>
          <w:tab w:val="left" w:pos="1248"/>
          <w:tab w:val="left" w:pos="1249"/>
        </w:tabs>
        <w:spacing w:before="100" w:beforeAutospacing="1" w:after="100" w:afterAutospacing="1" w:line="276" w:lineRule="auto"/>
        <w:ind w:firstLine="0"/>
        <w:jc w:val="both"/>
        <w:rPr>
          <w:sz w:val="24"/>
          <w:szCs w:val="24"/>
        </w:rPr>
      </w:pPr>
    </w:p>
    <w:p w:rsidR="009F0575" w:rsidRPr="00622835" w:rsidRDefault="00AB007F" w:rsidP="00622835">
      <w:pPr>
        <w:pStyle w:val="Balk2"/>
        <w:numPr>
          <w:ilvl w:val="1"/>
          <w:numId w:val="14"/>
        </w:numPr>
        <w:spacing w:line="276" w:lineRule="auto"/>
        <w:jc w:val="both"/>
        <w:rPr>
          <w:rFonts w:ascii="Times New Roman" w:hAnsi="Times New Roman" w:cs="Times New Roman"/>
          <w:sz w:val="24"/>
          <w:szCs w:val="24"/>
        </w:rPr>
      </w:pPr>
      <w:bookmarkStart w:id="24" w:name="_Toc114749182"/>
      <w:r w:rsidRPr="00622835">
        <w:rPr>
          <w:rFonts w:ascii="Times New Roman" w:hAnsi="Times New Roman" w:cs="Times New Roman"/>
          <w:sz w:val="24"/>
          <w:szCs w:val="24"/>
        </w:rPr>
        <w:lastRenderedPageBreak/>
        <w:t>Yetkinlik</w:t>
      </w:r>
      <w:bookmarkEnd w:id="24"/>
    </w:p>
    <w:p w:rsidR="008B039F" w:rsidRPr="00622835" w:rsidRDefault="0079248F" w:rsidP="00622835">
      <w:pPr>
        <w:pStyle w:val="GvdeMetni"/>
        <w:spacing w:before="100" w:beforeAutospacing="1" w:after="100" w:afterAutospacing="1" w:line="276" w:lineRule="auto"/>
        <w:ind w:left="528" w:right="533" w:firstLine="679"/>
        <w:jc w:val="both"/>
      </w:pPr>
      <w:r w:rsidRPr="00622835">
        <w:t xml:space="preserve">Kurumumuz uygun öğrenim, eğitim ve tecrübelerine dayanarak, İSG performansını etkileyecek çalışanlarını tespit ederek, yetkinliklerini </w:t>
      </w:r>
      <w:r w:rsidR="00A16984" w:rsidRPr="00622835">
        <w:rPr>
          <w:b/>
        </w:rPr>
        <w:t>Personel Yetkinlik Listesi</w:t>
      </w:r>
      <w:r w:rsidR="00A16984" w:rsidRPr="00622835">
        <w:t xml:space="preserve"> ve </w:t>
      </w:r>
      <w:r w:rsidR="00A16984" w:rsidRPr="00622835">
        <w:rPr>
          <w:b/>
        </w:rPr>
        <w:t>Personel Eğitim Kartları</w:t>
      </w:r>
      <w:r w:rsidR="00A16984" w:rsidRPr="00622835">
        <w:t xml:space="preserve"> ile </w:t>
      </w:r>
      <w:r w:rsidRPr="00622835">
        <w:t>garanti altına almıştır.</w:t>
      </w:r>
      <w:r w:rsidR="008B039F" w:rsidRPr="00622835">
        <w:t xml:space="preserve"> Personelin yetkinliğine ilişkin kayıtlar Personel Yetkinlik Dosyasında muhafaza edilmektedir .</w:t>
      </w:r>
    </w:p>
    <w:p w:rsidR="008B039F" w:rsidRPr="00622835" w:rsidRDefault="008B039F" w:rsidP="00622835">
      <w:pPr>
        <w:pStyle w:val="GvdeMetni"/>
        <w:spacing w:before="100" w:beforeAutospacing="1" w:after="100" w:afterAutospacing="1" w:line="276" w:lineRule="auto"/>
        <w:ind w:left="528" w:right="533" w:firstLine="679"/>
        <w:jc w:val="both"/>
      </w:pPr>
      <w:r w:rsidRPr="00622835">
        <w:t xml:space="preserve">Kurumumuzda gerekli yetkinliği elde etmek ve sürekliliğini sağlamak için Eğitim Prosesi oluşturulmuş ve Eğitim Planı çerçevesinde personel eğitimleri düzenlenmektedir. </w:t>
      </w:r>
    </w:p>
    <w:p w:rsidR="008B039F" w:rsidRPr="00622835" w:rsidRDefault="008B039F" w:rsidP="00622835">
      <w:pPr>
        <w:pStyle w:val="GvdeMetni"/>
        <w:spacing w:before="100" w:beforeAutospacing="1" w:after="100" w:afterAutospacing="1" w:line="276" w:lineRule="auto"/>
        <w:ind w:left="528" w:right="533" w:firstLine="679"/>
        <w:jc w:val="both"/>
      </w:pPr>
      <w:r w:rsidRPr="00622835">
        <w:t>Bu eğitimler ;</w:t>
      </w:r>
    </w:p>
    <w:p w:rsidR="008B039F" w:rsidRPr="00622835" w:rsidRDefault="008B039F" w:rsidP="00622835">
      <w:pPr>
        <w:pStyle w:val="GvdeMetni"/>
        <w:numPr>
          <w:ilvl w:val="0"/>
          <w:numId w:val="29"/>
        </w:numPr>
        <w:spacing w:before="100" w:beforeAutospacing="1" w:after="100" w:afterAutospacing="1" w:line="276" w:lineRule="auto"/>
        <w:ind w:right="533"/>
        <w:jc w:val="both"/>
      </w:pPr>
      <w:r w:rsidRPr="00622835">
        <w:t>İş Sağlığı ve Güvenliği politikasının tüm çalışanlar tarafından benimsenmesinin sağlanması,</w:t>
      </w:r>
    </w:p>
    <w:p w:rsidR="008B039F" w:rsidRPr="00622835" w:rsidRDefault="008B039F" w:rsidP="00622835">
      <w:pPr>
        <w:pStyle w:val="GvdeMetni"/>
        <w:numPr>
          <w:ilvl w:val="0"/>
          <w:numId w:val="29"/>
        </w:numPr>
        <w:spacing w:before="100" w:beforeAutospacing="1" w:after="100" w:afterAutospacing="1" w:line="276" w:lineRule="auto"/>
        <w:ind w:right="533"/>
        <w:jc w:val="both"/>
      </w:pPr>
      <w:r w:rsidRPr="00622835">
        <w:t>Tüm çalışanların işlerini ilk defada doğru olarak yapmalarının sağlanması,</w:t>
      </w:r>
    </w:p>
    <w:p w:rsidR="008B039F" w:rsidRPr="00622835" w:rsidRDefault="008B039F" w:rsidP="00622835">
      <w:pPr>
        <w:pStyle w:val="GvdeMetni"/>
        <w:numPr>
          <w:ilvl w:val="0"/>
          <w:numId w:val="29"/>
        </w:numPr>
        <w:spacing w:before="100" w:beforeAutospacing="1" w:after="100" w:afterAutospacing="1" w:line="276" w:lineRule="auto"/>
        <w:ind w:right="533"/>
        <w:jc w:val="both"/>
      </w:pPr>
      <w:r w:rsidRPr="00622835">
        <w:t xml:space="preserve">Çalışanların bireysel çabalarının iş sağlığı ve güvenliği faaliyetlerine etkisinin kavranması </w:t>
      </w:r>
    </w:p>
    <w:p w:rsidR="008B039F" w:rsidRPr="00622835" w:rsidRDefault="008B039F" w:rsidP="00622835">
      <w:pPr>
        <w:pStyle w:val="GvdeMetni"/>
        <w:numPr>
          <w:ilvl w:val="0"/>
          <w:numId w:val="29"/>
        </w:numPr>
        <w:spacing w:before="100" w:beforeAutospacing="1" w:after="100" w:afterAutospacing="1" w:line="276" w:lineRule="auto"/>
        <w:ind w:right="533"/>
        <w:jc w:val="both"/>
      </w:pPr>
      <w:r w:rsidRPr="00622835">
        <w:t>Sürekli iyileştirme ve iş sağlığı ve güvenliği koşullarının yükseltilmesi için çalışanların uyumlu ve huzurlu bir çalışma ortamı sağlamalarına yardımcı olunması,</w:t>
      </w:r>
    </w:p>
    <w:p w:rsidR="008B039F" w:rsidRPr="00622835" w:rsidRDefault="008B039F" w:rsidP="00622835">
      <w:pPr>
        <w:pStyle w:val="GvdeMetni"/>
        <w:numPr>
          <w:ilvl w:val="0"/>
          <w:numId w:val="29"/>
        </w:numPr>
        <w:spacing w:before="100" w:beforeAutospacing="1" w:after="100" w:afterAutospacing="1" w:line="276" w:lineRule="auto"/>
        <w:ind w:right="533"/>
        <w:jc w:val="both"/>
      </w:pPr>
      <w:r w:rsidRPr="00622835">
        <w:t xml:space="preserve">Düzeltici ve önleyici faaliyetlerin ve öneri mekanizmasının her kademede uygulanması, </w:t>
      </w:r>
    </w:p>
    <w:p w:rsidR="008B039F" w:rsidRPr="00622835" w:rsidRDefault="008B039F" w:rsidP="00622835">
      <w:pPr>
        <w:pStyle w:val="GvdeMetni"/>
        <w:numPr>
          <w:ilvl w:val="0"/>
          <w:numId w:val="29"/>
        </w:numPr>
        <w:spacing w:before="100" w:beforeAutospacing="1" w:after="100" w:afterAutospacing="1" w:line="276" w:lineRule="auto"/>
        <w:ind w:right="533"/>
        <w:jc w:val="both"/>
      </w:pPr>
      <w:r w:rsidRPr="00622835">
        <w:t>Çalışanların emek, zaman, malzeme konularında bilinçlendirilmeleri,</w:t>
      </w:r>
    </w:p>
    <w:p w:rsidR="008B039F" w:rsidRPr="00622835" w:rsidRDefault="008B039F" w:rsidP="00622835">
      <w:pPr>
        <w:pStyle w:val="GvdeMetni"/>
        <w:numPr>
          <w:ilvl w:val="0"/>
          <w:numId w:val="29"/>
        </w:numPr>
        <w:spacing w:before="100" w:beforeAutospacing="1" w:after="100" w:afterAutospacing="1" w:line="276" w:lineRule="auto"/>
        <w:ind w:right="533"/>
        <w:jc w:val="both"/>
      </w:pPr>
      <w:r w:rsidRPr="00622835">
        <w:t>Çalışanların mesleki ve kültürel yönden gelişmelerine yardımcı olunması,</w:t>
      </w:r>
    </w:p>
    <w:p w:rsidR="008B039F" w:rsidRPr="00622835" w:rsidRDefault="008B039F" w:rsidP="00622835">
      <w:pPr>
        <w:pStyle w:val="GvdeMetni"/>
        <w:numPr>
          <w:ilvl w:val="0"/>
          <w:numId w:val="29"/>
        </w:numPr>
        <w:spacing w:before="100" w:beforeAutospacing="1" w:after="100" w:afterAutospacing="1" w:line="276" w:lineRule="auto"/>
        <w:ind w:right="533"/>
        <w:jc w:val="both"/>
      </w:pPr>
      <w:r w:rsidRPr="00622835">
        <w:t>Temizlik ve hijyen kurallarına ilişkin genel bilgilerin verilmesi,</w:t>
      </w:r>
    </w:p>
    <w:p w:rsidR="008B039F" w:rsidRPr="00622835" w:rsidRDefault="008B039F" w:rsidP="00622835">
      <w:pPr>
        <w:pStyle w:val="GvdeMetni"/>
        <w:numPr>
          <w:ilvl w:val="0"/>
          <w:numId w:val="29"/>
        </w:numPr>
        <w:spacing w:before="100" w:beforeAutospacing="1" w:after="100" w:afterAutospacing="1" w:line="276" w:lineRule="auto"/>
        <w:ind w:right="533"/>
        <w:jc w:val="both"/>
      </w:pPr>
      <w:r w:rsidRPr="00622835">
        <w:t>Çevre bilincinin oluşturulması amacıyla uygulanır.</w:t>
      </w:r>
    </w:p>
    <w:p w:rsidR="008B039F" w:rsidRPr="00622835" w:rsidRDefault="008B039F" w:rsidP="00622835">
      <w:pPr>
        <w:pStyle w:val="GvdeMetni"/>
        <w:spacing w:before="100" w:beforeAutospacing="1" w:after="100" w:afterAutospacing="1" w:line="276" w:lineRule="auto"/>
        <w:ind w:left="720" w:right="533" w:firstLine="720"/>
        <w:jc w:val="both"/>
      </w:pPr>
      <w:r w:rsidRPr="00622835">
        <w:t xml:space="preserve">Kurumumuza yeni katılan personel ise oryantasyon eğitiminden geçirilerek işe alışması sağlanır. Düzenlenen eğitimlerde katılımcıların sorumluluk, yetenek, dil becerileri, bilgi düzeyleri ve faaliyetlerin risk dereceleri dikkate alınır.    </w:t>
      </w:r>
    </w:p>
    <w:p w:rsidR="008B039F" w:rsidRPr="00622835" w:rsidRDefault="008B039F" w:rsidP="00622835">
      <w:pPr>
        <w:pStyle w:val="GvdeMetni"/>
        <w:spacing w:before="100" w:beforeAutospacing="1" w:after="100" w:afterAutospacing="1" w:line="276" w:lineRule="auto"/>
        <w:ind w:left="720" w:right="533" w:firstLine="720"/>
        <w:jc w:val="both"/>
      </w:pPr>
      <w:r w:rsidRPr="00622835">
        <w:t>Plan çerçevesinde yapılan eğitimler kayıt altına alınarak verilen eğitimlerin etkinliği eğitim sonrasında değerlendirilmektedir.</w:t>
      </w:r>
    </w:p>
    <w:p w:rsidR="008B039F" w:rsidRPr="00622835" w:rsidRDefault="008B039F" w:rsidP="00622835">
      <w:pPr>
        <w:pStyle w:val="GvdeMetni"/>
        <w:spacing w:before="100" w:beforeAutospacing="1" w:after="100" w:afterAutospacing="1" w:line="276" w:lineRule="auto"/>
        <w:ind w:left="720" w:right="533" w:firstLine="487"/>
        <w:jc w:val="both"/>
      </w:pPr>
      <w:r w:rsidRPr="00622835">
        <w:t xml:space="preserve">    Gerçekleştirilen eğitim ve etkinlik değerlendirmelere ilişkin tüm kayıtlar muhafaza edilmektedir.</w:t>
      </w:r>
    </w:p>
    <w:p w:rsidR="009F0575" w:rsidRPr="00622835" w:rsidRDefault="007A4F0D" w:rsidP="00622835">
      <w:pPr>
        <w:spacing w:before="100" w:beforeAutospacing="1" w:after="100" w:afterAutospacing="1" w:line="276" w:lineRule="auto"/>
        <w:ind w:left="528"/>
        <w:jc w:val="both"/>
        <w:rPr>
          <w:b/>
          <w:sz w:val="24"/>
          <w:szCs w:val="24"/>
        </w:rPr>
      </w:pPr>
      <w:r w:rsidRPr="00622835">
        <w:rPr>
          <w:b/>
          <w:sz w:val="24"/>
          <w:szCs w:val="24"/>
        </w:rPr>
        <w:t>İlgiliDokümanlar:</w:t>
      </w:r>
    </w:p>
    <w:p w:rsidR="00342933" w:rsidRPr="00622835" w:rsidRDefault="00E23E13" w:rsidP="00622835">
      <w:pPr>
        <w:pStyle w:val="ListeParagraf"/>
        <w:numPr>
          <w:ilvl w:val="2"/>
          <w:numId w:val="14"/>
        </w:numPr>
        <w:tabs>
          <w:tab w:val="left" w:pos="1248"/>
          <w:tab w:val="left" w:pos="1249"/>
        </w:tabs>
        <w:spacing w:before="100" w:beforeAutospacing="1" w:after="100" w:afterAutospacing="1" w:line="276" w:lineRule="auto"/>
        <w:jc w:val="both"/>
        <w:rPr>
          <w:sz w:val="24"/>
          <w:szCs w:val="24"/>
        </w:rPr>
      </w:pPr>
      <w:hyperlink r:id="rId86" w:history="1">
        <w:r w:rsidR="00342933" w:rsidRPr="00123391">
          <w:rPr>
            <w:rStyle w:val="Kpr"/>
            <w:b/>
            <w:sz w:val="24"/>
            <w:szCs w:val="24"/>
          </w:rPr>
          <w:t>PRS 07- 7.2 Eğitim Prosesi</w:t>
        </w:r>
      </w:hyperlink>
    </w:p>
    <w:p w:rsidR="00342933" w:rsidRPr="00622835" w:rsidRDefault="00E23E13" w:rsidP="00622835">
      <w:pPr>
        <w:pStyle w:val="ListeParagraf"/>
        <w:numPr>
          <w:ilvl w:val="2"/>
          <w:numId w:val="14"/>
        </w:numPr>
        <w:tabs>
          <w:tab w:val="left" w:pos="1248"/>
          <w:tab w:val="left" w:pos="1249"/>
        </w:tabs>
        <w:spacing w:before="100" w:beforeAutospacing="1" w:after="100" w:afterAutospacing="1" w:line="276" w:lineRule="auto"/>
        <w:jc w:val="both"/>
        <w:rPr>
          <w:b/>
          <w:sz w:val="24"/>
          <w:szCs w:val="24"/>
        </w:rPr>
      </w:pPr>
      <w:hyperlink r:id="rId87" w:history="1">
        <w:r w:rsidR="00342933" w:rsidRPr="00123391">
          <w:rPr>
            <w:rStyle w:val="Kpr"/>
            <w:b/>
            <w:sz w:val="24"/>
            <w:szCs w:val="24"/>
          </w:rPr>
          <w:t>PRD 09- Eğitim Prosedürü</w:t>
        </w:r>
      </w:hyperlink>
    </w:p>
    <w:p w:rsidR="00342933" w:rsidRPr="00622835" w:rsidRDefault="00E23E13" w:rsidP="00622835">
      <w:pPr>
        <w:pStyle w:val="ListeParagraf"/>
        <w:numPr>
          <w:ilvl w:val="2"/>
          <w:numId w:val="14"/>
        </w:numPr>
        <w:tabs>
          <w:tab w:val="left" w:pos="1248"/>
          <w:tab w:val="left" w:pos="1249"/>
        </w:tabs>
        <w:spacing w:before="100" w:beforeAutospacing="1" w:after="100" w:afterAutospacing="1" w:line="276" w:lineRule="auto"/>
        <w:jc w:val="both"/>
        <w:rPr>
          <w:b/>
          <w:sz w:val="24"/>
          <w:szCs w:val="24"/>
        </w:rPr>
      </w:pPr>
      <w:hyperlink r:id="rId88" w:history="1">
        <w:r w:rsidR="00342933" w:rsidRPr="00123391">
          <w:rPr>
            <w:rStyle w:val="Kpr"/>
            <w:b/>
            <w:sz w:val="24"/>
            <w:szCs w:val="24"/>
          </w:rPr>
          <w:t>PLN 02- Yıllık Eğitim Planı</w:t>
        </w:r>
      </w:hyperlink>
    </w:p>
    <w:p w:rsidR="00342933" w:rsidRPr="00622835" w:rsidRDefault="00E23E13" w:rsidP="00622835">
      <w:pPr>
        <w:pStyle w:val="ListeParagraf"/>
        <w:numPr>
          <w:ilvl w:val="2"/>
          <w:numId w:val="14"/>
        </w:numPr>
        <w:tabs>
          <w:tab w:val="left" w:pos="1248"/>
          <w:tab w:val="left" w:pos="1249"/>
        </w:tabs>
        <w:spacing w:before="100" w:beforeAutospacing="1" w:after="100" w:afterAutospacing="1" w:line="276" w:lineRule="auto"/>
        <w:jc w:val="both"/>
        <w:rPr>
          <w:b/>
          <w:sz w:val="24"/>
          <w:szCs w:val="24"/>
        </w:rPr>
      </w:pPr>
      <w:hyperlink r:id="rId89" w:history="1">
        <w:r w:rsidR="00342933" w:rsidRPr="00123391">
          <w:rPr>
            <w:rStyle w:val="Kpr"/>
            <w:b/>
            <w:sz w:val="24"/>
            <w:szCs w:val="24"/>
          </w:rPr>
          <w:t>ŞEM 03- Eğitimlerinin Verilmesi İş Akış Şeması</w:t>
        </w:r>
      </w:hyperlink>
    </w:p>
    <w:p w:rsidR="004E5ACD" w:rsidRPr="00622835" w:rsidRDefault="00E23E13" w:rsidP="00622835">
      <w:pPr>
        <w:pStyle w:val="ListeParagraf"/>
        <w:numPr>
          <w:ilvl w:val="2"/>
          <w:numId w:val="14"/>
        </w:numPr>
        <w:tabs>
          <w:tab w:val="left" w:pos="1248"/>
          <w:tab w:val="left" w:pos="1249"/>
        </w:tabs>
        <w:spacing w:before="100" w:beforeAutospacing="1" w:after="100" w:afterAutospacing="1" w:line="276" w:lineRule="auto"/>
        <w:jc w:val="both"/>
        <w:rPr>
          <w:b/>
          <w:sz w:val="24"/>
          <w:szCs w:val="24"/>
        </w:rPr>
      </w:pPr>
      <w:hyperlink r:id="rId90" w:history="1">
        <w:r w:rsidR="004E5ACD" w:rsidRPr="00123391">
          <w:rPr>
            <w:rStyle w:val="Kpr"/>
            <w:b/>
            <w:sz w:val="24"/>
            <w:szCs w:val="24"/>
          </w:rPr>
          <w:t>FRM 20- Eğitim Katılım Formu</w:t>
        </w:r>
      </w:hyperlink>
    </w:p>
    <w:p w:rsidR="00342933" w:rsidRPr="00622835" w:rsidRDefault="00E23E13" w:rsidP="00622835">
      <w:pPr>
        <w:pStyle w:val="ListeParagraf"/>
        <w:numPr>
          <w:ilvl w:val="2"/>
          <w:numId w:val="14"/>
        </w:numPr>
        <w:tabs>
          <w:tab w:val="left" w:pos="1248"/>
          <w:tab w:val="left" w:pos="1249"/>
        </w:tabs>
        <w:spacing w:before="100" w:beforeAutospacing="1" w:after="100" w:afterAutospacing="1" w:line="276" w:lineRule="auto"/>
        <w:jc w:val="both"/>
        <w:rPr>
          <w:b/>
          <w:sz w:val="24"/>
          <w:szCs w:val="24"/>
        </w:rPr>
      </w:pPr>
      <w:hyperlink r:id="rId91" w:history="1">
        <w:r w:rsidR="00991302" w:rsidRPr="00123391">
          <w:rPr>
            <w:rStyle w:val="Kpr"/>
            <w:b/>
            <w:sz w:val="24"/>
            <w:szCs w:val="24"/>
          </w:rPr>
          <w:t>FRM 23- Personel Eğitim İhtiyaç Talep Formu</w:t>
        </w:r>
      </w:hyperlink>
    </w:p>
    <w:p w:rsidR="00991302" w:rsidRPr="00622835" w:rsidRDefault="00E23E13" w:rsidP="00622835">
      <w:pPr>
        <w:pStyle w:val="ListeParagraf"/>
        <w:numPr>
          <w:ilvl w:val="2"/>
          <w:numId w:val="14"/>
        </w:numPr>
        <w:tabs>
          <w:tab w:val="left" w:pos="1248"/>
          <w:tab w:val="left" w:pos="1249"/>
        </w:tabs>
        <w:spacing w:before="100" w:beforeAutospacing="1" w:after="100" w:afterAutospacing="1" w:line="276" w:lineRule="auto"/>
        <w:jc w:val="both"/>
        <w:rPr>
          <w:b/>
          <w:sz w:val="24"/>
          <w:szCs w:val="24"/>
        </w:rPr>
      </w:pPr>
      <w:hyperlink r:id="rId92" w:history="1">
        <w:r w:rsidR="00991302" w:rsidRPr="00123391">
          <w:rPr>
            <w:rStyle w:val="Kpr"/>
            <w:b/>
            <w:sz w:val="24"/>
            <w:szCs w:val="24"/>
          </w:rPr>
          <w:t>FRM 24- Eğitim Katılım Formu</w:t>
        </w:r>
      </w:hyperlink>
    </w:p>
    <w:p w:rsidR="00991302" w:rsidRPr="00622835" w:rsidRDefault="00E23E13" w:rsidP="00622835">
      <w:pPr>
        <w:pStyle w:val="ListeParagraf"/>
        <w:numPr>
          <w:ilvl w:val="2"/>
          <w:numId w:val="14"/>
        </w:numPr>
        <w:tabs>
          <w:tab w:val="left" w:pos="1248"/>
          <w:tab w:val="left" w:pos="1249"/>
        </w:tabs>
        <w:spacing w:before="100" w:beforeAutospacing="1" w:after="100" w:afterAutospacing="1" w:line="276" w:lineRule="auto"/>
        <w:jc w:val="both"/>
        <w:rPr>
          <w:b/>
          <w:sz w:val="24"/>
          <w:szCs w:val="24"/>
        </w:rPr>
      </w:pPr>
      <w:hyperlink r:id="rId93" w:history="1">
        <w:r w:rsidR="00991302" w:rsidRPr="00123391">
          <w:rPr>
            <w:rStyle w:val="Kpr"/>
            <w:b/>
            <w:sz w:val="24"/>
            <w:szCs w:val="24"/>
          </w:rPr>
          <w:t>FRM 25- Eğitim Etkinlik Değerlendirme Formu</w:t>
        </w:r>
      </w:hyperlink>
    </w:p>
    <w:p w:rsidR="00991302" w:rsidRPr="00622835" w:rsidRDefault="00E23E13" w:rsidP="00622835">
      <w:pPr>
        <w:pStyle w:val="ListeParagraf"/>
        <w:numPr>
          <w:ilvl w:val="2"/>
          <w:numId w:val="14"/>
        </w:numPr>
        <w:tabs>
          <w:tab w:val="left" w:pos="1248"/>
          <w:tab w:val="left" w:pos="1249"/>
        </w:tabs>
        <w:spacing w:before="100" w:beforeAutospacing="1" w:after="100" w:afterAutospacing="1" w:line="276" w:lineRule="auto"/>
        <w:jc w:val="both"/>
        <w:rPr>
          <w:b/>
          <w:sz w:val="24"/>
          <w:szCs w:val="24"/>
        </w:rPr>
      </w:pPr>
      <w:hyperlink r:id="rId94" w:history="1">
        <w:r w:rsidR="00991302" w:rsidRPr="00123391">
          <w:rPr>
            <w:rStyle w:val="Kpr"/>
            <w:b/>
            <w:sz w:val="24"/>
            <w:szCs w:val="24"/>
          </w:rPr>
          <w:t>FRM 26- Çalışanlar İçin Yetkinlik Bazlı Performans Değerlendirme Formu</w:t>
        </w:r>
      </w:hyperlink>
    </w:p>
    <w:p w:rsidR="00991302" w:rsidRPr="00622835" w:rsidRDefault="00E23E13" w:rsidP="00622835">
      <w:pPr>
        <w:pStyle w:val="ListeParagraf"/>
        <w:numPr>
          <w:ilvl w:val="2"/>
          <w:numId w:val="14"/>
        </w:numPr>
        <w:tabs>
          <w:tab w:val="left" w:pos="1248"/>
          <w:tab w:val="left" w:pos="1249"/>
        </w:tabs>
        <w:spacing w:before="100" w:beforeAutospacing="1" w:after="100" w:afterAutospacing="1" w:line="276" w:lineRule="auto"/>
        <w:jc w:val="both"/>
        <w:rPr>
          <w:b/>
          <w:sz w:val="24"/>
          <w:szCs w:val="24"/>
        </w:rPr>
      </w:pPr>
      <w:hyperlink r:id="rId95" w:history="1">
        <w:r w:rsidR="00991302" w:rsidRPr="00123391">
          <w:rPr>
            <w:rStyle w:val="Kpr"/>
            <w:b/>
            <w:sz w:val="24"/>
            <w:szCs w:val="24"/>
          </w:rPr>
          <w:t>FRM 27- Oryantasyon Eğitim Formu</w:t>
        </w:r>
      </w:hyperlink>
    </w:p>
    <w:p w:rsidR="00991302" w:rsidRPr="00622835" w:rsidRDefault="00E23E13" w:rsidP="00622835">
      <w:pPr>
        <w:pStyle w:val="ListeParagraf"/>
        <w:numPr>
          <w:ilvl w:val="2"/>
          <w:numId w:val="14"/>
        </w:numPr>
        <w:tabs>
          <w:tab w:val="left" w:pos="1248"/>
          <w:tab w:val="left" w:pos="1249"/>
        </w:tabs>
        <w:spacing w:before="100" w:beforeAutospacing="1" w:after="100" w:afterAutospacing="1" w:line="276" w:lineRule="auto"/>
        <w:jc w:val="both"/>
        <w:rPr>
          <w:b/>
          <w:sz w:val="24"/>
          <w:szCs w:val="24"/>
        </w:rPr>
      </w:pPr>
      <w:hyperlink r:id="rId96" w:history="1">
        <w:r w:rsidR="00542324" w:rsidRPr="00123391">
          <w:rPr>
            <w:rStyle w:val="Kpr"/>
            <w:b/>
            <w:sz w:val="24"/>
            <w:szCs w:val="24"/>
          </w:rPr>
          <w:t>FRM 28- İş Kazası Ve Meslek Hastalığı Sonrası İş Başı Eğitim Formu</w:t>
        </w:r>
      </w:hyperlink>
    </w:p>
    <w:p w:rsidR="00542324" w:rsidRPr="00810462" w:rsidRDefault="00E23E13" w:rsidP="00810462">
      <w:pPr>
        <w:pStyle w:val="ListeParagraf"/>
        <w:numPr>
          <w:ilvl w:val="2"/>
          <w:numId w:val="14"/>
        </w:numPr>
        <w:tabs>
          <w:tab w:val="left" w:pos="1248"/>
          <w:tab w:val="left" w:pos="1249"/>
        </w:tabs>
        <w:spacing w:before="100" w:beforeAutospacing="1" w:after="100" w:afterAutospacing="1" w:line="276" w:lineRule="auto"/>
        <w:jc w:val="both"/>
        <w:rPr>
          <w:b/>
          <w:sz w:val="24"/>
          <w:szCs w:val="24"/>
        </w:rPr>
      </w:pPr>
      <w:hyperlink r:id="rId97" w:history="1">
        <w:r w:rsidR="001D5FA1" w:rsidRPr="00123391">
          <w:rPr>
            <w:rStyle w:val="Kpr"/>
            <w:b/>
            <w:sz w:val="24"/>
            <w:szCs w:val="24"/>
          </w:rPr>
          <w:t>FRM_34_Çalışanların_Çeşitli_Eğitimlerinin_Takibi_Formu</w:t>
        </w:r>
      </w:hyperlink>
    </w:p>
    <w:p w:rsidR="009F0575" w:rsidRPr="00622835" w:rsidRDefault="00AB007F" w:rsidP="00622835">
      <w:pPr>
        <w:pStyle w:val="Balk2"/>
        <w:numPr>
          <w:ilvl w:val="1"/>
          <w:numId w:val="14"/>
        </w:numPr>
        <w:spacing w:line="276" w:lineRule="auto"/>
        <w:jc w:val="both"/>
        <w:rPr>
          <w:rFonts w:ascii="Times New Roman" w:hAnsi="Times New Roman" w:cs="Times New Roman"/>
          <w:sz w:val="24"/>
          <w:szCs w:val="24"/>
        </w:rPr>
      </w:pPr>
      <w:bookmarkStart w:id="25" w:name="_Toc114749183"/>
      <w:r w:rsidRPr="00622835">
        <w:rPr>
          <w:rFonts w:ascii="Times New Roman" w:hAnsi="Times New Roman" w:cs="Times New Roman"/>
          <w:sz w:val="24"/>
          <w:szCs w:val="24"/>
        </w:rPr>
        <w:t>Farkındalık</w:t>
      </w:r>
      <w:bookmarkEnd w:id="25"/>
    </w:p>
    <w:p w:rsidR="001C6086" w:rsidRPr="00622835" w:rsidRDefault="001C6086" w:rsidP="00622835">
      <w:pPr>
        <w:pStyle w:val="GvdeMetni"/>
        <w:spacing w:before="100" w:beforeAutospacing="1" w:after="100" w:afterAutospacing="1" w:line="276" w:lineRule="auto"/>
        <w:ind w:left="528" w:right="528" w:firstLine="679"/>
        <w:jc w:val="both"/>
      </w:pPr>
      <w:r w:rsidRPr="00622835">
        <w:t>Kurumumuzda tüm çalışanlarda gerekli bilincin oluşması amacı ile;</w:t>
      </w:r>
    </w:p>
    <w:p w:rsidR="00E445F9" w:rsidRPr="00622835" w:rsidRDefault="001C6086" w:rsidP="00622835">
      <w:pPr>
        <w:pStyle w:val="GvdeMetni"/>
        <w:spacing w:before="100" w:beforeAutospacing="1" w:after="100" w:afterAutospacing="1" w:line="276" w:lineRule="auto"/>
        <w:ind w:left="528" w:right="528" w:firstLine="679"/>
        <w:jc w:val="both"/>
      </w:pPr>
      <w:r w:rsidRPr="00622835">
        <w:t xml:space="preserve">İSG politikamız ve İSG hedeflerimizin çalışanlarımız tarafından iyi anlaşılması için </w:t>
      </w:r>
      <w:r w:rsidR="00F23654" w:rsidRPr="00622835">
        <w:t xml:space="preserve">PRS 01- 5.4 Çalışanların Görüşlerinin Alınması Prosesi ile </w:t>
      </w:r>
      <w:r w:rsidRPr="00622835">
        <w:t xml:space="preserve">farkındalık eğitimleri, anket, </w:t>
      </w:r>
      <w:r w:rsidR="00194A03" w:rsidRPr="00622835">
        <w:t xml:space="preserve">çalıştay, </w:t>
      </w:r>
      <w:r w:rsidRPr="00622835">
        <w:t>toplantı vb. araçlar kullanılmaktadır. Üstlendikleri sorumluluk doğrultusunda aktif rol almaları sağlanarak İSG yönetim sisteminin etkinliğine katkılarını görmeleri sağlanacaktır.</w:t>
      </w:r>
    </w:p>
    <w:p w:rsidR="001C6086" w:rsidRPr="00622835" w:rsidRDefault="00E445F9" w:rsidP="00622835">
      <w:pPr>
        <w:pStyle w:val="GvdeMetni"/>
        <w:numPr>
          <w:ilvl w:val="0"/>
          <w:numId w:val="30"/>
        </w:numPr>
        <w:spacing w:before="100" w:beforeAutospacing="1" w:after="100" w:afterAutospacing="1" w:line="276" w:lineRule="auto"/>
        <w:ind w:left="993" w:right="528"/>
        <w:jc w:val="both"/>
      </w:pPr>
      <w:r w:rsidRPr="00622835">
        <w:t>İSG yönetim sisteminin şartlarının yerine getirilmemesi durumunda meydana gelebilecek olumsuz etkileri ve potansiyel sonuçları konusunda çalışanlarda farkındalık oluşturmak,</w:t>
      </w:r>
    </w:p>
    <w:p w:rsidR="00147281" w:rsidRPr="00622835" w:rsidRDefault="00E445F9" w:rsidP="00622835">
      <w:pPr>
        <w:pStyle w:val="GvdeMetni"/>
        <w:numPr>
          <w:ilvl w:val="0"/>
          <w:numId w:val="31"/>
        </w:numPr>
        <w:spacing w:before="100" w:beforeAutospacing="1" w:after="100" w:afterAutospacing="1" w:line="276" w:lineRule="auto"/>
        <w:ind w:left="993" w:right="528"/>
        <w:jc w:val="both"/>
      </w:pPr>
      <w:r w:rsidRPr="00622835">
        <w:t>Yaşanmış olan iş kazaları, acil durumlar ve ramak kala olaylardan elde edilen çıktılar ile  tehlikelerin tanımlanması, risk değerlendirmesi ve bunlarla ilgili be</w:t>
      </w:r>
      <w:r w:rsidR="00563403" w:rsidRPr="00622835">
        <w:t>lirlenen düzeltici faaliyetler,</w:t>
      </w:r>
    </w:p>
    <w:p w:rsidR="009F0575" w:rsidRPr="00622835" w:rsidRDefault="00545648" w:rsidP="00622835">
      <w:pPr>
        <w:pStyle w:val="GvdeMetni"/>
        <w:numPr>
          <w:ilvl w:val="0"/>
          <w:numId w:val="31"/>
        </w:numPr>
        <w:spacing w:before="100" w:beforeAutospacing="1" w:after="100" w:afterAutospacing="1" w:line="276" w:lineRule="auto"/>
        <w:ind w:left="993" w:right="528"/>
        <w:jc w:val="both"/>
      </w:pPr>
      <w:r w:rsidRPr="00622835">
        <w:t>Yaşamlarına veya sağlıklarına yönelik mutlak ve ciddi bir tehlike oluşturduğunu düşündükleri iş durumlarından kendilerini uzaklaştırma becerisinin yanı sıra, bunlardan kaynaklanan uygunsuz sonuçlardan kendilerini korumaya yönelik düzenlemeler konularında</w:t>
      </w:r>
      <w:r w:rsidR="005161AF" w:rsidRPr="00622835">
        <w:t>farkındalık eğitimleri düzenlen</w:t>
      </w:r>
      <w:r w:rsidR="00147281" w:rsidRPr="00622835">
        <w:t xml:space="preserve">mekte, farkındalık ölçümü amacı ilefarkındalık </w:t>
      </w:r>
      <w:r w:rsidR="00E85E00" w:rsidRPr="00622835">
        <w:t>anketleri uygulanmaktadır.</w:t>
      </w:r>
    </w:p>
    <w:p w:rsidR="008773AA" w:rsidRPr="00622835" w:rsidRDefault="008773AA" w:rsidP="00622835">
      <w:pPr>
        <w:spacing w:before="100" w:beforeAutospacing="1" w:after="100" w:afterAutospacing="1" w:line="276" w:lineRule="auto"/>
        <w:jc w:val="both"/>
        <w:rPr>
          <w:b/>
          <w:sz w:val="24"/>
          <w:szCs w:val="24"/>
        </w:rPr>
      </w:pPr>
      <w:r w:rsidRPr="00622835">
        <w:rPr>
          <w:b/>
          <w:sz w:val="24"/>
          <w:szCs w:val="24"/>
        </w:rPr>
        <w:t xml:space="preserve">                İlgiliDokümanlar:</w:t>
      </w:r>
    </w:p>
    <w:p w:rsidR="008773AA" w:rsidRPr="00622835" w:rsidRDefault="00E23E13" w:rsidP="00622835">
      <w:pPr>
        <w:pStyle w:val="ListeParagraf"/>
        <w:numPr>
          <w:ilvl w:val="0"/>
          <w:numId w:val="37"/>
        </w:numPr>
        <w:spacing w:before="100" w:beforeAutospacing="1" w:after="100" w:afterAutospacing="1" w:line="276" w:lineRule="auto"/>
        <w:jc w:val="both"/>
        <w:rPr>
          <w:b/>
          <w:sz w:val="24"/>
          <w:szCs w:val="24"/>
        </w:rPr>
      </w:pPr>
      <w:hyperlink r:id="rId98" w:history="1">
        <w:r w:rsidR="008773AA" w:rsidRPr="00123391">
          <w:rPr>
            <w:rStyle w:val="Kpr"/>
            <w:b/>
            <w:sz w:val="24"/>
            <w:szCs w:val="24"/>
          </w:rPr>
          <w:t>FRM 57- Çalışanların Katılım Anketi</w:t>
        </w:r>
      </w:hyperlink>
    </w:p>
    <w:p w:rsidR="006541CD" w:rsidRPr="00622835" w:rsidRDefault="00E23E13" w:rsidP="00622835">
      <w:pPr>
        <w:pStyle w:val="ListeParagraf"/>
        <w:numPr>
          <w:ilvl w:val="0"/>
          <w:numId w:val="37"/>
        </w:numPr>
        <w:spacing w:before="100" w:beforeAutospacing="1" w:after="100" w:afterAutospacing="1" w:line="276" w:lineRule="auto"/>
        <w:jc w:val="both"/>
        <w:rPr>
          <w:b/>
          <w:sz w:val="24"/>
          <w:szCs w:val="24"/>
        </w:rPr>
      </w:pPr>
      <w:hyperlink r:id="rId99" w:history="1">
        <w:r w:rsidR="008773AA" w:rsidRPr="00123391">
          <w:rPr>
            <w:rStyle w:val="Kpr"/>
            <w:b/>
            <w:sz w:val="24"/>
            <w:szCs w:val="24"/>
          </w:rPr>
          <w:t>FRM 58 -Çalışanların Katılımı Formu</w:t>
        </w:r>
      </w:hyperlink>
    </w:p>
    <w:p w:rsidR="009F0575" w:rsidRPr="00622835" w:rsidRDefault="00D613A2" w:rsidP="00622835">
      <w:pPr>
        <w:pStyle w:val="Balk2"/>
        <w:numPr>
          <w:ilvl w:val="1"/>
          <w:numId w:val="14"/>
        </w:numPr>
        <w:spacing w:line="276" w:lineRule="auto"/>
        <w:jc w:val="both"/>
        <w:rPr>
          <w:rFonts w:ascii="Times New Roman" w:hAnsi="Times New Roman" w:cs="Times New Roman"/>
          <w:sz w:val="24"/>
          <w:szCs w:val="24"/>
        </w:rPr>
      </w:pPr>
      <w:bookmarkStart w:id="26" w:name="_Toc114749184"/>
      <w:r w:rsidRPr="00622835">
        <w:rPr>
          <w:rFonts w:ascii="Times New Roman" w:hAnsi="Times New Roman" w:cs="Times New Roman"/>
          <w:sz w:val="24"/>
          <w:szCs w:val="24"/>
        </w:rPr>
        <w:lastRenderedPageBreak/>
        <w:t>İletişim</w:t>
      </w:r>
      <w:bookmarkEnd w:id="26"/>
    </w:p>
    <w:p w:rsidR="009F0575" w:rsidRPr="00622835" w:rsidRDefault="00D613A2" w:rsidP="00622835">
      <w:pPr>
        <w:pStyle w:val="Balk3"/>
        <w:numPr>
          <w:ilvl w:val="2"/>
          <w:numId w:val="41"/>
        </w:numPr>
        <w:spacing w:line="276" w:lineRule="auto"/>
        <w:jc w:val="both"/>
        <w:rPr>
          <w:rFonts w:ascii="Times New Roman" w:hAnsi="Times New Roman" w:cs="Times New Roman"/>
          <w:sz w:val="24"/>
          <w:szCs w:val="24"/>
        </w:rPr>
      </w:pPr>
      <w:bookmarkStart w:id="27" w:name="_Toc114749185"/>
      <w:r w:rsidRPr="00622835">
        <w:rPr>
          <w:rFonts w:ascii="Times New Roman" w:hAnsi="Times New Roman" w:cs="Times New Roman"/>
          <w:sz w:val="24"/>
          <w:szCs w:val="24"/>
        </w:rPr>
        <w:t>Genel</w:t>
      </w:r>
      <w:bookmarkEnd w:id="27"/>
    </w:p>
    <w:p w:rsidR="00147281" w:rsidRPr="00622835" w:rsidRDefault="00147281" w:rsidP="00622835">
      <w:pPr>
        <w:spacing w:before="100" w:beforeAutospacing="1" w:after="100" w:afterAutospacing="1" w:line="276" w:lineRule="auto"/>
        <w:ind w:left="1094"/>
        <w:jc w:val="both"/>
        <w:rPr>
          <w:sz w:val="24"/>
          <w:szCs w:val="24"/>
        </w:rPr>
      </w:pPr>
      <w:r w:rsidRPr="00622835">
        <w:rPr>
          <w:sz w:val="24"/>
          <w:szCs w:val="24"/>
        </w:rPr>
        <w:t xml:space="preserve">Kurumumuz tarafından, ne ile ilgili, ne zaman ve kiminle iletişim kurulacağı  </w:t>
      </w:r>
    </w:p>
    <w:p w:rsidR="00147281" w:rsidRPr="00622835" w:rsidRDefault="00147281" w:rsidP="00622835">
      <w:pPr>
        <w:spacing w:before="100" w:beforeAutospacing="1" w:after="100" w:afterAutospacing="1" w:line="276" w:lineRule="auto"/>
        <w:ind w:left="1094"/>
        <w:jc w:val="both"/>
        <w:rPr>
          <w:sz w:val="24"/>
          <w:szCs w:val="24"/>
        </w:rPr>
      </w:pPr>
      <w:r w:rsidRPr="00622835">
        <w:rPr>
          <w:sz w:val="24"/>
          <w:szCs w:val="24"/>
        </w:rPr>
        <w:t>- Kurumumuzdaki çalışanlar arasında</w:t>
      </w:r>
    </w:p>
    <w:p w:rsidR="00147281" w:rsidRPr="00622835" w:rsidRDefault="00147281" w:rsidP="00622835">
      <w:pPr>
        <w:spacing w:before="100" w:beforeAutospacing="1" w:after="100" w:afterAutospacing="1" w:line="276" w:lineRule="auto"/>
        <w:ind w:left="1094"/>
        <w:jc w:val="both"/>
        <w:rPr>
          <w:sz w:val="24"/>
          <w:szCs w:val="24"/>
        </w:rPr>
      </w:pPr>
      <w:r w:rsidRPr="00622835">
        <w:rPr>
          <w:sz w:val="24"/>
          <w:szCs w:val="24"/>
        </w:rPr>
        <w:t>- İşyerindeki yükleniciler ve ziyaretçiler arasında</w:t>
      </w:r>
    </w:p>
    <w:p w:rsidR="00147281" w:rsidRPr="00622835" w:rsidRDefault="00147281" w:rsidP="00622835">
      <w:pPr>
        <w:spacing w:before="100" w:beforeAutospacing="1" w:after="100" w:afterAutospacing="1" w:line="276" w:lineRule="auto"/>
        <w:ind w:left="1094"/>
        <w:jc w:val="both"/>
        <w:rPr>
          <w:sz w:val="24"/>
          <w:szCs w:val="24"/>
        </w:rPr>
      </w:pPr>
      <w:r w:rsidRPr="00622835">
        <w:rPr>
          <w:sz w:val="24"/>
          <w:szCs w:val="24"/>
        </w:rPr>
        <w:t xml:space="preserve">- Diğer ilgili taraflar arasında </w:t>
      </w:r>
    </w:p>
    <w:p w:rsidR="00147281" w:rsidRPr="00622835" w:rsidRDefault="000E7768" w:rsidP="00622835">
      <w:pPr>
        <w:spacing w:before="100" w:beforeAutospacing="1" w:after="100" w:afterAutospacing="1" w:line="276" w:lineRule="auto"/>
        <w:ind w:left="1094"/>
        <w:jc w:val="both"/>
        <w:rPr>
          <w:sz w:val="24"/>
          <w:szCs w:val="24"/>
        </w:rPr>
      </w:pPr>
      <w:r w:rsidRPr="00622835">
        <w:rPr>
          <w:sz w:val="24"/>
          <w:szCs w:val="24"/>
        </w:rPr>
        <w:t>nasıl</w:t>
      </w:r>
      <w:r w:rsidR="00147281" w:rsidRPr="00622835">
        <w:rPr>
          <w:sz w:val="24"/>
          <w:szCs w:val="24"/>
        </w:rPr>
        <w:t xml:space="preserve">iletişim kurulacağı, kurumumuzun çeşitlilik boyutu da dikkate alınarak belirlenmiştir. </w:t>
      </w:r>
    </w:p>
    <w:p w:rsidR="00147281" w:rsidRPr="00622835" w:rsidRDefault="00147281" w:rsidP="00622835">
      <w:pPr>
        <w:spacing w:before="100" w:beforeAutospacing="1" w:line="276" w:lineRule="auto"/>
        <w:ind w:left="1094"/>
        <w:jc w:val="both"/>
        <w:rPr>
          <w:sz w:val="24"/>
          <w:szCs w:val="24"/>
        </w:rPr>
      </w:pPr>
      <w:r w:rsidRPr="00622835">
        <w:rPr>
          <w:sz w:val="24"/>
          <w:szCs w:val="24"/>
        </w:rPr>
        <w:t xml:space="preserve">İletişim prosesi oluşturulurken; dış ilgili tarafların görüşleri değerlendirilmiş, yasal şartlar ve diğer şartlar dikkate alınmış, iletilecek İSG bilgisinin İSG yönetim sisteminde oluşan bilgi ile uyumlu ve güvenilir olduğunun güvence altına alınması amacı ile gerekli tanımlamalar oluşturulmuştur. </w:t>
      </w:r>
    </w:p>
    <w:p w:rsidR="00147281" w:rsidRPr="00622835" w:rsidRDefault="00147281" w:rsidP="00622835">
      <w:pPr>
        <w:spacing w:before="100" w:beforeAutospacing="1" w:line="276" w:lineRule="auto"/>
        <w:ind w:left="1094"/>
        <w:jc w:val="both"/>
        <w:rPr>
          <w:sz w:val="24"/>
          <w:szCs w:val="24"/>
        </w:rPr>
      </w:pPr>
      <w:r w:rsidRPr="00622835">
        <w:rPr>
          <w:sz w:val="24"/>
          <w:szCs w:val="24"/>
        </w:rPr>
        <w:t xml:space="preserve">Kurumumuz tarafından İSG yönetim sistemi ile ilgili iletişimlere cevap verilmektedir. </w:t>
      </w:r>
    </w:p>
    <w:p w:rsidR="00CA7FCA" w:rsidRPr="00622835" w:rsidRDefault="00147281" w:rsidP="00622835">
      <w:pPr>
        <w:spacing w:before="100" w:beforeAutospacing="1" w:line="276" w:lineRule="auto"/>
        <w:ind w:left="1094"/>
        <w:jc w:val="both"/>
        <w:rPr>
          <w:sz w:val="24"/>
          <w:szCs w:val="24"/>
        </w:rPr>
      </w:pPr>
      <w:r w:rsidRPr="00622835">
        <w:rPr>
          <w:sz w:val="24"/>
          <w:szCs w:val="24"/>
        </w:rPr>
        <w:t xml:space="preserve">Kurumumuzda iletişim için (iletişimin alınması – dokümante edilmesi ve cevaplanması ) konularında gerekli iletişim metotları ve sorumluluklar belirlenmiş, kayıtlar oluşturulmuş ve muhafaza edilmektedir.  </w:t>
      </w:r>
    </w:p>
    <w:p w:rsidR="00147281" w:rsidRPr="00622835" w:rsidRDefault="007A4F0D" w:rsidP="00622835">
      <w:pPr>
        <w:spacing w:before="100" w:beforeAutospacing="1" w:after="100" w:afterAutospacing="1" w:line="276" w:lineRule="auto"/>
        <w:ind w:left="1094"/>
        <w:jc w:val="both"/>
        <w:rPr>
          <w:b/>
          <w:sz w:val="24"/>
          <w:szCs w:val="24"/>
        </w:rPr>
      </w:pPr>
      <w:r w:rsidRPr="00622835">
        <w:rPr>
          <w:b/>
          <w:sz w:val="24"/>
          <w:szCs w:val="24"/>
        </w:rPr>
        <w:t>İlgiliDokümanlar:</w:t>
      </w:r>
    </w:p>
    <w:p w:rsidR="00194A03" w:rsidRPr="00622835" w:rsidRDefault="00E23E13" w:rsidP="00622835">
      <w:pPr>
        <w:pStyle w:val="ListeParagraf"/>
        <w:numPr>
          <w:ilvl w:val="3"/>
          <w:numId w:val="13"/>
        </w:numPr>
        <w:tabs>
          <w:tab w:val="left" w:pos="1248"/>
          <w:tab w:val="left" w:pos="1249"/>
        </w:tabs>
        <w:spacing w:before="100" w:beforeAutospacing="1" w:after="100" w:afterAutospacing="1" w:line="276" w:lineRule="auto"/>
        <w:jc w:val="both"/>
        <w:rPr>
          <w:b/>
          <w:sz w:val="24"/>
          <w:szCs w:val="24"/>
        </w:rPr>
      </w:pPr>
      <w:hyperlink r:id="rId100" w:history="1">
        <w:r w:rsidR="00194A03" w:rsidRPr="00123391">
          <w:rPr>
            <w:rStyle w:val="Kpr"/>
            <w:b/>
            <w:sz w:val="24"/>
            <w:szCs w:val="24"/>
          </w:rPr>
          <w:t>PRS 08- 7.4.1 İç Ve Dış İletişim Prosesi</w:t>
        </w:r>
      </w:hyperlink>
    </w:p>
    <w:p w:rsidR="00194A03" w:rsidRPr="00622835" w:rsidRDefault="00E23E13" w:rsidP="00622835">
      <w:pPr>
        <w:pStyle w:val="ListeParagraf"/>
        <w:numPr>
          <w:ilvl w:val="3"/>
          <w:numId w:val="13"/>
        </w:numPr>
        <w:tabs>
          <w:tab w:val="left" w:pos="1248"/>
          <w:tab w:val="left" w:pos="1249"/>
        </w:tabs>
        <w:spacing w:before="100" w:beforeAutospacing="1" w:after="100" w:afterAutospacing="1" w:line="276" w:lineRule="auto"/>
        <w:jc w:val="both"/>
        <w:rPr>
          <w:b/>
          <w:sz w:val="24"/>
          <w:szCs w:val="24"/>
        </w:rPr>
      </w:pPr>
      <w:hyperlink r:id="rId101" w:history="1">
        <w:r w:rsidR="00194A03" w:rsidRPr="00123391">
          <w:rPr>
            <w:rStyle w:val="Kpr"/>
            <w:b/>
            <w:sz w:val="24"/>
            <w:szCs w:val="24"/>
          </w:rPr>
          <w:t>PRD 10- İletişim Prosedürü</w:t>
        </w:r>
      </w:hyperlink>
    </w:p>
    <w:p w:rsidR="00194A03" w:rsidRPr="00622835" w:rsidRDefault="00E23E13" w:rsidP="00622835">
      <w:pPr>
        <w:pStyle w:val="ListeParagraf"/>
        <w:numPr>
          <w:ilvl w:val="3"/>
          <w:numId w:val="13"/>
        </w:numPr>
        <w:tabs>
          <w:tab w:val="left" w:pos="1248"/>
          <w:tab w:val="left" w:pos="1249"/>
        </w:tabs>
        <w:spacing w:before="100" w:beforeAutospacing="1" w:after="100" w:afterAutospacing="1" w:line="276" w:lineRule="auto"/>
        <w:jc w:val="both"/>
        <w:rPr>
          <w:b/>
          <w:sz w:val="24"/>
          <w:szCs w:val="24"/>
        </w:rPr>
      </w:pPr>
      <w:hyperlink r:id="rId102" w:history="1">
        <w:r w:rsidR="00194A03" w:rsidRPr="00123391">
          <w:rPr>
            <w:rStyle w:val="Kpr"/>
            <w:b/>
            <w:sz w:val="24"/>
            <w:szCs w:val="24"/>
          </w:rPr>
          <w:t>PLN 03- İSG İÇ ve DIŞ İletişim Planı</w:t>
        </w:r>
      </w:hyperlink>
    </w:p>
    <w:p w:rsidR="00194A03" w:rsidRPr="00622835" w:rsidRDefault="00E23E13" w:rsidP="00622835">
      <w:pPr>
        <w:pStyle w:val="ListeParagraf"/>
        <w:numPr>
          <w:ilvl w:val="3"/>
          <w:numId w:val="13"/>
        </w:numPr>
        <w:tabs>
          <w:tab w:val="left" w:pos="1248"/>
          <w:tab w:val="left" w:pos="1249"/>
        </w:tabs>
        <w:spacing w:before="100" w:beforeAutospacing="1" w:after="100" w:afterAutospacing="1" w:line="276" w:lineRule="auto"/>
        <w:jc w:val="both"/>
        <w:rPr>
          <w:b/>
          <w:sz w:val="24"/>
          <w:szCs w:val="24"/>
        </w:rPr>
      </w:pPr>
      <w:hyperlink r:id="rId103" w:history="1">
        <w:r w:rsidR="00194A03" w:rsidRPr="00123391">
          <w:rPr>
            <w:rStyle w:val="Kpr"/>
            <w:b/>
            <w:sz w:val="24"/>
            <w:szCs w:val="24"/>
          </w:rPr>
          <w:t>FRM 02- İSG İhtiyaç ve Beklenti Analiz Formu</w:t>
        </w:r>
      </w:hyperlink>
    </w:p>
    <w:p w:rsidR="00194A03" w:rsidRPr="00622835" w:rsidRDefault="00E23E13" w:rsidP="00622835">
      <w:pPr>
        <w:pStyle w:val="ListeParagraf"/>
        <w:numPr>
          <w:ilvl w:val="3"/>
          <w:numId w:val="13"/>
        </w:numPr>
        <w:tabs>
          <w:tab w:val="left" w:pos="1248"/>
          <w:tab w:val="left" w:pos="1249"/>
        </w:tabs>
        <w:spacing w:before="100" w:beforeAutospacing="1" w:after="100" w:afterAutospacing="1" w:line="276" w:lineRule="auto"/>
        <w:jc w:val="both"/>
        <w:rPr>
          <w:b/>
          <w:sz w:val="24"/>
          <w:szCs w:val="24"/>
        </w:rPr>
      </w:pPr>
      <w:hyperlink r:id="rId104" w:history="1">
        <w:r w:rsidR="00194A03" w:rsidRPr="00123391">
          <w:rPr>
            <w:rStyle w:val="Kpr"/>
            <w:b/>
            <w:sz w:val="24"/>
            <w:szCs w:val="24"/>
          </w:rPr>
          <w:t>FRM 09- İSG Görüş Talep Formu</w:t>
        </w:r>
      </w:hyperlink>
    </w:p>
    <w:p w:rsidR="00194A03" w:rsidRPr="00622835" w:rsidRDefault="00E23E13" w:rsidP="00622835">
      <w:pPr>
        <w:pStyle w:val="ListeParagraf"/>
        <w:numPr>
          <w:ilvl w:val="3"/>
          <w:numId w:val="13"/>
        </w:numPr>
        <w:tabs>
          <w:tab w:val="left" w:pos="1248"/>
          <w:tab w:val="left" w:pos="1249"/>
        </w:tabs>
        <w:spacing w:before="100" w:beforeAutospacing="1" w:after="100" w:afterAutospacing="1" w:line="276" w:lineRule="auto"/>
        <w:jc w:val="both"/>
        <w:rPr>
          <w:b/>
          <w:sz w:val="24"/>
          <w:szCs w:val="24"/>
        </w:rPr>
      </w:pPr>
      <w:hyperlink r:id="rId105" w:history="1">
        <w:r w:rsidR="00194A03" w:rsidRPr="00123391">
          <w:rPr>
            <w:rStyle w:val="Kpr"/>
            <w:b/>
            <w:sz w:val="24"/>
            <w:szCs w:val="24"/>
          </w:rPr>
          <w:t>FRM 29- İSG İÇ ve DIŞ İletişim Formu</w:t>
        </w:r>
      </w:hyperlink>
    </w:p>
    <w:p w:rsidR="00194A03" w:rsidRPr="00622835" w:rsidRDefault="00E23E13" w:rsidP="00622835">
      <w:pPr>
        <w:pStyle w:val="ListeParagraf"/>
        <w:numPr>
          <w:ilvl w:val="3"/>
          <w:numId w:val="13"/>
        </w:numPr>
        <w:tabs>
          <w:tab w:val="left" w:pos="1248"/>
          <w:tab w:val="left" w:pos="1249"/>
        </w:tabs>
        <w:spacing w:before="100" w:beforeAutospacing="1" w:after="100" w:afterAutospacing="1" w:line="276" w:lineRule="auto"/>
        <w:jc w:val="both"/>
        <w:rPr>
          <w:b/>
          <w:sz w:val="24"/>
          <w:szCs w:val="24"/>
        </w:rPr>
      </w:pPr>
      <w:hyperlink r:id="rId106" w:history="1">
        <w:r w:rsidR="00194A03" w:rsidRPr="00123391">
          <w:rPr>
            <w:rStyle w:val="Kpr"/>
            <w:b/>
            <w:sz w:val="24"/>
            <w:szCs w:val="24"/>
          </w:rPr>
          <w:t>FRM 30- İSG Memnuniyet Anket Formu</w:t>
        </w:r>
      </w:hyperlink>
    </w:p>
    <w:p w:rsidR="00194A03" w:rsidRPr="00622835" w:rsidRDefault="00E23E13" w:rsidP="00622835">
      <w:pPr>
        <w:pStyle w:val="ListeParagraf"/>
        <w:numPr>
          <w:ilvl w:val="3"/>
          <w:numId w:val="13"/>
        </w:numPr>
        <w:tabs>
          <w:tab w:val="left" w:pos="1248"/>
          <w:tab w:val="left" w:pos="1249"/>
        </w:tabs>
        <w:spacing w:before="100" w:beforeAutospacing="1" w:after="100" w:afterAutospacing="1" w:line="276" w:lineRule="auto"/>
        <w:jc w:val="both"/>
        <w:rPr>
          <w:b/>
          <w:sz w:val="24"/>
          <w:szCs w:val="24"/>
        </w:rPr>
      </w:pPr>
      <w:hyperlink r:id="rId107" w:history="1">
        <w:r w:rsidR="00194A03" w:rsidRPr="00123391">
          <w:rPr>
            <w:rStyle w:val="Kpr"/>
            <w:b/>
            <w:sz w:val="24"/>
            <w:szCs w:val="24"/>
          </w:rPr>
          <w:t>FRM 31- Ziyaretçi Katılımı Anketi Formu</w:t>
        </w:r>
      </w:hyperlink>
    </w:p>
    <w:p w:rsidR="00194A03" w:rsidRPr="00622835" w:rsidRDefault="00E23E13" w:rsidP="00622835">
      <w:pPr>
        <w:pStyle w:val="ListeParagraf"/>
        <w:numPr>
          <w:ilvl w:val="3"/>
          <w:numId w:val="13"/>
        </w:numPr>
        <w:tabs>
          <w:tab w:val="left" w:pos="1248"/>
          <w:tab w:val="left" w:pos="1249"/>
        </w:tabs>
        <w:spacing w:before="100" w:beforeAutospacing="1" w:after="100" w:afterAutospacing="1" w:line="276" w:lineRule="auto"/>
        <w:jc w:val="both"/>
        <w:rPr>
          <w:b/>
          <w:sz w:val="24"/>
          <w:szCs w:val="24"/>
        </w:rPr>
      </w:pPr>
      <w:hyperlink r:id="rId108" w:history="1">
        <w:r w:rsidR="00194A03" w:rsidRPr="00123391">
          <w:rPr>
            <w:rStyle w:val="Kpr"/>
            <w:b/>
            <w:sz w:val="24"/>
            <w:szCs w:val="24"/>
          </w:rPr>
          <w:t>FRM 32- İSG İletişimlerini Değerlendirme Formu</w:t>
        </w:r>
      </w:hyperlink>
    </w:p>
    <w:p w:rsidR="00194A03" w:rsidRPr="00622835" w:rsidRDefault="00194A03" w:rsidP="00622835">
      <w:pPr>
        <w:pStyle w:val="ListeParagraf"/>
        <w:tabs>
          <w:tab w:val="left" w:pos="1248"/>
          <w:tab w:val="left" w:pos="1249"/>
        </w:tabs>
        <w:spacing w:before="100" w:beforeAutospacing="1" w:after="100" w:afterAutospacing="1" w:line="276" w:lineRule="auto"/>
        <w:ind w:firstLine="0"/>
        <w:jc w:val="both"/>
        <w:rPr>
          <w:b/>
          <w:sz w:val="24"/>
          <w:szCs w:val="24"/>
        </w:rPr>
      </w:pPr>
    </w:p>
    <w:p w:rsidR="009F0575" w:rsidRPr="00622835" w:rsidRDefault="00D613A2" w:rsidP="00622835">
      <w:pPr>
        <w:pStyle w:val="Balk3"/>
        <w:numPr>
          <w:ilvl w:val="2"/>
          <w:numId w:val="13"/>
        </w:numPr>
        <w:spacing w:line="276" w:lineRule="auto"/>
        <w:jc w:val="both"/>
        <w:rPr>
          <w:rFonts w:ascii="Times New Roman" w:hAnsi="Times New Roman" w:cs="Times New Roman"/>
          <w:sz w:val="24"/>
          <w:szCs w:val="24"/>
        </w:rPr>
      </w:pPr>
      <w:bookmarkStart w:id="28" w:name="_Toc114749186"/>
      <w:r w:rsidRPr="00622835">
        <w:rPr>
          <w:rFonts w:ascii="Times New Roman" w:hAnsi="Times New Roman" w:cs="Times New Roman"/>
          <w:sz w:val="24"/>
          <w:szCs w:val="24"/>
        </w:rPr>
        <w:lastRenderedPageBreak/>
        <w:t>İçİletişim</w:t>
      </w:r>
      <w:bookmarkEnd w:id="28"/>
    </w:p>
    <w:p w:rsidR="009F0575" w:rsidRPr="00622835" w:rsidRDefault="002F6FC0" w:rsidP="00622835">
      <w:pPr>
        <w:pStyle w:val="GvdeMetni"/>
        <w:spacing w:before="100" w:beforeAutospacing="1" w:after="100" w:afterAutospacing="1" w:line="276" w:lineRule="auto"/>
        <w:ind w:left="528" w:right="535" w:firstLine="679"/>
        <w:jc w:val="both"/>
      </w:pPr>
      <w:r w:rsidRPr="00622835">
        <w:t>Kurumumuz</w:t>
      </w:r>
      <w:r w:rsidR="007A4F0D" w:rsidRPr="00622835">
        <w:t xml:space="preserve"> İş Sağlığı Güvenliği Yönetim Sistemi ile ilgili değişikliklerdahil, İş Sağlığı Güvenliği Yönetim Sistemi ile ilgili bilgileri, Kurumda bulunan personeller ile Kurumiçiiletişimkanallarıolan;Websitesi,</w:t>
      </w:r>
      <w:r w:rsidRPr="00622835">
        <w:t>D</w:t>
      </w:r>
      <w:r w:rsidR="007A4F0D" w:rsidRPr="00622835">
        <w:t>YS,Mail,Telefonve Duyurupanolarıilesağlamaktadır.</w:t>
      </w:r>
      <w:r w:rsidRPr="00622835">
        <w:t xml:space="preserve"> Ayrıca </w:t>
      </w:r>
      <w:r w:rsidRPr="00622835">
        <w:rPr>
          <w:rFonts w:eastAsia="Calibri"/>
        </w:rPr>
        <w:t xml:space="preserve">çalışanların sürekli iyileştirmeye katkı sağlamasını güvence altına almak için çift yönlü iletişim kanalları da kullanılmaktadır. </w:t>
      </w:r>
    </w:p>
    <w:p w:rsidR="009F0575" w:rsidRPr="00622835" w:rsidRDefault="009F0575" w:rsidP="00622835">
      <w:pPr>
        <w:pStyle w:val="GvdeMetni"/>
        <w:spacing w:before="100" w:beforeAutospacing="1" w:after="100" w:afterAutospacing="1" w:line="276" w:lineRule="auto"/>
        <w:jc w:val="both"/>
        <w:rPr>
          <w:b/>
        </w:rPr>
      </w:pPr>
    </w:p>
    <w:p w:rsidR="009F0575" w:rsidRPr="00622835" w:rsidRDefault="00D613A2" w:rsidP="00622835">
      <w:pPr>
        <w:pStyle w:val="Balk3"/>
        <w:numPr>
          <w:ilvl w:val="2"/>
          <w:numId w:val="13"/>
        </w:numPr>
        <w:spacing w:line="276" w:lineRule="auto"/>
        <w:jc w:val="both"/>
        <w:rPr>
          <w:rFonts w:ascii="Times New Roman" w:hAnsi="Times New Roman" w:cs="Times New Roman"/>
          <w:sz w:val="24"/>
          <w:szCs w:val="24"/>
        </w:rPr>
      </w:pPr>
      <w:bookmarkStart w:id="29" w:name="_Toc114749187"/>
      <w:r w:rsidRPr="00622835">
        <w:rPr>
          <w:rFonts w:ascii="Times New Roman" w:hAnsi="Times New Roman" w:cs="Times New Roman"/>
          <w:sz w:val="24"/>
          <w:szCs w:val="24"/>
        </w:rPr>
        <w:t>Dışİletişim</w:t>
      </w:r>
      <w:bookmarkEnd w:id="29"/>
    </w:p>
    <w:p w:rsidR="009F0575" w:rsidRPr="00622835" w:rsidRDefault="00244254" w:rsidP="00622835">
      <w:pPr>
        <w:pStyle w:val="GvdeMetni"/>
        <w:spacing w:before="100" w:beforeAutospacing="1" w:after="100" w:afterAutospacing="1" w:line="276" w:lineRule="auto"/>
        <w:ind w:left="528" w:right="535" w:firstLine="679"/>
        <w:jc w:val="both"/>
      </w:pPr>
      <w:r w:rsidRPr="00622835">
        <w:t xml:space="preserve">Kurumumuz,yasal şartları ve diğer şartları dikkate alarak </w:t>
      </w:r>
      <w:r w:rsidR="007A4F0D" w:rsidRPr="00622835">
        <w:t xml:space="preserve">İş Sağlığı Güvenliği Yönetim Sistemi </w:t>
      </w:r>
      <w:r w:rsidRPr="00622835">
        <w:t xml:space="preserve">ile </w:t>
      </w:r>
      <w:r w:rsidR="007A4F0D" w:rsidRPr="00622835">
        <w:rPr>
          <w:color w:val="212121"/>
        </w:rPr>
        <w:t xml:space="preserve">ilgili </w:t>
      </w:r>
      <w:r w:rsidRPr="00622835">
        <w:rPr>
          <w:color w:val="212121"/>
        </w:rPr>
        <w:t>bilgileri, Ziyaretçiler</w:t>
      </w:r>
      <w:r w:rsidR="007A4F0D" w:rsidRPr="00622835">
        <w:rPr>
          <w:color w:val="212121"/>
        </w:rPr>
        <w:t>,Tedarikçiler,</w:t>
      </w:r>
      <w:r w:rsidR="00593B6A" w:rsidRPr="00622835">
        <w:rPr>
          <w:color w:val="212121"/>
        </w:rPr>
        <w:t>üst kurumları</w:t>
      </w:r>
      <w:r w:rsidR="007A4F0D" w:rsidRPr="00622835">
        <w:rPr>
          <w:color w:val="212121"/>
        </w:rPr>
        <w:t>vb.ileiletişimyönteminiiletişimprosedüründetanımlamışveiletişimlistesindeİletişimkonusu,İletişimyolu,İletişimbilgilerineulaşmayolutanımlanmışvedokümanteedilmiştir.</w:t>
      </w:r>
    </w:p>
    <w:p w:rsidR="009F0575" w:rsidRPr="00622835" w:rsidRDefault="00D613A2" w:rsidP="00622835">
      <w:pPr>
        <w:pStyle w:val="Balk2"/>
        <w:numPr>
          <w:ilvl w:val="1"/>
          <w:numId w:val="41"/>
        </w:numPr>
        <w:spacing w:line="276" w:lineRule="auto"/>
        <w:jc w:val="both"/>
        <w:rPr>
          <w:rFonts w:ascii="Times New Roman" w:hAnsi="Times New Roman" w:cs="Times New Roman"/>
          <w:sz w:val="24"/>
          <w:szCs w:val="24"/>
        </w:rPr>
      </w:pPr>
      <w:bookmarkStart w:id="30" w:name="_Toc114749188"/>
      <w:r w:rsidRPr="00622835">
        <w:rPr>
          <w:rFonts w:ascii="Times New Roman" w:hAnsi="Times New Roman" w:cs="Times New Roman"/>
          <w:sz w:val="24"/>
          <w:szCs w:val="24"/>
        </w:rPr>
        <w:t>DokümanteEdilmişBilgi</w:t>
      </w:r>
      <w:bookmarkEnd w:id="30"/>
    </w:p>
    <w:p w:rsidR="009F0575" w:rsidRPr="00622835" w:rsidRDefault="00D613A2" w:rsidP="00622835">
      <w:pPr>
        <w:pStyle w:val="Balk3"/>
        <w:numPr>
          <w:ilvl w:val="2"/>
          <w:numId w:val="41"/>
        </w:numPr>
        <w:spacing w:line="276" w:lineRule="auto"/>
        <w:jc w:val="both"/>
        <w:rPr>
          <w:rFonts w:ascii="Times New Roman" w:hAnsi="Times New Roman" w:cs="Times New Roman"/>
          <w:sz w:val="24"/>
          <w:szCs w:val="24"/>
        </w:rPr>
      </w:pPr>
      <w:bookmarkStart w:id="31" w:name="_Toc114749189"/>
      <w:r w:rsidRPr="00622835">
        <w:rPr>
          <w:rFonts w:ascii="Times New Roman" w:hAnsi="Times New Roman" w:cs="Times New Roman"/>
          <w:sz w:val="24"/>
          <w:szCs w:val="24"/>
        </w:rPr>
        <w:t>Genel</w:t>
      </w:r>
      <w:bookmarkEnd w:id="31"/>
    </w:p>
    <w:p w:rsidR="009F0575" w:rsidRPr="00622835" w:rsidRDefault="007A4F0D" w:rsidP="00622835">
      <w:pPr>
        <w:spacing w:before="100" w:beforeAutospacing="1" w:after="100" w:afterAutospacing="1" w:line="276" w:lineRule="auto"/>
        <w:ind w:left="528" w:right="529" w:firstLine="360"/>
        <w:jc w:val="both"/>
        <w:rPr>
          <w:sz w:val="24"/>
          <w:szCs w:val="24"/>
        </w:rPr>
      </w:pPr>
      <w:r w:rsidRPr="00622835">
        <w:rPr>
          <w:color w:val="1F2023"/>
          <w:sz w:val="24"/>
          <w:szCs w:val="24"/>
        </w:rPr>
        <w:t>İşSağlığıveGüvenliğiYönetimSistemistandardı</w:t>
      </w:r>
      <w:r w:rsidRPr="00622835">
        <w:rPr>
          <w:sz w:val="24"/>
          <w:szCs w:val="24"/>
        </w:rPr>
        <w:t>etkinliğiniarttırmakiçingerekliolandokümanlarhazırlanmışolup,uygulanmaktavesürekliliğisağlanmaktadır.Budokümanlaraelektronikortamda</w:t>
      </w:r>
      <w:hyperlink r:id="rId109" w:history="1">
        <w:r w:rsidR="00412B43" w:rsidRPr="00622835">
          <w:rPr>
            <w:rStyle w:val="Kpr"/>
            <w:spacing w:val="1"/>
            <w:sz w:val="24"/>
            <w:szCs w:val="24"/>
          </w:rPr>
          <w:t>www.</w:t>
        </w:r>
        <w:r w:rsidR="00412B43" w:rsidRPr="00622835">
          <w:rPr>
            <w:rStyle w:val="Kpr"/>
            <w:sz w:val="24"/>
            <w:szCs w:val="24"/>
          </w:rPr>
          <w:t>buyukcekmece.meb.gov.tr</w:t>
        </w:r>
      </w:hyperlink>
      <w:r w:rsidRPr="00622835">
        <w:rPr>
          <w:sz w:val="24"/>
          <w:szCs w:val="24"/>
        </w:rPr>
        <w:t>adresindenulaşılabilmektedir.</w:t>
      </w:r>
    </w:p>
    <w:p w:rsidR="009F0575" w:rsidRPr="00622835" w:rsidRDefault="007A4F0D" w:rsidP="00622835">
      <w:pPr>
        <w:spacing w:before="100" w:beforeAutospacing="1" w:after="100" w:afterAutospacing="1" w:line="276" w:lineRule="auto"/>
        <w:ind w:left="528" w:right="534" w:firstLine="360"/>
        <w:jc w:val="both"/>
        <w:rPr>
          <w:sz w:val="24"/>
          <w:szCs w:val="24"/>
        </w:rPr>
      </w:pPr>
      <w:r w:rsidRPr="00622835">
        <w:rPr>
          <w:color w:val="1F2023"/>
          <w:sz w:val="24"/>
          <w:szCs w:val="24"/>
        </w:rPr>
        <w:t>İşSağlığıveGüvenliğiYönetimSistemistandardını</w:t>
      </w:r>
      <w:r w:rsidRPr="00622835">
        <w:rPr>
          <w:sz w:val="24"/>
          <w:szCs w:val="24"/>
        </w:rPr>
        <w:t>oluşturandokümanlar,dokümantasyonhiyerarşisinegöreaşağıdasıralanmıştır.</w:t>
      </w:r>
    </w:p>
    <w:p w:rsidR="009F0575" w:rsidRPr="00622835" w:rsidRDefault="007A4F0D" w:rsidP="00622835">
      <w:pPr>
        <w:pStyle w:val="ListeParagraf"/>
        <w:numPr>
          <w:ilvl w:val="3"/>
          <w:numId w:val="12"/>
        </w:numPr>
        <w:tabs>
          <w:tab w:val="left" w:pos="1249"/>
        </w:tabs>
        <w:spacing w:before="100" w:beforeAutospacing="1" w:after="100" w:afterAutospacing="1" w:line="276" w:lineRule="auto"/>
        <w:jc w:val="both"/>
        <w:rPr>
          <w:sz w:val="24"/>
          <w:szCs w:val="24"/>
        </w:rPr>
      </w:pPr>
      <w:r w:rsidRPr="00622835">
        <w:rPr>
          <w:sz w:val="24"/>
          <w:szCs w:val="24"/>
        </w:rPr>
        <w:t>İşSağlığıveGüvenliğiPolitikası</w:t>
      </w:r>
    </w:p>
    <w:p w:rsidR="009F0575" w:rsidRPr="00622835" w:rsidRDefault="007A4F0D" w:rsidP="00622835">
      <w:pPr>
        <w:pStyle w:val="ListeParagraf"/>
        <w:numPr>
          <w:ilvl w:val="3"/>
          <w:numId w:val="12"/>
        </w:numPr>
        <w:tabs>
          <w:tab w:val="left" w:pos="1249"/>
        </w:tabs>
        <w:spacing w:before="100" w:beforeAutospacing="1" w:after="100" w:afterAutospacing="1" w:line="276" w:lineRule="auto"/>
        <w:jc w:val="both"/>
        <w:rPr>
          <w:sz w:val="24"/>
          <w:szCs w:val="24"/>
        </w:rPr>
      </w:pPr>
      <w:r w:rsidRPr="00622835">
        <w:rPr>
          <w:color w:val="1F2023"/>
          <w:sz w:val="24"/>
          <w:szCs w:val="24"/>
        </w:rPr>
        <w:t xml:space="preserve">İşSağlığıveGüvenliğiYönetimSistemi </w:t>
      </w:r>
      <w:r w:rsidRPr="00622835">
        <w:rPr>
          <w:sz w:val="24"/>
          <w:szCs w:val="24"/>
        </w:rPr>
        <w:t>Amaçları/Hedefleri</w:t>
      </w:r>
    </w:p>
    <w:p w:rsidR="009F0575" w:rsidRPr="00622835" w:rsidRDefault="007A4F0D" w:rsidP="00622835">
      <w:pPr>
        <w:pStyle w:val="ListeParagraf"/>
        <w:numPr>
          <w:ilvl w:val="3"/>
          <w:numId w:val="12"/>
        </w:numPr>
        <w:tabs>
          <w:tab w:val="left" w:pos="1249"/>
        </w:tabs>
        <w:spacing w:before="100" w:beforeAutospacing="1" w:after="100" w:afterAutospacing="1" w:line="276" w:lineRule="auto"/>
        <w:jc w:val="both"/>
        <w:rPr>
          <w:sz w:val="24"/>
          <w:szCs w:val="24"/>
        </w:rPr>
      </w:pPr>
      <w:r w:rsidRPr="00622835">
        <w:rPr>
          <w:color w:val="1F2023"/>
          <w:sz w:val="24"/>
          <w:szCs w:val="24"/>
        </w:rPr>
        <w:t>İşSağlığıveGüvenliğiYönetimSistemistandardı</w:t>
      </w:r>
      <w:r w:rsidRPr="00622835">
        <w:rPr>
          <w:sz w:val="24"/>
          <w:szCs w:val="24"/>
        </w:rPr>
        <w:t>ElKitabı</w:t>
      </w:r>
    </w:p>
    <w:p w:rsidR="009F0575" w:rsidRPr="00622835" w:rsidRDefault="007A4F0D" w:rsidP="00622835">
      <w:pPr>
        <w:pStyle w:val="ListeParagraf"/>
        <w:numPr>
          <w:ilvl w:val="3"/>
          <w:numId w:val="12"/>
        </w:numPr>
        <w:tabs>
          <w:tab w:val="left" w:pos="1249"/>
        </w:tabs>
        <w:spacing w:before="100" w:beforeAutospacing="1" w:after="100" w:afterAutospacing="1" w:line="276" w:lineRule="auto"/>
        <w:jc w:val="both"/>
        <w:rPr>
          <w:sz w:val="24"/>
          <w:szCs w:val="24"/>
        </w:rPr>
      </w:pPr>
      <w:r w:rsidRPr="00622835">
        <w:rPr>
          <w:sz w:val="24"/>
          <w:szCs w:val="24"/>
        </w:rPr>
        <w:t>Prosedürler</w:t>
      </w:r>
    </w:p>
    <w:p w:rsidR="009F0575" w:rsidRPr="00622835" w:rsidRDefault="007A4F0D" w:rsidP="00622835">
      <w:pPr>
        <w:pStyle w:val="ListeParagraf"/>
        <w:numPr>
          <w:ilvl w:val="3"/>
          <w:numId w:val="12"/>
        </w:numPr>
        <w:tabs>
          <w:tab w:val="left" w:pos="1249"/>
        </w:tabs>
        <w:spacing w:before="100" w:beforeAutospacing="1" w:after="100" w:afterAutospacing="1" w:line="276" w:lineRule="auto"/>
        <w:jc w:val="both"/>
        <w:rPr>
          <w:sz w:val="24"/>
          <w:szCs w:val="24"/>
        </w:rPr>
      </w:pPr>
      <w:r w:rsidRPr="00622835">
        <w:rPr>
          <w:sz w:val="24"/>
          <w:szCs w:val="24"/>
        </w:rPr>
        <w:t>Talimatlar</w:t>
      </w:r>
    </w:p>
    <w:p w:rsidR="009F0575" w:rsidRPr="00622835" w:rsidRDefault="007A4F0D" w:rsidP="00622835">
      <w:pPr>
        <w:pStyle w:val="ListeParagraf"/>
        <w:numPr>
          <w:ilvl w:val="3"/>
          <w:numId w:val="12"/>
        </w:numPr>
        <w:tabs>
          <w:tab w:val="left" w:pos="1249"/>
        </w:tabs>
        <w:spacing w:before="100" w:beforeAutospacing="1" w:after="100" w:afterAutospacing="1" w:line="276" w:lineRule="auto"/>
        <w:jc w:val="both"/>
        <w:rPr>
          <w:sz w:val="24"/>
          <w:szCs w:val="24"/>
        </w:rPr>
      </w:pPr>
      <w:r w:rsidRPr="00622835">
        <w:rPr>
          <w:sz w:val="24"/>
          <w:szCs w:val="24"/>
        </w:rPr>
        <w:t>Prosesler</w:t>
      </w:r>
    </w:p>
    <w:p w:rsidR="009F0575" w:rsidRPr="00622835" w:rsidRDefault="007A4F0D" w:rsidP="00622835">
      <w:pPr>
        <w:pStyle w:val="ListeParagraf"/>
        <w:numPr>
          <w:ilvl w:val="3"/>
          <w:numId w:val="12"/>
        </w:numPr>
        <w:tabs>
          <w:tab w:val="left" w:pos="1249"/>
        </w:tabs>
        <w:spacing w:before="100" w:beforeAutospacing="1" w:after="100" w:afterAutospacing="1" w:line="276" w:lineRule="auto"/>
        <w:jc w:val="both"/>
        <w:rPr>
          <w:sz w:val="24"/>
          <w:szCs w:val="24"/>
        </w:rPr>
      </w:pPr>
      <w:r w:rsidRPr="00622835">
        <w:rPr>
          <w:sz w:val="24"/>
          <w:szCs w:val="24"/>
        </w:rPr>
        <w:t>DestekDokümanları(plan,form,çizelge,listevb.)</w:t>
      </w:r>
    </w:p>
    <w:p w:rsidR="009F0575" w:rsidRPr="00622835" w:rsidRDefault="007A4F0D" w:rsidP="00622835">
      <w:pPr>
        <w:pStyle w:val="ListeParagraf"/>
        <w:numPr>
          <w:ilvl w:val="3"/>
          <w:numId w:val="12"/>
        </w:numPr>
        <w:tabs>
          <w:tab w:val="left" w:pos="1249"/>
        </w:tabs>
        <w:spacing w:before="100" w:beforeAutospacing="1" w:after="100" w:afterAutospacing="1" w:line="276" w:lineRule="auto"/>
        <w:ind w:right="531"/>
        <w:jc w:val="both"/>
        <w:rPr>
          <w:sz w:val="24"/>
          <w:szCs w:val="24"/>
        </w:rPr>
      </w:pPr>
      <w:r w:rsidRPr="00622835">
        <w:rPr>
          <w:sz w:val="24"/>
          <w:szCs w:val="24"/>
        </w:rPr>
        <w:t>Dış Kaynaklı Dokümanlar (Faaliyetleri gerçekleştirmede ihtiyaç duyulan,</w:t>
      </w:r>
      <w:r w:rsidR="000E7768" w:rsidRPr="00622835">
        <w:rPr>
          <w:sz w:val="24"/>
          <w:szCs w:val="24"/>
        </w:rPr>
        <w:t xml:space="preserve"> dış kurum/kuruluşlar tarafından </w:t>
      </w:r>
      <w:r w:rsidRPr="00622835">
        <w:rPr>
          <w:sz w:val="24"/>
          <w:szCs w:val="24"/>
        </w:rPr>
        <w:t>hazırlananveçalışmasistemiiçerisindekullanılmasıgerekendokümanlardır.Mevzuatlar,malze</w:t>
      </w:r>
      <w:r w:rsidRPr="00622835">
        <w:rPr>
          <w:sz w:val="24"/>
          <w:szCs w:val="24"/>
        </w:rPr>
        <w:lastRenderedPageBreak/>
        <w:t>megüvenlikbilgileri,standartlar)</w:t>
      </w:r>
    </w:p>
    <w:p w:rsidR="009F0575" w:rsidRPr="00622835" w:rsidRDefault="00D613A2" w:rsidP="00622835">
      <w:pPr>
        <w:pStyle w:val="Balk3"/>
        <w:numPr>
          <w:ilvl w:val="2"/>
          <w:numId w:val="12"/>
        </w:numPr>
        <w:spacing w:line="276" w:lineRule="auto"/>
        <w:jc w:val="both"/>
        <w:rPr>
          <w:rFonts w:ascii="Times New Roman" w:hAnsi="Times New Roman" w:cs="Times New Roman"/>
          <w:sz w:val="24"/>
          <w:szCs w:val="24"/>
        </w:rPr>
      </w:pPr>
      <w:bookmarkStart w:id="32" w:name="_Toc114749190"/>
      <w:r w:rsidRPr="00622835">
        <w:rPr>
          <w:rFonts w:ascii="Times New Roman" w:hAnsi="Times New Roman" w:cs="Times New Roman"/>
          <w:sz w:val="24"/>
          <w:szCs w:val="24"/>
        </w:rPr>
        <w:t>OluşturmaVeGüncelleme</w:t>
      </w:r>
      <w:bookmarkEnd w:id="32"/>
    </w:p>
    <w:p w:rsidR="003C1C50" w:rsidRPr="00622835" w:rsidRDefault="00F13914" w:rsidP="00622835">
      <w:pPr>
        <w:pStyle w:val="GvdeMetni"/>
        <w:spacing w:before="100" w:beforeAutospacing="1" w:after="100" w:afterAutospacing="1" w:line="276" w:lineRule="auto"/>
        <w:ind w:left="528" w:right="532" w:firstLine="679"/>
        <w:jc w:val="both"/>
        <w:rPr>
          <w:spacing w:val="1"/>
        </w:rPr>
      </w:pPr>
      <w:r w:rsidRPr="00622835">
        <w:t>Kurumumuz,</w:t>
      </w:r>
      <w:r w:rsidR="007A4F0D" w:rsidRPr="00622835">
        <w:t>TSISO45001:2018İşSağlığıve GüvenliğiYönetimSistemineuygunolarakdokümanyönetimsisteminioluşturmuştur.</w:t>
      </w:r>
    </w:p>
    <w:p w:rsidR="009F0575" w:rsidRPr="00622835" w:rsidRDefault="007A4F0D" w:rsidP="00622835">
      <w:pPr>
        <w:pStyle w:val="GvdeMetni"/>
        <w:spacing w:before="100" w:beforeAutospacing="1" w:after="100" w:afterAutospacing="1" w:line="276" w:lineRule="auto"/>
        <w:ind w:left="528" w:right="532" w:firstLine="679"/>
        <w:jc w:val="both"/>
      </w:pPr>
      <w:r w:rsidRPr="00622835">
        <w:t xml:space="preserve">Dokümanteedilmişbilgininoluşturulması ve güncellenmesi ile ilgili </w:t>
      </w:r>
      <w:r w:rsidR="003C1C50" w:rsidRPr="00622835">
        <w:t xml:space="preserve">olarak, </w:t>
      </w:r>
      <w:r w:rsidR="003C1C50" w:rsidRPr="00622835">
        <w:rPr>
          <w:rFonts w:eastAsia="Calibri"/>
          <w:color w:val="000000"/>
        </w:rPr>
        <w:t>doküman tanımlaması ve açıklamaları</w:t>
      </w:r>
      <w:r w:rsidR="003C1C50" w:rsidRPr="00622835">
        <w:t xml:space="preserve">, </w:t>
      </w:r>
      <w:r w:rsidR="003C1C50" w:rsidRPr="00622835">
        <w:rPr>
          <w:rFonts w:eastAsia="Calibri"/>
          <w:color w:val="000000"/>
        </w:rPr>
        <w:t xml:space="preserve">dokümanlar için kullanılacak format, dokümanların hangi ortamda hazırlanarak kullanılacağı ve muhafaza edileceği, </w:t>
      </w:r>
      <w:r w:rsidRPr="00622835">
        <w:t>“Doküman Hazırlama ve Kontrol Prosedürü” ndebelirtilmiştir.</w:t>
      </w:r>
    </w:p>
    <w:p w:rsidR="009F0575" w:rsidRPr="00622835" w:rsidRDefault="003C1C50" w:rsidP="00622835">
      <w:pPr>
        <w:pStyle w:val="GvdeMetni"/>
        <w:spacing w:before="100" w:beforeAutospacing="1" w:after="100" w:afterAutospacing="1" w:line="276" w:lineRule="auto"/>
        <w:ind w:left="528" w:right="532" w:firstLine="679"/>
        <w:jc w:val="both"/>
      </w:pPr>
      <w:r w:rsidRPr="00622835">
        <w:t xml:space="preserve">Dokümanların uygunluk ve yeterlilik kontrolleri sonrası onayı ve yürürlüğe girmesi sağlanmıştır.  </w:t>
      </w:r>
    </w:p>
    <w:p w:rsidR="009F0575" w:rsidRPr="00622835" w:rsidRDefault="00D613A2" w:rsidP="00622835">
      <w:pPr>
        <w:pStyle w:val="Balk3"/>
        <w:numPr>
          <w:ilvl w:val="2"/>
          <w:numId w:val="12"/>
        </w:numPr>
        <w:spacing w:line="276" w:lineRule="auto"/>
        <w:jc w:val="both"/>
        <w:rPr>
          <w:rFonts w:ascii="Times New Roman" w:hAnsi="Times New Roman" w:cs="Times New Roman"/>
          <w:sz w:val="24"/>
          <w:szCs w:val="24"/>
        </w:rPr>
      </w:pPr>
      <w:bookmarkStart w:id="33" w:name="_Toc114749191"/>
      <w:r w:rsidRPr="00622835">
        <w:rPr>
          <w:rFonts w:ascii="Times New Roman" w:hAnsi="Times New Roman" w:cs="Times New Roman"/>
          <w:sz w:val="24"/>
          <w:szCs w:val="24"/>
        </w:rPr>
        <w:t>DokümanteEdilmişBilgininKontrolü</w:t>
      </w:r>
      <w:bookmarkEnd w:id="33"/>
    </w:p>
    <w:p w:rsidR="009F0575" w:rsidRPr="00622835" w:rsidRDefault="007A4F0D" w:rsidP="00622835">
      <w:pPr>
        <w:pStyle w:val="GvdeMetni"/>
        <w:spacing w:before="100" w:beforeAutospacing="1" w:after="100" w:afterAutospacing="1" w:line="276" w:lineRule="auto"/>
        <w:ind w:left="528" w:right="531" w:firstLine="566"/>
        <w:jc w:val="both"/>
      </w:pPr>
      <w:r w:rsidRPr="00622835">
        <w:t>İş Sağlığı ve GüvenliğiYönetim Sistemi kapsamında oluşturulan dokümante edilmiş bilgininkontrolüileilgiliuygulamalar “DokümanHazırlamaveKontrol Prosedürü”ndebelirtilmiştir.</w:t>
      </w:r>
    </w:p>
    <w:p w:rsidR="009F0575" w:rsidRPr="00622835" w:rsidRDefault="007A4F0D" w:rsidP="00622835">
      <w:pPr>
        <w:spacing w:before="100" w:beforeAutospacing="1" w:after="100" w:afterAutospacing="1" w:line="276" w:lineRule="auto"/>
        <w:ind w:left="528"/>
        <w:jc w:val="both"/>
        <w:rPr>
          <w:b/>
          <w:sz w:val="24"/>
          <w:szCs w:val="24"/>
        </w:rPr>
      </w:pPr>
      <w:r w:rsidRPr="00622835">
        <w:rPr>
          <w:b/>
          <w:sz w:val="24"/>
          <w:szCs w:val="24"/>
        </w:rPr>
        <w:t>İlgiliDokümanlar:</w:t>
      </w:r>
    </w:p>
    <w:p w:rsidR="007D605D" w:rsidRPr="00622835" w:rsidRDefault="00E23E13" w:rsidP="00622835">
      <w:pPr>
        <w:pStyle w:val="ListeParagraf"/>
        <w:numPr>
          <w:ilvl w:val="0"/>
          <w:numId w:val="11"/>
        </w:numPr>
        <w:tabs>
          <w:tab w:val="left" w:pos="1248"/>
          <w:tab w:val="left" w:pos="1249"/>
        </w:tabs>
        <w:spacing w:before="100" w:beforeAutospacing="1" w:after="100" w:afterAutospacing="1" w:line="276" w:lineRule="auto"/>
        <w:jc w:val="both"/>
        <w:rPr>
          <w:b/>
          <w:sz w:val="24"/>
          <w:szCs w:val="24"/>
        </w:rPr>
      </w:pPr>
      <w:hyperlink r:id="rId110" w:history="1">
        <w:r w:rsidR="007D605D" w:rsidRPr="006A1205">
          <w:rPr>
            <w:rStyle w:val="Kpr"/>
            <w:b/>
            <w:sz w:val="24"/>
            <w:szCs w:val="24"/>
          </w:rPr>
          <w:t>PRS 09- 7.5Dokümante Edilmiş Bilgi Prosesi</w:t>
        </w:r>
      </w:hyperlink>
    </w:p>
    <w:p w:rsidR="007D605D" w:rsidRPr="00622835" w:rsidRDefault="00E23E13" w:rsidP="00622835">
      <w:pPr>
        <w:pStyle w:val="ListeParagraf"/>
        <w:numPr>
          <w:ilvl w:val="0"/>
          <w:numId w:val="11"/>
        </w:numPr>
        <w:tabs>
          <w:tab w:val="left" w:pos="1248"/>
          <w:tab w:val="left" w:pos="1249"/>
        </w:tabs>
        <w:spacing w:before="100" w:beforeAutospacing="1" w:after="100" w:afterAutospacing="1" w:line="276" w:lineRule="auto"/>
        <w:jc w:val="both"/>
        <w:rPr>
          <w:b/>
          <w:sz w:val="24"/>
          <w:szCs w:val="24"/>
        </w:rPr>
      </w:pPr>
      <w:hyperlink r:id="rId111" w:history="1">
        <w:r w:rsidR="007D605D" w:rsidRPr="006A1205">
          <w:rPr>
            <w:rStyle w:val="Kpr"/>
            <w:b/>
            <w:sz w:val="24"/>
            <w:szCs w:val="24"/>
          </w:rPr>
          <w:t>PRD 11- Doküman Ve Kayıtlarının Hazırlanması Prosedürü</w:t>
        </w:r>
      </w:hyperlink>
    </w:p>
    <w:p w:rsidR="004953A6" w:rsidRPr="00622835" w:rsidRDefault="00E23E13" w:rsidP="00622835">
      <w:pPr>
        <w:pStyle w:val="ListeParagraf"/>
        <w:numPr>
          <w:ilvl w:val="0"/>
          <w:numId w:val="11"/>
        </w:numPr>
        <w:tabs>
          <w:tab w:val="left" w:pos="1248"/>
          <w:tab w:val="left" w:pos="1249"/>
        </w:tabs>
        <w:spacing w:before="100" w:beforeAutospacing="1" w:after="100" w:afterAutospacing="1" w:line="276" w:lineRule="auto"/>
        <w:jc w:val="both"/>
        <w:rPr>
          <w:b/>
          <w:sz w:val="24"/>
          <w:szCs w:val="24"/>
        </w:rPr>
      </w:pPr>
      <w:hyperlink r:id="rId112" w:history="1">
        <w:r w:rsidR="00AD0164" w:rsidRPr="006A1205">
          <w:rPr>
            <w:rStyle w:val="Kpr"/>
            <w:b/>
            <w:sz w:val="24"/>
            <w:szCs w:val="24"/>
          </w:rPr>
          <w:t>LST 02</w:t>
        </w:r>
        <w:r w:rsidR="004953A6" w:rsidRPr="006A1205">
          <w:rPr>
            <w:rStyle w:val="Kpr"/>
            <w:b/>
            <w:sz w:val="24"/>
            <w:szCs w:val="24"/>
          </w:rPr>
          <w:t>- İSG Dış Kaynaklı Doküman Listesi</w:t>
        </w:r>
      </w:hyperlink>
    </w:p>
    <w:p w:rsidR="007D605D" w:rsidRPr="00622835" w:rsidRDefault="00E23E13" w:rsidP="00622835">
      <w:pPr>
        <w:pStyle w:val="ListeParagraf"/>
        <w:numPr>
          <w:ilvl w:val="0"/>
          <w:numId w:val="11"/>
        </w:numPr>
        <w:tabs>
          <w:tab w:val="left" w:pos="1248"/>
          <w:tab w:val="left" w:pos="1249"/>
        </w:tabs>
        <w:spacing w:before="100" w:beforeAutospacing="1" w:after="100" w:afterAutospacing="1" w:line="276" w:lineRule="auto"/>
        <w:jc w:val="both"/>
        <w:rPr>
          <w:b/>
          <w:sz w:val="24"/>
          <w:szCs w:val="24"/>
        </w:rPr>
      </w:pPr>
      <w:hyperlink r:id="rId113" w:history="1">
        <w:r w:rsidR="00AD0164" w:rsidRPr="006A1205">
          <w:rPr>
            <w:rStyle w:val="Kpr"/>
            <w:b/>
            <w:sz w:val="24"/>
            <w:szCs w:val="24"/>
          </w:rPr>
          <w:t>LST 04</w:t>
        </w:r>
        <w:r w:rsidR="007D605D" w:rsidRPr="006A1205">
          <w:rPr>
            <w:rStyle w:val="Kpr"/>
            <w:b/>
            <w:sz w:val="24"/>
            <w:szCs w:val="24"/>
          </w:rPr>
          <w:t>- Doküman Ve Revizyon Listesi</w:t>
        </w:r>
      </w:hyperlink>
    </w:p>
    <w:p w:rsidR="007D605D" w:rsidRPr="00622835" w:rsidRDefault="00E23E13" w:rsidP="00622835">
      <w:pPr>
        <w:pStyle w:val="ListeParagraf"/>
        <w:numPr>
          <w:ilvl w:val="0"/>
          <w:numId w:val="11"/>
        </w:numPr>
        <w:tabs>
          <w:tab w:val="left" w:pos="1248"/>
          <w:tab w:val="left" w:pos="1249"/>
        </w:tabs>
        <w:spacing w:before="100" w:beforeAutospacing="1" w:after="100" w:afterAutospacing="1" w:line="276" w:lineRule="auto"/>
        <w:jc w:val="both"/>
        <w:rPr>
          <w:b/>
          <w:sz w:val="24"/>
          <w:szCs w:val="24"/>
        </w:rPr>
      </w:pPr>
      <w:hyperlink r:id="rId114" w:history="1">
        <w:r w:rsidR="007D605D" w:rsidRPr="006A1205">
          <w:rPr>
            <w:rStyle w:val="Kpr"/>
            <w:b/>
            <w:sz w:val="24"/>
            <w:szCs w:val="24"/>
          </w:rPr>
          <w:t>LST 0</w:t>
        </w:r>
        <w:r w:rsidR="00F67213" w:rsidRPr="006A1205">
          <w:rPr>
            <w:rStyle w:val="Kpr"/>
            <w:b/>
            <w:sz w:val="24"/>
            <w:szCs w:val="24"/>
          </w:rPr>
          <w:t>6</w:t>
        </w:r>
        <w:r w:rsidR="007D605D" w:rsidRPr="006A1205">
          <w:rPr>
            <w:rStyle w:val="Kpr"/>
            <w:b/>
            <w:sz w:val="24"/>
            <w:szCs w:val="24"/>
          </w:rPr>
          <w:t>- Doküman Cinsi İsim Kısaltma Listesi</w:t>
        </w:r>
      </w:hyperlink>
    </w:p>
    <w:p w:rsidR="007D605D" w:rsidRPr="00622835" w:rsidRDefault="00E23E13" w:rsidP="00622835">
      <w:pPr>
        <w:pStyle w:val="ListeParagraf"/>
        <w:numPr>
          <w:ilvl w:val="0"/>
          <w:numId w:val="11"/>
        </w:numPr>
        <w:tabs>
          <w:tab w:val="left" w:pos="1248"/>
          <w:tab w:val="left" w:pos="1249"/>
        </w:tabs>
        <w:spacing w:before="100" w:beforeAutospacing="1" w:after="100" w:afterAutospacing="1" w:line="276" w:lineRule="auto"/>
        <w:jc w:val="both"/>
        <w:rPr>
          <w:b/>
          <w:sz w:val="24"/>
          <w:szCs w:val="24"/>
        </w:rPr>
      </w:pPr>
      <w:hyperlink r:id="rId115" w:history="1">
        <w:r w:rsidR="007D605D" w:rsidRPr="006A1205">
          <w:rPr>
            <w:rStyle w:val="Kpr"/>
            <w:b/>
            <w:sz w:val="24"/>
            <w:szCs w:val="24"/>
          </w:rPr>
          <w:t>LST 0</w:t>
        </w:r>
        <w:r w:rsidR="00F67213" w:rsidRPr="006A1205">
          <w:rPr>
            <w:rStyle w:val="Kpr"/>
            <w:b/>
            <w:sz w:val="24"/>
            <w:szCs w:val="24"/>
          </w:rPr>
          <w:t>7</w:t>
        </w:r>
        <w:r w:rsidR="007D605D" w:rsidRPr="006A1205">
          <w:rPr>
            <w:rStyle w:val="Kpr"/>
            <w:b/>
            <w:sz w:val="24"/>
            <w:szCs w:val="24"/>
          </w:rPr>
          <w:t>- İSGYS Doküman Listesi</w:t>
        </w:r>
      </w:hyperlink>
    </w:p>
    <w:p w:rsidR="007D605D" w:rsidRPr="00622835" w:rsidRDefault="00E23E13" w:rsidP="00622835">
      <w:pPr>
        <w:pStyle w:val="ListeParagraf"/>
        <w:numPr>
          <w:ilvl w:val="0"/>
          <w:numId w:val="11"/>
        </w:numPr>
        <w:tabs>
          <w:tab w:val="left" w:pos="1248"/>
          <w:tab w:val="left" w:pos="1249"/>
        </w:tabs>
        <w:spacing w:before="100" w:beforeAutospacing="1" w:after="100" w:afterAutospacing="1" w:line="276" w:lineRule="auto"/>
        <w:jc w:val="both"/>
        <w:rPr>
          <w:b/>
          <w:sz w:val="24"/>
          <w:szCs w:val="24"/>
        </w:rPr>
      </w:pPr>
      <w:hyperlink r:id="rId116" w:history="1">
        <w:r w:rsidR="00F67213" w:rsidRPr="006A1205">
          <w:rPr>
            <w:rStyle w:val="Kpr"/>
            <w:b/>
            <w:sz w:val="24"/>
            <w:szCs w:val="24"/>
          </w:rPr>
          <w:t>LST 08</w:t>
        </w:r>
        <w:r w:rsidR="007D605D" w:rsidRPr="006A1205">
          <w:rPr>
            <w:rStyle w:val="Kpr"/>
            <w:b/>
            <w:sz w:val="24"/>
            <w:szCs w:val="24"/>
          </w:rPr>
          <w:t>- 45001 Proses Standart Sıralı Listesi</w:t>
        </w:r>
      </w:hyperlink>
    </w:p>
    <w:p w:rsidR="007D605D" w:rsidRPr="00622835" w:rsidRDefault="00E23E13" w:rsidP="00622835">
      <w:pPr>
        <w:pStyle w:val="ListeParagraf"/>
        <w:numPr>
          <w:ilvl w:val="0"/>
          <w:numId w:val="11"/>
        </w:numPr>
        <w:tabs>
          <w:tab w:val="left" w:pos="1248"/>
          <w:tab w:val="left" w:pos="1249"/>
        </w:tabs>
        <w:spacing w:before="100" w:beforeAutospacing="1" w:after="100" w:afterAutospacing="1" w:line="276" w:lineRule="auto"/>
        <w:jc w:val="both"/>
        <w:rPr>
          <w:b/>
          <w:sz w:val="24"/>
          <w:szCs w:val="24"/>
        </w:rPr>
      </w:pPr>
      <w:hyperlink r:id="rId117" w:history="1">
        <w:r w:rsidR="007D605D" w:rsidRPr="006A1205">
          <w:rPr>
            <w:rStyle w:val="Kpr"/>
            <w:b/>
            <w:sz w:val="24"/>
            <w:szCs w:val="24"/>
          </w:rPr>
          <w:t>TAB 01- Doküman Revizyon Tablosu</w:t>
        </w:r>
      </w:hyperlink>
    </w:p>
    <w:p w:rsidR="007D605D" w:rsidRPr="00622835" w:rsidRDefault="00E23E13" w:rsidP="00622835">
      <w:pPr>
        <w:pStyle w:val="ListeParagraf"/>
        <w:numPr>
          <w:ilvl w:val="0"/>
          <w:numId w:val="11"/>
        </w:numPr>
        <w:tabs>
          <w:tab w:val="left" w:pos="1248"/>
          <w:tab w:val="left" w:pos="1249"/>
        </w:tabs>
        <w:spacing w:before="100" w:beforeAutospacing="1" w:after="100" w:afterAutospacing="1" w:line="276" w:lineRule="auto"/>
        <w:jc w:val="both"/>
        <w:rPr>
          <w:b/>
          <w:sz w:val="24"/>
          <w:szCs w:val="24"/>
        </w:rPr>
      </w:pPr>
      <w:hyperlink r:id="rId118" w:history="1">
        <w:r w:rsidR="000C199C" w:rsidRPr="006A1205">
          <w:rPr>
            <w:rStyle w:val="Kpr"/>
            <w:b/>
            <w:sz w:val="24"/>
            <w:szCs w:val="24"/>
          </w:rPr>
          <w:t>TUT 02</w:t>
        </w:r>
        <w:r w:rsidR="006B1A21" w:rsidRPr="006A1205">
          <w:rPr>
            <w:rStyle w:val="Kpr"/>
            <w:b/>
            <w:sz w:val="24"/>
            <w:szCs w:val="24"/>
          </w:rPr>
          <w:t>- Doküman İmha Tutanağı</w:t>
        </w:r>
      </w:hyperlink>
    </w:p>
    <w:p w:rsidR="009F0575" w:rsidRDefault="009F0575" w:rsidP="00622835">
      <w:pPr>
        <w:pStyle w:val="GvdeMetni"/>
        <w:spacing w:before="100" w:beforeAutospacing="1" w:after="100" w:afterAutospacing="1" w:line="276" w:lineRule="auto"/>
        <w:jc w:val="both"/>
        <w:rPr>
          <w:b/>
        </w:rPr>
      </w:pPr>
    </w:p>
    <w:p w:rsidR="00AD7F3C" w:rsidRDefault="00AD7F3C" w:rsidP="00622835">
      <w:pPr>
        <w:pStyle w:val="GvdeMetni"/>
        <w:spacing w:before="100" w:beforeAutospacing="1" w:after="100" w:afterAutospacing="1" w:line="276" w:lineRule="auto"/>
        <w:jc w:val="both"/>
        <w:rPr>
          <w:b/>
        </w:rPr>
      </w:pPr>
    </w:p>
    <w:p w:rsidR="00AD7F3C" w:rsidRDefault="00AD7F3C" w:rsidP="00622835">
      <w:pPr>
        <w:pStyle w:val="GvdeMetni"/>
        <w:spacing w:before="100" w:beforeAutospacing="1" w:after="100" w:afterAutospacing="1" w:line="276" w:lineRule="auto"/>
        <w:jc w:val="both"/>
        <w:rPr>
          <w:b/>
        </w:rPr>
      </w:pPr>
    </w:p>
    <w:p w:rsidR="00AD7F3C" w:rsidRPr="00622835" w:rsidRDefault="00AD7F3C" w:rsidP="00622835">
      <w:pPr>
        <w:pStyle w:val="GvdeMetni"/>
        <w:spacing w:before="100" w:beforeAutospacing="1" w:after="100" w:afterAutospacing="1" w:line="276" w:lineRule="auto"/>
        <w:jc w:val="both"/>
        <w:rPr>
          <w:b/>
        </w:rPr>
      </w:pPr>
    </w:p>
    <w:p w:rsidR="009F0575" w:rsidRPr="00622835" w:rsidRDefault="007A4F0D" w:rsidP="00622835">
      <w:pPr>
        <w:pStyle w:val="Balk1"/>
        <w:numPr>
          <w:ilvl w:val="0"/>
          <w:numId w:val="41"/>
        </w:numPr>
        <w:tabs>
          <w:tab w:val="left" w:pos="1067"/>
          <w:tab w:val="left" w:pos="1068"/>
        </w:tabs>
        <w:spacing w:before="100" w:beforeAutospacing="1" w:after="100" w:afterAutospacing="1" w:line="276" w:lineRule="auto"/>
        <w:ind w:left="1068" w:hanging="540"/>
        <w:jc w:val="both"/>
      </w:pPr>
      <w:bookmarkStart w:id="34" w:name="_Toc114749192"/>
      <w:r w:rsidRPr="00622835">
        <w:t>OPERASYON</w:t>
      </w:r>
      <w:bookmarkEnd w:id="34"/>
    </w:p>
    <w:p w:rsidR="00F26798" w:rsidRPr="00622835" w:rsidRDefault="00F26798" w:rsidP="00622835">
      <w:pPr>
        <w:pStyle w:val="ListeParagraf"/>
        <w:numPr>
          <w:ilvl w:val="1"/>
          <w:numId w:val="42"/>
        </w:numPr>
        <w:tabs>
          <w:tab w:val="left" w:pos="1068"/>
        </w:tabs>
        <w:spacing w:before="100" w:beforeAutospacing="1" w:after="100" w:afterAutospacing="1" w:line="276" w:lineRule="auto"/>
        <w:ind w:left="1701" w:right="4364" w:hanging="573"/>
        <w:jc w:val="both"/>
        <w:rPr>
          <w:b/>
          <w:sz w:val="24"/>
          <w:szCs w:val="24"/>
        </w:rPr>
      </w:pPr>
      <w:bookmarkStart w:id="35" w:name="_Toc114749193"/>
      <w:r w:rsidRPr="00622835">
        <w:rPr>
          <w:rStyle w:val="Balk2Char"/>
          <w:rFonts w:ascii="Times New Roman" w:hAnsi="Times New Roman" w:cs="Times New Roman"/>
          <w:sz w:val="24"/>
          <w:szCs w:val="24"/>
        </w:rPr>
        <w:t>Operasyonel Planlama Ve Kontrol</w:t>
      </w:r>
      <w:bookmarkEnd w:id="35"/>
    </w:p>
    <w:p w:rsidR="009F0575" w:rsidRPr="00622835" w:rsidRDefault="00F26798" w:rsidP="00622835">
      <w:pPr>
        <w:pStyle w:val="Balk3"/>
        <w:numPr>
          <w:ilvl w:val="2"/>
          <w:numId w:val="42"/>
        </w:numPr>
        <w:spacing w:line="276" w:lineRule="auto"/>
        <w:ind w:left="1134"/>
        <w:jc w:val="both"/>
        <w:rPr>
          <w:rFonts w:ascii="Times New Roman" w:hAnsi="Times New Roman" w:cs="Times New Roman"/>
          <w:sz w:val="24"/>
          <w:szCs w:val="24"/>
        </w:rPr>
      </w:pPr>
      <w:bookmarkStart w:id="36" w:name="_Toc114749194"/>
      <w:r w:rsidRPr="00622835">
        <w:rPr>
          <w:rFonts w:ascii="Times New Roman" w:hAnsi="Times New Roman" w:cs="Times New Roman"/>
          <w:sz w:val="24"/>
          <w:szCs w:val="24"/>
        </w:rPr>
        <w:t>Genel</w:t>
      </w:r>
      <w:bookmarkEnd w:id="36"/>
    </w:p>
    <w:p w:rsidR="009F0575" w:rsidRPr="00622835" w:rsidRDefault="00F17AC1" w:rsidP="00622835">
      <w:pPr>
        <w:pStyle w:val="GvdeMetni"/>
        <w:spacing w:before="100" w:beforeAutospacing="1" w:after="100" w:afterAutospacing="1" w:line="276" w:lineRule="auto"/>
        <w:ind w:left="528" w:right="535" w:firstLine="566"/>
        <w:jc w:val="both"/>
        <w:rPr>
          <w:rFonts w:eastAsia="Calibri"/>
          <w:color w:val="000000"/>
        </w:rPr>
      </w:pPr>
      <w:r w:rsidRPr="00622835">
        <w:rPr>
          <w:rFonts w:eastAsia="Calibri"/>
          <w:color w:val="000000"/>
        </w:rPr>
        <w:t xml:space="preserve">Kurumumuz, İSG yönetim sisteminin şartlarını karşılamak için ihtiyaç duyulan prosesler için kriterler belirlemiş ve bu kriterlere uygun şekilde proseslerin kontrolünü yapmaktadır. </w:t>
      </w:r>
    </w:p>
    <w:p w:rsidR="009F0575" w:rsidRPr="00622835" w:rsidRDefault="00F17AC1" w:rsidP="00622835">
      <w:pPr>
        <w:pStyle w:val="GvdeMetni"/>
        <w:spacing w:before="100" w:beforeAutospacing="1" w:after="100" w:afterAutospacing="1" w:line="276" w:lineRule="auto"/>
        <w:ind w:left="528" w:right="535" w:firstLine="566"/>
        <w:jc w:val="both"/>
      </w:pPr>
      <w:r w:rsidRPr="00622835">
        <w:rPr>
          <w:rFonts w:eastAsia="Calibri"/>
          <w:color w:val="000000"/>
        </w:rPr>
        <w:t>Proseslerin planlanan şekilde yürütüldüğünden emin olmak için</w:t>
      </w:r>
      <w:r w:rsidR="0005564C" w:rsidRPr="00622835">
        <w:rPr>
          <w:rFonts w:eastAsia="Calibri"/>
          <w:color w:val="000000"/>
        </w:rPr>
        <w:t xml:space="preserve"> her bir proses için kriterler belirlenmiş, kriterlere göre göstergeler tanımlanarak</w:t>
      </w:r>
      <w:r w:rsidRPr="00622835">
        <w:rPr>
          <w:rFonts w:eastAsia="Calibri"/>
          <w:color w:val="000000"/>
        </w:rPr>
        <w:t xml:space="preserve"> bilgiler </w:t>
      </w:r>
      <w:r w:rsidRPr="00622835">
        <w:t>dokümante edilerek kayıt altına alınmış ve muhafaza edilmektedir.</w:t>
      </w:r>
    </w:p>
    <w:p w:rsidR="009F0575" w:rsidRPr="00622835" w:rsidRDefault="00F26798" w:rsidP="00622835">
      <w:pPr>
        <w:pStyle w:val="Balk3"/>
        <w:numPr>
          <w:ilvl w:val="2"/>
          <w:numId w:val="42"/>
        </w:numPr>
        <w:spacing w:line="276" w:lineRule="auto"/>
        <w:ind w:left="1134"/>
        <w:jc w:val="both"/>
        <w:rPr>
          <w:rFonts w:ascii="Times New Roman" w:hAnsi="Times New Roman" w:cs="Times New Roman"/>
          <w:sz w:val="24"/>
          <w:szCs w:val="24"/>
        </w:rPr>
      </w:pPr>
      <w:bookmarkStart w:id="37" w:name="_Toc114749195"/>
      <w:r w:rsidRPr="00622835">
        <w:rPr>
          <w:rFonts w:ascii="Times New Roman" w:hAnsi="Times New Roman" w:cs="Times New Roman"/>
          <w:sz w:val="24"/>
          <w:szCs w:val="24"/>
        </w:rPr>
        <w:t>Tehlikeleri</w:t>
      </w:r>
      <w:r w:rsidR="00274EA1">
        <w:rPr>
          <w:rFonts w:ascii="Times New Roman" w:hAnsi="Times New Roman" w:cs="Times New Roman"/>
          <w:sz w:val="24"/>
          <w:szCs w:val="24"/>
        </w:rPr>
        <w:t xml:space="preserve"> </w:t>
      </w:r>
      <w:r w:rsidRPr="00622835">
        <w:rPr>
          <w:rFonts w:ascii="Times New Roman" w:hAnsi="Times New Roman" w:cs="Times New Roman"/>
          <w:sz w:val="24"/>
          <w:szCs w:val="24"/>
        </w:rPr>
        <w:t>Ortadan</w:t>
      </w:r>
      <w:r w:rsidR="00274EA1">
        <w:rPr>
          <w:rFonts w:ascii="Times New Roman" w:hAnsi="Times New Roman" w:cs="Times New Roman"/>
          <w:sz w:val="24"/>
          <w:szCs w:val="24"/>
        </w:rPr>
        <w:t xml:space="preserve"> </w:t>
      </w:r>
      <w:r w:rsidRPr="00622835">
        <w:rPr>
          <w:rFonts w:ascii="Times New Roman" w:hAnsi="Times New Roman" w:cs="Times New Roman"/>
          <w:sz w:val="24"/>
          <w:szCs w:val="24"/>
        </w:rPr>
        <w:t>Kaldırma</w:t>
      </w:r>
      <w:r w:rsidR="00274EA1">
        <w:rPr>
          <w:rFonts w:ascii="Times New Roman" w:hAnsi="Times New Roman" w:cs="Times New Roman"/>
          <w:sz w:val="24"/>
          <w:szCs w:val="24"/>
        </w:rPr>
        <w:t xml:space="preserve"> </w:t>
      </w:r>
      <w:r w:rsidRPr="00622835">
        <w:rPr>
          <w:rFonts w:ascii="Times New Roman" w:hAnsi="Times New Roman" w:cs="Times New Roman"/>
          <w:sz w:val="24"/>
          <w:szCs w:val="24"/>
        </w:rPr>
        <w:t>Ve</w:t>
      </w:r>
      <w:r w:rsidR="00274EA1">
        <w:rPr>
          <w:rFonts w:ascii="Times New Roman" w:hAnsi="Times New Roman" w:cs="Times New Roman"/>
          <w:sz w:val="24"/>
          <w:szCs w:val="24"/>
        </w:rPr>
        <w:t xml:space="preserve"> </w:t>
      </w:r>
      <w:r w:rsidR="00274EA1" w:rsidRPr="00622835">
        <w:rPr>
          <w:rFonts w:ascii="Times New Roman" w:hAnsi="Times New Roman" w:cs="Times New Roman"/>
          <w:sz w:val="24"/>
          <w:szCs w:val="24"/>
        </w:rPr>
        <w:t>İSG</w:t>
      </w:r>
      <w:r w:rsidR="00274EA1">
        <w:rPr>
          <w:rFonts w:ascii="Times New Roman" w:hAnsi="Times New Roman" w:cs="Times New Roman"/>
          <w:sz w:val="24"/>
          <w:szCs w:val="24"/>
        </w:rPr>
        <w:t xml:space="preserve"> </w:t>
      </w:r>
      <w:r w:rsidRPr="00622835">
        <w:rPr>
          <w:rFonts w:ascii="Times New Roman" w:hAnsi="Times New Roman" w:cs="Times New Roman"/>
          <w:sz w:val="24"/>
          <w:szCs w:val="24"/>
        </w:rPr>
        <w:t>Risklerini</w:t>
      </w:r>
      <w:r w:rsidR="00274EA1">
        <w:rPr>
          <w:rFonts w:ascii="Times New Roman" w:hAnsi="Times New Roman" w:cs="Times New Roman"/>
          <w:sz w:val="24"/>
          <w:szCs w:val="24"/>
        </w:rPr>
        <w:t xml:space="preserve"> </w:t>
      </w:r>
      <w:r w:rsidRPr="00622835">
        <w:rPr>
          <w:rFonts w:ascii="Times New Roman" w:hAnsi="Times New Roman" w:cs="Times New Roman"/>
          <w:sz w:val="24"/>
          <w:szCs w:val="24"/>
        </w:rPr>
        <w:t>Azaltma</w:t>
      </w:r>
      <w:bookmarkEnd w:id="37"/>
    </w:p>
    <w:p w:rsidR="006A6262" w:rsidRPr="00622835" w:rsidRDefault="00CB7D52" w:rsidP="00622835">
      <w:pPr>
        <w:adjustRightInd w:val="0"/>
        <w:spacing w:after="60" w:line="276" w:lineRule="auto"/>
        <w:ind w:left="426" w:firstLine="567"/>
        <w:jc w:val="both"/>
        <w:rPr>
          <w:rFonts w:eastAsia="Calibri"/>
          <w:sz w:val="24"/>
          <w:szCs w:val="24"/>
        </w:rPr>
      </w:pPr>
      <w:r w:rsidRPr="00622835">
        <w:rPr>
          <w:sz w:val="24"/>
          <w:szCs w:val="24"/>
        </w:rPr>
        <w:t>Kurumumuz</w:t>
      </w:r>
      <w:r w:rsidR="006A6262" w:rsidRPr="00622835">
        <w:rPr>
          <w:sz w:val="24"/>
          <w:szCs w:val="24"/>
        </w:rPr>
        <w:t xml:space="preserve"> İSG yönetim sisteminde </w:t>
      </w:r>
      <w:r w:rsidRPr="00622835">
        <w:rPr>
          <w:sz w:val="24"/>
          <w:szCs w:val="24"/>
        </w:rPr>
        <w:t>oluşturulan tüm</w:t>
      </w:r>
      <w:r w:rsidR="006A6262" w:rsidRPr="00622835">
        <w:rPr>
          <w:sz w:val="24"/>
          <w:szCs w:val="24"/>
        </w:rPr>
        <w:t>prosesler</w:t>
      </w:r>
      <w:r w:rsidRPr="00622835">
        <w:rPr>
          <w:sz w:val="24"/>
          <w:szCs w:val="24"/>
        </w:rPr>
        <w:t xml:space="preserve">in temel amacı, </w:t>
      </w:r>
      <w:r w:rsidR="006A6262" w:rsidRPr="00622835">
        <w:rPr>
          <w:color w:val="000000"/>
          <w:sz w:val="24"/>
          <w:szCs w:val="24"/>
        </w:rPr>
        <w:t xml:space="preserve">tehlikeleri ortadan kaldırmak veya mümkün olmadığında </w:t>
      </w:r>
      <w:r w:rsidR="006A6262" w:rsidRPr="00622835">
        <w:rPr>
          <w:sz w:val="24"/>
          <w:szCs w:val="24"/>
        </w:rPr>
        <w:t>İSG risklerini kabul edilebilir düzeylere</w:t>
      </w:r>
      <w:r w:rsidR="006A6262" w:rsidRPr="00622835">
        <w:rPr>
          <w:color w:val="000000"/>
          <w:sz w:val="24"/>
          <w:szCs w:val="24"/>
        </w:rPr>
        <w:t xml:space="preserve">indirmektir. Yapılan </w:t>
      </w:r>
      <w:r w:rsidR="006A6262" w:rsidRPr="00622835">
        <w:rPr>
          <w:rFonts w:eastAsia="Calibri"/>
          <w:sz w:val="24"/>
          <w:szCs w:val="24"/>
        </w:rPr>
        <w:t xml:space="preserve">risk değerlendirilmesi sonucu tespit edilen tehlikelerin ortadan kaldırılması için Kontrol Hiyerarşisi uygulanmaktadır. </w:t>
      </w:r>
    </w:p>
    <w:p w:rsidR="006A6262" w:rsidRPr="00622835" w:rsidRDefault="006A6262" w:rsidP="00622835">
      <w:pPr>
        <w:pStyle w:val="ListeParagraf"/>
        <w:widowControl/>
        <w:numPr>
          <w:ilvl w:val="0"/>
          <w:numId w:val="32"/>
        </w:numPr>
        <w:autoSpaceDE/>
        <w:autoSpaceDN/>
        <w:spacing w:after="60" w:line="276" w:lineRule="auto"/>
        <w:contextualSpacing/>
        <w:jc w:val="both"/>
        <w:rPr>
          <w:sz w:val="24"/>
          <w:szCs w:val="24"/>
        </w:rPr>
      </w:pPr>
      <w:r w:rsidRPr="00622835">
        <w:rPr>
          <w:rFonts w:eastAsia="Calibri"/>
          <w:sz w:val="24"/>
          <w:szCs w:val="24"/>
        </w:rPr>
        <w:t>Tehlikeleri ortadan kaldır,</w:t>
      </w:r>
    </w:p>
    <w:p w:rsidR="006A6262" w:rsidRPr="00622835" w:rsidRDefault="006A6262" w:rsidP="00622835">
      <w:pPr>
        <w:pStyle w:val="ListeParagraf"/>
        <w:widowControl/>
        <w:numPr>
          <w:ilvl w:val="0"/>
          <w:numId w:val="32"/>
        </w:numPr>
        <w:autoSpaceDE/>
        <w:autoSpaceDN/>
        <w:spacing w:after="60" w:line="276" w:lineRule="auto"/>
        <w:contextualSpacing/>
        <w:jc w:val="both"/>
        <w:rPr>
          <w:sz w:val="24"/>
          <w:szCs w:val="24"/>
        </w:rPr>
      </w:pPr>
      <w:r w:rsidRPr="00622835">
        <w:rPr>
          <w:rFonts w:eastAsia="Calibri"/>
          <w:sz w:val="24"/>
          <w:szCs w:val="24"/>
        </w:rPr>
        <w:t>Daha az tehlikeli prosesler, operasyonlar, malzemeler veya ekipman ile ikame et,</w:t>
      </w:r>
    </w:p>
    <w:p w:rsidR="006A6262" w:rsidRPr="00622835" w:rsidRDefault="006A6262" w:rsidP="00622835">
      <w:pPr>
        <w:pStyle w:val="ListeParagraf"/>
        <w:widowControl/>
        <w:numPr>
          <w:ilvl w:val="0"/>
          <w:numId w:val="32"/>
        </w:numPr>
        <w:autoSpaceDE/>
        <w:autoSpaceDN/>
        <w:spacing w:after="60" w:line="276" w:lineRule="auto"/>
        <w:contextualSpacing/>
        <w:jc w:val="both"/>
        <w:rPr>
          <w:sz w:val="24"/>
          <w:szCs w:val="24"/>
        </w:rPr>
      </w:pPr>
      <w:r w:rsidRPr="00622835">
        <w:rPr>
          <w:rFonts w:eastAsia="Calibri"/>
          <w:sz w:val="24"/>
          <w:szCs w:val="24"/>
        </w:rPr>
        <w:t>Mühendislik kontrollerini uygula ve işin yeniden yapılanmasını sağla</w:t>
      </w:r>
    </w:p>
    <w:p w:rsidR="006A6262" w:rsidRPr="00622835" w:rsidRDefault="006A6262" w:rsidP="00622835">
      <w:pPr>
        <w:pStyle w:val="ListeParagraf"/>
        <w:widowControl/>
        <w:numPr>
          <w:ilvl w:val="0"/>
          <w:numId w:val="32"/>
        </w:numPr>
        <w:autoSpaceDE/>
        <w:autoSpaceDN/>
        <w:spacing w:after="60" w:line="276" w:lineRule="auto"/>
        <w:contextualSpacing/>
        <w:jc w:val="both"/>
        <w:rPr>
          <w:sz w:val="24"/>
          <w:szCs w:val="24"/>
        </w:rPr>
      </w:pPr>
      <w:r w:rsidRPr="00622835">
        <w:rPr>
          <w:rFonts w:eastAsia="Calibri"/>
          <w:sz w:val="24"/>
          <w:szCs w:val="24"/>
        </w:rPr>
        <w:t>Eğitim dahil olmak üzere idari kontrolleri kullan,</w:t>
      </w:r>
    </w:p>
    <w:p w:rsidR="006A6262" w:rsidRPr="00622835" w:rsidRDefault="006A6262" w:rsidP="00622835">
      <w:pPr>
        <w:pStyle w:val="ListeParagraf"/>
        <w:numPr>
          <w:ilvl w:val="0"/>
          <w:numId w:val="32"/>
        </w:numPr>
        <w:adjustRightInd w:val="0"/>
        <w:spacing w:after="60" w:line="276" w:lineRule="auto"/>
        <w:jc w:val="both"/>
        <w:rPr>
          <w:rFonts w:eastAsia="Calibri"/>
          <w:sz w:val="24"/>
          <w:szCs w:val="24"/>
        </w:rPr>
      </w:pPr>
      <w:r w:rsidRPr="00622835">
        <w:rPr>
          <w:rFonts w:eastAsia="Calibri"/>
          <w:sz w:val="24"/>
          <w:szCs w:val="24"/>
        </w:rPr>
        <w:t>Yeterli kişisel koruyucu donanım kullan</w:t>
      </w:r>
    </w:p>
    <w:p w:rsidR="0005564C" w:rsidRPr="00622835" w:rsidRDefault="006A6262" w:rsidP="00622835">
      <w:pPr>
        <w:spacing w:line="276" w:lineRule="auto"/>
        <w:ind w:left="528" w:firstLine="552"/>
        <w:jc w:val="both"/>
        <w:rPr>
          <w:sz w:val="24"/>
          <w:szCs w:val="24"/>
        </w:rPr>
      </w:pPr>
      <w:r w:rsidRPr="00622835">
        <w:rPr>
          <w:rFonts w:eastAsia="Calibri"/>
          <w:sz w:val="24"/>
          <w:szCs w:val="24"/>
        </w:rPr>
        <w:t>Kurumuz</w:t>
      </w:r>
      <w:r w:rsidR="0005564C" w:rsidRPr="00622835">
        <w:rPr>
          <w:rFonts w:eastAsia="Calibri"/>
          <w:sz w:val="24"/>
          <w:szCs w:val="24"/>
        </w:rPr>
        <w:t>;</w:t>
      </w:r>
      <w:r w:rsidR="0005564C" w:rsidRPr="00622835">
        <w:rPr>
          <w:color w:val="000000"/>
          <w:sz w:val="24"/>
          <w:szCs w:val="24"/>
        </w:rPr>
        <w:t>tehlikeleri ortadan kaldırma</w:t>
      </w:r>
      <w:r w:rsidR="00963DFA" w:rsidRPr="00622835">
        <w:rPr>
          <w:color w:val="000000"/>
          <w:sz w:val="24"/>
          <w:szCs w:val="24"/>
        </w:rPr>
        <w:t>k</w:t>
      </w:r>
      <w:r w:rsidR="0005564C" w:rsidRPr="00622835">
        <w:rPr>
          <w:color w:val="000000"/>
          <w:sz w:val="24"/>
          <w:szCs w:val="24"/>
        </w:rPr>
        <w:t xml:space="preserve"> veya mümkün olmadığında </w:t>
      </w:r>
      <w:r w:rsidR="0005564C" w:rsidRPr="00622835">
        <w:rPr>
          <w:sz w:val="24"/>
          <w:szCs w:val="24"/>
        </w:rPr>
        <w:t>İSG risklerini kabul edilebilir düzeylere</w:t>
      </w:r>
      <w:r w:rsidR="0005564C" w:rsidRPr="00622835">
        <w:rPr>
          <w:color w:val="000000"/>
          <w:sz w:val="24"/>
          <w:szCs w:val="24"/>
        </w:rPr>
        <w:t>indirme</w:t>
      </w:r>
      <w:r w:rsidR="00963DFA" w:rsidRPr="00622835">
        <w:rPr>
          <w:color w:val="000000"/>
          <w:sz w:val="24"/>
          <w:szCs w:val="24"/>
        </w:rPr>
        <w:t xml:space="preserve">k için </w:t>
      </w:r>
      <w:r w:rsidR="0005564C" w:rsidRPr="00622835">
        <w:rPr>
          <w:b/>
          <w:sz w:val="24"/>
          <w:szCs w:val="24"/>
        </w:rPr>
        <w:t>PRD 17- Düzeltici Ve Önleyici Faaliyet Prosedürü</w:t>
      </w:r>
      <w:r w:rsidR="00963DFA" w:rsidRPr="00622835">
        <w:rPr>
          <w:sz w:val="24"/>
          <w:szCs w:val="24"/>
        </w:rPr>
        <w:t>nü uygulamaktadır.</w:t>
      </w:r>
    </w:p>
    <w:p w:rsidR="0005564C" w:rsidRPr="00622835" w:rsidRDefault="0005564C" w:rsidP="00622835">
      <w:pPr>
        <w:adjustRightInd w:val="0"/>
        <w:spacing w:after="60" w:line="276" w:lineRule="auto"/>
        <w:ind w:left="426" w:firstLine="654"/>
        <w:jc w:val="both"/>
        <w:rPr>
          <w:rFonts w:eastAsia="Calibri"/>
          <w:sz w:val="24"/>
          <w:szCs w:val="24"/>
        </w:rPr>
      </w:pPr>
    </w:p>
    <w:p w:rsidR="0005564C" w:rsidRPr="00622835" w:rsidRDefault="0005564C" w:rsidP="00622835">
      <w:pPr>
        <w:adjustRightInd w:val="0"/>
        <w:spacing w:after="60" w:line="276" w:lineRule="auto"/>
        <w:ind w:left="426" w:firstLine="654"/>
        <w:jc w:val="both"/>
        <w:rPr>
          <w:rFonts w:eastAsia="Calibri"/>
          <w:sz w:val="24"/>
          <w:szCs w:val="24"/>
        </w:rPr>
      </w:pPr>
    </w:p>
    <w:p w:rsidR="009F0575" w:rsidRPr="00622835" w:rsidRDefault="007A4F0D" w:rsidP="00622835">
      <w:pPr>
        <w:spacing w:before="100" w:beforeAutospacing="1" w:after="100" w:afterAutospacing="1" w:line="276" w:lineRule="auto"/>
        <w:ind w:left="528"/>
        <w:jc w:val="both"/>
        <w:rPr>
          <w:b/>
          <w:sz w:val="24"/>
          <w:szCs w:val="24"/>
        </w:rPr>
      </w:pPr>
      <w:r w:rsidRPr="00622835">
        <w:rPr>
          <w:b/>
          <w:sz w:val="24"/>
          <w:szCs w:val="24"/>
        </w:rPr>
        <w:t>İlgiliDoküman</w:t>
      </w:r>
    </w:p>
    <w:p w:rsidR="009F0575" w:rsidRPr="00622835" w:rsidRDefault="00E23E13" w:rsidP="00622835">
      <w:pPr>
        <w:pStyle w:val="ListeParagraf"/>
        <w:numPr>
          <w:ilvl w:val="3"/>
          <w:numId w:val="10"/>
        </w:numPr>
        <w:tabs>
          <w:tab w:val="left" w:pos="1248"/>
          <w:tab w:val="left" w:pos="1249"/>
        </w:tabs>
        <w:spacing w:before="100" w:beforeAutospacing="1" w:after="100" w:afterAutospacing="1" w:line="276" w:lineRule="auto"/>
        <w:jc w:val="both"/>
        <w:rPr>
          <w:b/>
          <w:sz w:val="24"/>
          <w:szCs w:val="24"/>
        </w:rPr>
      </w:pPr>
      <w:hyperlink r:id="rId119" w:history="1">
        <w:r w:rsidR="00166E8A" w:rsidRPr="00633217">
          <w:rPr>
            <w:rStyle w:val="Kpr"/>
            <w:b/>
            <w:sz w:val="24"/>
            <w:szCs w:val="24"/>
          </w:rPr>
          <w:t>PRD 17- Düzeltici Ve Önleyici Faaliyet Prosedürü</w:t>
        </w:r>
      </w:hyperlink>
    </w:p>
    <w:p w:rsidR="00166E8A" w:rsidRPr="00622835" w:rsidRDefault="00E23E13" w:rsidP="00622835">
      <w:pPr>
        <w:pStyle w:val="ListeParagraf"/>
        <w:numPr>
          <w:ilvl w:val="3"/>
          <w:numId w:val="10"/>
        </w:numPr>
        <w:tabs>
          <w:tab w:val="left" w:pos="1248"/>
          <w:tab w:val="left" w:pos="1249"/>
        </w:tabs>
        <w:spacing w:before="100" w:beforeAutospacing="1" w:after="100" w:afterAutospacing="1" w:line="276" w:lineRule="auto"/>
        <w:jc w:val="both"/>
        <w:rPr>
          <w:b/>
          <w:sz w:val="24"/>
          <w:szCs w:val="24"/>
        </w:rPr>
      </w:pPr>
      <w:hyperlink r:id="rId120" w:history="1">
        <w:r w:rsidR="00166E8A" w:rsidRPr="00633217">
          <w:rPr>
            <w:rStyle w:val="Kpr"/>
            <w:b/>
            <w:sz w:val="24"/>
            <w:szCs w:val="24"/>
          </w:rPr>
          <w:t>ŞEM 01- Proses Etkileşim Şeması</w:t>
        </w:r>
      </w:hyperlink>
    </w:p>
    <w:p w:rsidR="001C5B67" w:rsidRPr="00622835" w:rsidRDefault="00E23E13" w:rsidP="00622835">
      <w:pPr>
        <w:pStyle w:val="ListeParagraf"/>
        <w:numPr>
          <w:ilvl w:val="3"/>
          <w:numId w:val="10"/>
        </w:numPr>
        <w:tabs>
          <w:tab w:val="left" w:pos="1248"/>
          <w:tab w:val="left" w:pos="1249"/>
        </w:tabs>
        <w:spacing w:before="100" w:beforeAutospacing="1" w:after="100" w:afterAutospacing="1" w:line="276" w:lineRule="auto"/>
        <w:jc w:val="both"/>
        <w:rPr>
          <w:b/>
          <w:sz w:val="24"/>
          <w:szCs w:val="24"/>
        </w:rPr>
      </w:pPr>
      <w:hyperlink r:id="rId121" w:history="1">
        <w:r w:rsidR="00633217" w:rsidRPr="00633217">
          <w:rPr>
            <w:rStyle w:val="Kpr"/>
            <w:b/>
            <w:sz w:val="24"/>
            <w:szCs w:val="24"/>
          </w:rPr>
          <w:t xml:space="preserve">FRM 59- </w:t>
        </w:r>
        <w:r w:rsidR="001C5B67" w:rsidRPr="00633217">
          <w:rPr>
            <w:rStyle w:val="Kpr"/>
            <w:b/>
            <w:sz w:val="24"/>
            <w:szCs w:val="24"/>
          </w:rPr>
          <w:t>KKD Zimmet Formu</w:t>
        </w:r>
      </w:hyperlink>
    </w:p>
    <w:p w:rsidR="00ED5915" w:rsidRPr="00622835" w:rsidRDefault="00ED5915" w:rsidP="00622835">
      <w:pPr>
        <w:tabs>
          <w:tab w:val="left" w:pos="1248"/>
          <w:tab w:val="left" w:pos="1249"/>
        </w:tabs>
        <w:spacing w:before="100" w:beforeAutospacing="1" w:after="100" w:afterAutospacing="1" w:line="276" w:lineRule="auto"/>
        <w:jc w:val="both"/>
        <w:rPr>
          <w:b/>
          <w:sz w:val="24"/>
          <w:szCs w:val="24"/>
        </w:rPr>
      </w:pPr>
    </w:p>
    <w:p w:rsidR="009F0575" w:rsidRPr="00622835" w:rsidRDefault="00F26798" w:rsidP="00622835">
      <w:pPr>
        <w:pStyle w:val="Balk3"/>
        <w:numPr>
          <w:ilvl w:val="2"/>
          <w:numId w:val="10"/>
        </w:numPr>
        <w:spacing w:line="276" w:lineRule="auto"/>
        <w:jc w:val="both"/>
        <w:rPr>
          <w:rFonts w:ascii="Times New Roman" w:hAnsi="Times New Roman" w:cs="Times New Roman"/>
          <w:sz w:val="24"/>
          <w:szCs w:val="24"/>
        </w:rPr>
      </w:pPr>
      <w:bookmarkStart w:id="38" w:name="_Toc114749196"/>
      <w:r w:rsidRPr="00622835">
        <w:rPr>
          <w:rFonts w:ascii="Times New Roman" w:hAnsi="Times New Roman" w:cs="Times New Roman"/>
          <w:sz w:val="24"/>
          <w:szCs w:val="24"/>
        </w:rPr>
        <w:lastRenderedPageBreak/>
        <w:t>DeğişimYöntemi</w:t>
      </w:r>
      <w:bookmarkEnd w:id="38"/>
    </w:p>
    <w:p w:rsidR="008463C6" w:rsidRPr="00622835" w:rsidRDefault="008463C6" w:rsidP="00622835">
      <w:pPr>
        <w:pStyle w:val="GvdeMetni"/>
        <w:spacing w:before="100" w:beforeAutospacing="1" w:after="100" w:afterAutospacing="1" w:line="276" w:lineRule="auto"/>
        <w:ind w:left="528" w:right="531" w:firstLine="679"/>
        <w:jc w:val="both"/>
      </w:pPr>
      <w:r w:rsidRPr="00622835">
        <w:t xml:space="preserve">Kurumumuz; </w:t>
      </w:r>
    </w:p>
    <w:p w:rsidR="008463C6" w:rsidRPr="00622835" w:rsidRDefault="008463C6" w:rsidP="00622835">
      <w:pPr>
        <w:pStyle w:val="GvdeMetni"/>
        <w:numPr>
          <w:ilvl w:val="0"/>
          <w:numId w:val="30"/>
        </w:numPr>
        <w:spacing w:before="100" w:beforeAutospacing="1" w:after="100" w:afterAutospacing="1" w:line="276" w:lineRule="auto"/>
        <w:ind w:left="1134" w:right="531"/>
        <w:jc w:val="both"/>
      </w:pPr>
      <w:r w:rsidRPr="00622835">
        <w:t>Mevcut faaliyetlerine yeni hizmetler ve prosesler eklenmesi,</w:t>
      </w:r>
    </w:p>
    <w:p w:rsidR="008463C6" w:rsidRPr="00622835" w:rsidRDefault="008463C6" w:rsidP="00622835">
      <w:pPr>
        <w:pStyle w:val="GvdeMetni"/>
        <w:numPr>
          <w:ilvl w:val="0"/>
          <w:numId w:val="30"/>
        </w:numPr>
        <w:spacing w:before="100" w:beforeAutospacing="1" w:after="100" w:afterAutospacing="1" w:line="276" w:lineRule="auto"/>
        <w:ind w:left="1134" w:right="531"/>
        <w:jc w:val="both"/>
      </w:pPr>
      <w:r w:rsidRPr="00622835">
        <w:t>Var olan hizmetleri ve prosesleri yürütürken; işyerinin bulunduğu yer ve çevresinin değişmesi, iş organizasyonunda olan değişiklikler, çalışma koşullarında meydana gelen değişiklikler, donanım değişikliği, işgücü değişikliği,</w:t>
      </w:r>
    </w:p>
    <w:p w:rsidR="008463C6" w:rsidRPr="00622835" w:rsidRDefault="008463C6" w:rsidP="00622835">
      <w:pPr>
        <w:pStyle w:val="GvdeMetni"/>
        <w:numPr>
          <w:ilvl w:val="0"/>
          <w:numId w:val="30"/>
        </w:numPr>
        <w:spacing w:before="100" w:beforeAutospacing="1" w:after="100" w:afterAutospacing="1" w:line="276" w:lineRule="auto"/>
        <w:ind w:left="1134" w:right="531"/>
        <w:jc w:val="both"/>
      </w:pPr>
      <w:r w:rsidRPr="00622835">
        <w:t>Yasal şartlar ve diğer şartlarda yapılan değişiklikler,</w:t>
      </w:r>
    </w:p>
    <w:p w:rsidR="00ED5915" w:rsidRPr="00622835" w:rsidRDefault="00ED5915" w:rsidP="00622835">
      <w:pPr>
        <w:pStyle w:val="GvdeMetni"/>
        <w:numPr>
          <w:ilvl w:val="0"/>
          <w:numId w:val="30"/>
        </w:numPr>
        <w:spacing w:before="100" w:beforeAutospacing="1" w:after="100" w:afterAutospacing="1" w:line="276" w:lineRule="auto"/>
        <w:ind w:left="1134" w:right="531"/>
        <w:jc w:val="both"/>
      </w:pPr>
      <w:r w:rsidRPr="00622835">
        <w:t>Tehlike ve İSG Riskleri hakkında bilgi birikimi veya bilgide değişiklikler,</w:t>
      </w:r>
    </w:p>
    <w:p w:rsidR="009F0575" w:rsidRPr="00622835" w:rsidRDefault="008463C6" w:rsidP="00622835">
      <w:pPr>
        <w:pStyle w:val="GvdeMetni"/>
        <w:numPr>
          <w:ilvl w:val="0"/>
          <w:numId w:val="30"/>
        </w:numPr>
        <w:spacing w:before="100" w:beforeAutospacing="1" w:after="100" w:afterAutospacing="1" w:line="276" w:lineRule="auto"/>
        <w:ind w:left="1134" w:right="531"/>
        <w:jc w:val="both"/>
      </w:pPr>
      <w:r w:rsidRPr="00622835">
        <w:t>Bilgi ve teknolojideki gelişmeler gibi, İSG performansını etkileyen planlı, geçici ve kalıcı değişiklikleri uygulamak ve kontrol etmek için “Değişim Yönetimi Prosedürünü” uygulamaktadır.</w:t>
      </w:r>
    </w:p>
    <w:p w:rsidR="009F0575" w:rsidRPr="00622835" w:rsidRDefault="007A4F0D" w:rsidP="00622835">
      <w:pPr>
        <w:spacing w:before="100" w:beforeAutospacing="1" w:after="100" w:afterAutospacing="1" w:line="276" w:lineRule="auto"/>
        <w:ind w:left="528"/>
        <w:jc w:val="both"/>
        <w:rPr>
          <w:b/>
          <w:sz w:val="24"/>
          <w:szCs w:val="24"/>
        </w:rPr>
      </w:pPr>
      <w:r w:rsidRPr="00622835">
        <w:rPr>
          <w:b/>
          <w:sz w:val="24"/>
          <w:szCs w:val="24"/>
        </w:rPr>
        <w:t>İlgiliDokümanlar</w:t>
      </w:r>
    </w:p>
    <w:p w:rsidR="005B4762" w:rsidRPr="00622835" w:rsidRDefault="00E23E13" w:rsidP="00622835">
      <w:pPr>
        <w:pStyle w:val="ListeParagraf"/>
        <w:numPr>
          <w:ilvl w:val="3"/>
          <w:numId w:val="10"/>
        </w:numPr>
        <w:tabs>
          <w:tab w:val="left" w:pos="1248"/>
          <w:tab w:val="left" w:pos="1249"/>
        </w:tabs>
        <w:spacing w:before="100" w:beforeAutospacing="1" w:after="100" w:afterAutospacing="1" w:line="276" w:lineRule="auto"/>
        <w:jc w:val="both"/>
        <w:rPr>
          <w:b/>
          <w:sz w:val="24"/>
          <w:szCs w:val="24"/>
        </w:rPr>
      </w:pPr>
      <w:hyperlink r:id="rId122" w:history="1">
        <w:r w:rsidR="005B4762" w:rsidRPr="00633217">
          <w:rPr>
            <w:rStyle w:val="Kpr"/>
            <w:b/>
            <w:sz w:val="24"/>
            <w:szCs w:val="24"/>
          </w:rPr>
          <w:t>PRS 10- 8.1.3 Değişim Prosesi</w:t>
        </w:r>
      </w:hyperlink>
    </w:p>
    <w:p w:rsidR="005B4762" w:rsidRPr="00622835" w:rsidRDefault="00E23E13" w:rsidP="00622835">
      <w:pPr>
        <w:pStyle w:val="ListeParagraf"/>
        <w:numPr>
          <w:ilvl w:val="3"/>
          <w:numId w:val="10"/>
        </w:numPr>
        <w:tabs>
          <w:tab w:val="left" w:pos="1248"/>
          <w:tab w:val="left" w:pos="1249"/>
        </w:tabs>
        <w:spacing w:before="100" w:beforeAutospacing="1" w:after="100" w:afterAutospacing="1" w:line="276" w:lineRule="auto"/>
        <w:jc w:val="both"/>
        <w:rPr>
          <w:b/>
          <w:sz w:val="24"/>
          <w:szCs w:val="24"/>
        </w:rPr>
      </w:pPr>
      <w:hyperlink r:id="rId123" w:history="1">
        <w:r w:rsidR="005B4762" w:rsidRPr="00633217">
          <w:rPr>
            <w:rStyle w:val="Kpr"/>
            <w:b/>
            <w:sz w:val="24"/>
            <w:szCs w:val="24"/>
          </w:rPr>
          <w:t>PRD 12- Değişim  Yönetimi Prosedürü</w:t>
        </w:r>
      </w:hyperlink>
    </w:p>
    <w:p w:rsidR="005B4762" w:rsidRPr="00622835" w:rsidRDefault="00E23E13" w:rsidP="00622835">
      <w:pPr>
        <w:pStyle w:val="ListeParagraf"/>
        <w:numPr>
          <w:ilvl w:val="3"/>
          <w:numId w:val="10"/>
        </w:numPr>
        <w:tabs>
          <w:tab w:val="left" w:pos="1248"/>
          <w:tab w:val="left" w:pos="1249"/>
        </w:tabs>
        <w:spacing w:before="100" w:beforeAutospacing="1" w:after="100" w:afterAutospacing="1" w:line="276" w:lineRule="auto"/>
        <w:jc w:val="both"/>
        <w:rPr>
          <w:b/>
          <w:sz w:val="24"/>
          <w:szCs w:val="24"/>
        </w:rPr>
      </w:pPr>
      <w:hyperlink r:id="rId124" w:history="1">
        <w:r w:rsidR="005B4762" w:rsidRPr="00633217">
          <w:rPr>
            <w:rStyle w:val="Kpr"/>
            <w:b/>
            <w:sz w:val="24"/>
            <w:szCs w:val="24"/>
          </w:rPr>
          <w:t>PLN 04- İSG Değişim İzleme Ve Entegrasyon Planı</w:t>
        </w:r>
      </w:hyperlink>
    </w:p>
    <w:p w:rsidR="005B4762" w:rsidRPr="00622835" w:rsidRDefault="00E23E13" w:rsidP="00622835">
      <w:pPr>
        <w:pStyle w:val="ListeParagraf"/>
        <w:numPr>
          <w:ilvl w:val="3"/>
          <w:numId w:val="10"/>
        </w:numPr>
        <w:tabs>
          <w:tab w:val="left" w:pos="1248"/>
          <w:tab w:val="left" w:pos="1249"/>
        </w:tabs>
        <w:spacing w:before="100" w:beforeAutospacing="1" w:after="100" w:afterAutospacing="1" w:line="276" w:lineRule="auto"/>
        <w:jc w:val="both"/>
        <w:rPr>
          <w:b/>
          <w:sz w:val="24"/>
          <w:szCs w:val="24"/>
        </w:rPr>
      </w:pPr>
      <w:hyperlink r:id="rId125" w:history="1">
        <w:r w:rsidR="005B4762" w:rsidRPr="00633217">
          <w:rPr>
            <w:rStyle w:val="Kpr"/>
            <w:b/>
            <w:sz w:val="24"/>
            <w:szCs w:val="24"/>
          </w:rPr>
          <w:t>FRM 33- İSG Değişiklik Talep Formu</w:t>
        </w:r>
      </w:hyperlink>
    </w:p>
    <w:p w:rsidR="005B4762" w:rsidRPr="00622835" w:rsidRDefault="00E23E13" w:rsidP="00622835">
      <w:pPr>
        <w:pStyle w:val="ListeParagraf"/>
        <w:numPr>
          <w:ilvl w:val="3"/>
          <w:numId w:val="10"/>
        </w:numPr>
        <w:tabs>
          <w:tab w:val="left" w:pos="1248"/>
          <w:tab w:val="left" w:pos="1249"/>
        </w:tabs>
        <w:spacing w:before="100" w:beforeAutospacing="1" w:after="100" w:afterAutospacing="1" w:line="276" w:lineRule="auto"/>
        <w:jc w:val="both"/>
        <w:rPr>
          <w:b/>
          <w:sz w:val="24"/>
          <w:szCs w:val="24"/>
        </w:rPr>
      </w:pPr>
      <w:hyperlink r:id="rId126" w:history="1">
        <w:r w:rsidR="003854B9" w:rsidRPr="003854B9">
          <w:rPr>
            <w:rStyle w:val="Kpr"/>
            <w:b/>
            <w:sz w:val="24"/>
            <w:szCs w:val="24"/>
          </w:rPr>
          <w:t>FRM 0</w:t>
        </w:r>
        <w:r w:rsidR="005B4762" w:rsidRPr="003854B9">
          <w:rPr>
            <w:rStyle w:val="Kpr"/>
            <w:b/>
            <w:sz w:val="24"/>
            <w:szCs w:val="24"/>
          </w:rPr>
          <w:t>4- Yönetimin Gözden Geçirme Toplantı Duyuru Formu</w:t>
        </w:r>
      </w:hyperlink>
    </w:p>
    <w:p w:rsidR="005B4762" w:rsidRPr="00622835" w:rsidRDefault="00E23E13" w:rsidP="00622835">
      <w:pPr>
        <w:pStyle w:val="ListeParagraf"/>
        <w:numPr>
          <w:ilvl w:val="3"/>
          <w:numId w:val="10"/>
        </w:numPr>
        <w:tabs>
          <w:tab w:val="left" w:pos="1248"/>
          <w:tab w:val="left" w:pos="1249"/>
        </w:tabs>
        <w:spacing w:before="100" w:beforeAutospacing="1" w:after="100" w:afterAutospacing="1" w:line="276" w:lineRule="auto"/>
        <w:jc w:val="both"/>
        <w:rPr>
          <w:b/>
          <w:sz w:val="24"/>
          <w:szCs w:val="24"/>
        </w:rPr>
      </w:pPr>
      <w:hyperlink r:id="rId127" w:history="1">
        <w:r w:rsidR="003854B9" w:rsidRPr="003854B9">
          <w:rPr>
            <w:rStyle w:val="Kpr"/>
            <w:b/>
            <w:sz w:val="24"/>
            <w:szCs w:val="24"/>
          </w:rPr>
          <w:t>FRM 0</w:t>
        </w:r>
        <w:r w:rsidR="005B4762" w:rsidRPr="003854B9">
          <w:rPr>
            <w:rStyle w:val="Kpr"/>
            <w:b/>
            <w:sz w:val="24"/>
            <w:szCs w:val="24"/>
          </w:rPr>
          <w:t>5- Yönetimin Gözden Geçirme Toplantı Karar Formu</w:t>
        </w:r>
      </w:hyperlink>
    </w:p>
    <w:p w:rsidR="005B4762" w:rsidRPr="00622835" w:rsidRDefault="00E23E13" w:rsidP="00622835">
      <w:pPr>
        <w:pStyle w:val="ListeParagraf"/>
        <w:numPr>
          <w:ilvl w:val="3"/>
          <w:numId w:val="10"/>
        </w:numPr>
        <w:tabs>
          <w:tab w:val="left" w:pos="1248"/>
          <w:tab w:val="left" w:pos="1249"/>
        </w:tabs>
        <w:spacing w:before="100" w:beforeAutospacing="1" w:after="100" w:afterAutospacing="1" w:line="276" w:lineRule="auto"/>
        <w:jc w:val="both"/>
        <w:rPr>
          <w:b/>
          <w:sz w:val="24"/>
          <w:szCs w:val="24"/>
        </w:rPr>
      </w:pPr>
      <w:hyperlink r:id="rId128" w:history="1">
        <w:r w:rsidR="00423A80" w:rsidRPr="003854B9">
          <w:rPr>
            <w:rStyle w:val="Kpr"/>
            <w:b/>
            <w:sz w:val="24"/>
            <w:szCs w:val="24"/>
          </w:rPr>
          <w:t>LST 05</w:t>
        </w:r>
        <w:r w:rsidR="005B4762" w:rsidRPr="003854B9">
          <w:rPr>
            <w:rStyle w:val="Kpr"/>
            <w:b/>
            <w:sz w:val="24"/>
            <w:szCs w:val="24"/>
          </w:rPr>
          <w:t>-Değişiklik Onay Listesi</w:t>
        </w:r>
      </w:hyperlink>
    </w:p>
    <w:p w:rsidR="0063748B" w:rsidRPr="00622835" w:rsidRDefault="00E23E13" w:rsidP="00622835">
      <w:pPr>
        <w:pStyle w:val="ListeParagraf"/>
        <w:numPr>
          <w:ilvl w:val="3"/>
          <w:numId w:val="10"/>
        </w:numPr>
        <w:tabs>
          <w:tab w:val="left" w:pos="1248"/>
          <w:tab w:val="left" w:pos="1249"/>
        </w:tabs>
        <w:spacing w:before="100" w:beforeAutospacing="1" w:after="100" w:afterAutospacing="1" w:line="276" w:lineRule="auto"/>
        <w:jc w:val="both"/>
        <w:rPr>
          <w:b/>
          <w:sz w:val="24"/>
          <w:szCs w:val="24"/>
        </w:rPr>
      </w:pPr>
      <w:hyperlink r:id="rId129" w:history="1">
        <w:r w:rsidR="00167341" w:rsidRPr="003854B9">
          <w:rPr>
            <w:rStyle w:val="Kpr"/>
            <w:b/>
            <w:sz w:val="24"/>
            <w:szCs w:val="24"/>
          </w:rPr>
          <w:t>ŞEM 01- Proses Etkileşim Şeması</w:t>
        </w:r>
      </w:hyperlink>
    </w:p>
    <w:p w:rsidR="006541CD" w:rsidRPr="00622835" w:rsidRDefault="006541CD" w:rsidP="00622835">
      <w:pPr>
        <w:tabs>
          <w:tab w:val="left" w:pos="1248"/>
          <w:tab w:val="left" w:pos="1249"/>
        </w:tabs>
        <w:spacing w:before="100" w:beforeAutospacing="1" w:after="100" w:afterAutospacing="1" w:line="276" w:lineRule="auto"/>
        <w:jc w:val="both"/>
        <w:rPr>
          <w:b/>
          <w:sz w:val="24"/>
          <w:szCs w:val="24"/>
        </w:rPr>
      </w:pPr>
    </w:p>
    <w:p w:rsidR="00F06C14" w:rsidRPr="00622835" w:rsidRDefault="00F26798" w:rsidP="00622835">
      <w:pPr>
        <w:pStyle w:val="Balk3"/>
        <w:numPr>
          <w:ilvl w:val="2"/>
          <w:numId w:val="10"/>
        </w:numPr>
        <w:spacing w:line="276" w:lineRule="auto"/>
        <w:jc w:val="both"/>
        <w:rPr>
          <w:rFonts w:ascii="Times New Roman" w:hAnsi="Times New Roman" w:cs="Times New Roman"/>
          <w:spacing w:val="-1"/>
          <w:sz w:val="24"/>
          <w:szCs w:val="24"/>
        </w:rPr>
      </w:pPr>
      <w:bookmarkStart w:id="39" w:name="_Toc114749197"/>
      <w:r w:rsidRPr="00622835">
        <w:rPr>
          <w:rFonts w:ascii="Times New Roman" w:hAnsi="Times New Roman" w:cs="Times New Roman"/>
          <w:sz w:val="24"/>
          <w:szCs w:val="24"/>
        </w:rPr>
        <w:t>Satın</w:t>
      </w:r>
      <w:bookmarkEnd w:id="39"/>
      <w:r w:rsidR="00AD7F3C">
        <w:rPr>
          <w:rFonts w:ascii="Times New Roman" w:hAnsi="Times New Roman" w:cs="Times New Roman"/>
          <w:sz w:val="24"/>
          <w:szCs w:val="24"/>
        </w:rPr>
        <w:t xml:space="preserve"> Alma</w:t>
      </w:r>
    </w:p>
    <w:p w:rsidR="006B22F5" w:rsidRPr="00622835" w:rsidRDefault="006B22F5" w:rsidP="00622835">
      <w:pPr>
        <w:pStyle w:val="ListeParagraf"/>
        <w:numPr>
          <w:ilvl w:val="0"/>
          <w:numId w:val="44"/>
        </w:numPr>
        <w:spacing w:line="276" w:lineRule="auto"/>
        <w:jc w:val="both"/>
        <w:outlineLvl w:val="0"/>
        <w:rPr>
          <w:b/>
          <w:bCs/>
          <w:vanish/>
          <w:sz w:val="24"/>
          <w:szCs w:val="24"/>
        </w:rPr>
      </w:pPr>
      <w:bookmarkStart w:id="40" w:name="_Toc114748882"/>
      <w:bookmarkStart w:id="41" w:name="_Toc114748973"/>
      <w:bookmarkStart w:id="42" w:name="_Toc114749048"/>
      <w:bookmarkStart w:id="43" w:name="_Toc114749123"/>
      <w:bookmarkStart w:id="44" w:name="_Toc114749198"/>
      <w:bookmarkEnd w:id="40"/>
      <w:bookmarkEnd w:id="41"/>
      <w:bookmarkEnd w:id="42"/>
      <w:bookmarkEnd w:id="43"/>
      <w:bookmarkEnd w:id="44"/>
    </w:p>
    <w:p w:rsidR="006B22F5" w:rsidRPr="00622835" w:rsidRDefault="006B22F5" w:rsidP="00622835">
      <w:pPr>
        <w:pStyle w:val="ListeParagraf"/>
        <w:numPr>
          <w:ilvl w:val="0"/>
          <w:numId w:val="44"/>
        </w:numPr>
        <w:spacing w:line="276" w:lineRule="auto"/>
        <w:jc w:val="both"/>
        <w:outlineLvl w:val="0"/>
        <w:rPr>
          <w:b/>
          <w:bCs/>
          <w:vanish/>
          <w:sz w:val="24"/>
          <w:szCs w:val="24"/>
        </w:rPr>
      </w:pPr>
      <w:bookmarkStart w:id="45" w:name="_Toc114748883"/>
      <w:bookmarkStart w:id="46" w:name="_Toc114748974"/>
      <w:bookmarkStart w:id="47" w:name="_Toc114749049"/>
      <w:bookmarkStart w:id="48" w:name="_Toc114749124"/>
      <w:bookmarkStart w:id="49" w:name="_Toc114749199"/>
      <w:bookmarkEnd w:id="45"/>
      <w:bookmarkEnd w:id="46"/>
      <w:bookmarkEnd w:id="47"/>
      <w:bookmarkEnd w:id="48"/>
      <w:bookmarkEnd w:id="49"/>
    </w:p>
    <w:p w:rsidR="006B22F5" w:rsidRPr="00622835" w:rsidRDefault="006B22F5" w:rsidP="00622835">
      <w:pPr>
        <w:pStyle w:val="ListeParagraf"/>
        <w:numPr>
          <w:ilvl w:val="0"/>
          <w:numId w:val="44"/>
        </w:numPr>
        <w:spacing w:line="276" w:lineRule="auto"/>
        <w:jc w:val="both"/>
        <w:outlineLvl w:val="0"/>
        <w:rPr>
          <w:b/>
          <w:bCs/>
          <w:vanish/>
          <w:sz w:val="24"/>
          <w:szCs w:val="24"/>
        </w:rPr>
      </w:pPr>
      <w:bookmarkStart w:id="50" w:name="_Toc114748884"/>
      <w:bookmarkStart w:id="51" w:name="_Toc114748975"/>
      <w:bookmarkStart w:id="52" w:name="_Toc114749050"/>
      <w:bookmarkStart w:id="53" w:name="_Toc114749125"/>
      <w:bookmarkStart w:id="54" w:name="_Toc114749200"/>
      <w:bookmarkEnd w:id="50"/>
      <w:bookmarkEnd w:id="51"/>
      <w:bookmarkEnd w:id="52"/>
      <w:bookmarkEnd w:id="53"/>
      <w:bookmarkEnd w:id="54"/>
    </w:p>
    <w:p w:rsidR="006B22F5" w:rsidRPr="00622835" w:rsidRDefault="006B22F5" w:rsidP="00622835">
      <w:pPr>
        <w:pStyle w:val="ListeParagraf"/>
        <w:numPr>
          <w:ilvl w:val="0"/>
          <w:numId w:val="44"/>
        </w:numPr>
        <w:spacing w:line="276" w:lineRule="auto"/>
        <w:jc w:val="both"/>
        <w:outlineLvl w:val="0"/>
        <w:rPr>
          <w:b/>
          <w:bCs/>
          <w:vanish/>
          <w:sz w:val="24"/>
          <w:szCs w:val="24"/>
        </w:rPr>
      </w:pPr>
      <w:bookmarkStart w:id="55" w:name="_Toc114748885"/>
      <w:bookmarkStart w:id="56" w:name="_Toc114748976"/>
      <w:bookmarkStart w:id="57" w:name="_Toc114749051"/>
      <w:bookmarkStart w:id="58" w:name="_Toc114749126"/>
      <w:bookmarkStart w:id="59" w:name="_Toc114749201"/>
      <w:bookmarkEnd w:id="55"/>
      <w:bookmarkEnd w:id="56"/>
      <w:bookmarkEnd w:id="57"/>
      <w:bookmarkEnd w:id="58"/>
      <w:bookmarkEnd w:id="59"/>
    </w:p>
    <w:p w:rsidR="006B22F5" w:rsidRPr="00622835" w:rsidRDefault="006B22F5" w:rsidP="00622835">
      <w:pPr>
        <w:pStyle w:val="ListeParagraf"/>
        <w:numPr>
          <w:ilvl w:val="0"/>
          <w:numId w:val="44"/>
        </w:numPr>
        <w:spacing w:line="276" w:lineRule="auto"/>
        <w:jc w:val="both"/>
        <w:outlineLvl w:val="0"/>
        <w:rPr>
          <w:b/>
          <w:bCs/>
          <w:vanish/>
          <w:sz w:val="24"/>
          <w:szCs w:val="24"/>
        </w:rPr>
      </w:pPr>
      <w:bookmarkStart w:id="60" w:name="_Toc114748886"/>
      <w:bookmarkStart w:id="61" w:name="_Toc114748977"/>
      <w:bookmarkStart w:id="62" w:name="_Toc114749052"/>
      <w:bookmarkStart w:id="63" w:name="_Toc114749127"/>
      <w:bookmarkStart w:id="64" w:name="_Toc114749202"/>
      <w:bookmarkEnd w:id="60"/>
      <w:bookmarkEnd w:id="61"/>
      <w:bookmarkEnd w:id="62"/>
      <w:bookmarkEnd w:id="63"/>
      <w:bookmarkEnd w:id="64"/>
    </w:p>
    <w:p w:rsidR="006B22F5" w:rsidRPr="00622835" w:rsidRDefault="006B22F5" w:rsidP="00622835">
      <w:pPr>
        <w:pStyle w:val="ListeParagraf"/>
        <w:keepNext/>
        <w:keepLines/>
        <w:numPr>
          <w:ilvl w:val="1"/>
          <w:numId w:val="44"/>
        </w:numPr>
        <w:spacing w:before="200" w:line="276" w:lineRule="auto"/>
        <w:jc w:val="both"/>
        <w:outlineLvl w:val="1"/>
        <w:rPr>
          <w:rFonts w:eastAsiaTheme="majorEastAsia"/>
          <w:b/>
          <w:bCs/>
          <w:vanish/>
          <w:sz w:val="24"/>
          <w:szCs w:val="24"/>
        </w:rPr>
      </w:pPr>
      <w:bookmarkStart w:id="65" w:name="_Toc114748887"/>
      <w:bookmarkStart w:id="66" w:name="_Toc114748978"/>
      <w:bookmarkStart w:id="67" w:name="_Toc114749053"/>
      <w:bookmarkStart w:id="68" w:name="_Toc114749128"/>
      <w:bookmarkStart w:id="69" w:name="_Toc114749203"/>
      <w:bookmarkEnd w:id="65"/>
      <w:bookmarkEnd w:id="66"/>
      <w:bookmarkEnd w:id="67"/>
      <w:bookmarkEnd w:id="68"/>
      <w:bookmarkEnd w:id="69"/>
    </w:p>
    <w:p w:rsidR="006B22F5" w:rsidRPr="00622835" w:rsidRDefault="006B22F5" w:rsidP="00622835">
      <w:pPr>
        <w:pStyle w:val="ListeParagraf"/>
        <w:keepNext/>
        <w:keepLines/>
        <w:numPr>
          <w:ilvl w:val="2"/>
          <w:numId w:val="44"/>
        </w:numPr>
        <w:spacing w:before="200" w:line="276" w:lineRule="auto"/>
        <w:jc w:val="both"/>
        <w:outlineLvl w:val="2"/>
        <w:rPr>
          <w:rFonts w:eastAsiaTheme="majorEastAsia"/>
          <w:b/>
          <w:bCs/>
          <w:vanish/>
          <w:sz w:val="24"/>
          <w:szCs w:val="24"/>
        </w:rPr>
      </w:pPr>
      <w:bookmarkStart w:id="70" w:name="_Toc114748888"/>
      <w:bookmarkStart w:id="71" w:name="_Toc114748979"/>
      <w:bookmarkStart w:id="72" w:name="_Toc114749054"/>
      <w:bookmarkStart w:id="73" w:name="_Toc114749129"/>
      <w:bookmarkStart w:id="74" w:name="_Toc114749204"/>
      <w:bookmarkEnd w:id="70"/>
      <w:bookmarkEnd w:id="71"/>
      <w:bookmarkEnd w:id="72"/>
      <w:bookmarkEnd w:id="73"/>
      <w:bookmarkEnd w:id="74"/>
    </w:p>
    <w:p w:rsidR="006B22F5" w:rsidRPr="00622835" w:rsidRDefault="006B22F5" w:rsidP="00622835">
      <w:pPr>
        <w:pStyle w:val="ListeParagraf"/>
        <w:keepNext/>
        <w:keepLines/>
        <w:numPr>
          <w:ilvl w:val="2"/>
          <w:numId w:val="44"/>
        </w:numPr>
        <w:spacing w:before="200" w:line="276" w:lineRule="auto"/>
        <w:jc w:val="both"/>
        <w:outlineLvl w:val="2"/>
        <w:rPr>
          <w:rFonts w:eastAsiaTheme="majorEastAsia"/>
          <w:b/>
          <w:bCs/>
          <w:vanish/>
          <w:sz w:val="24"/>
          <w:szCs w:val="24"/>
        </w:rPr>
      </w:pPr>
      <w:bookmarkStart w:id="75" w:name="_Toc114748889"/>
      <w:bookmarkStart w:id="76" w:name="_Toc114748980"/>
      <w:bookmarkStart w:id="77" w:name="_Toc114749055"/>
      <w:bookmarkStart w:id="78" w:name="_Toc114749130"/>
      <w:bookmarkStart w:id="79" w:name="_Toc114749205"/>
      <w:bookmarkEnd w:id="75"/>
      <w:bookmarkEnd w:id="76"/>
      <w:bookmarkEnd w:id="77"/>
      <w:bookmarkEnd w:id="78"/>
      <w:bookmarkEnd w:id="79"/>
    </w:p>
    <w:p w:rsidR="006B22F5" w:rsidRPr="00622835" w:rsidRDefault="006B22F5" w:rsidP="00622835">
      <w:pPr>
        <w:pStyle w:val="ListeParagraf"/>
        <w:keepNext/>
        <w:keepLines/>
        <w:numPr>
          <w:ilvl w:val="2"/>
          <w:numId w:val="44"/>
        </w:numPr>
        <w:spacing w:before="200" w:line="276" w:lineRule="auto"/>
        <w:jc w:val="both"/>
        <w:outlineLvl w:val="2"/>
        <w:rPr>
          <w:rFonts w:eastAsiaTheme="majorEastAsia"/>
          <w:b/>
          <w:bCs/>
          <w:vanish/>
          <w:sz w:val="24"/>
          <w:szCs w:val="24"/>
        </w:rPr>
      </w:pPr>
      <w:bookmarkStart w:id="80" w:name="_Toc114748890"/>
      <w:bookmarkStart w:id="81" w:name="_Toc114748981"/>
      <w:bookmarkStart w:id="82" w:name="_Toc114749056"/>
      <w:bookmarkStart w:id="83" w:name="_Toc114749131"/>
      <w:bookmarkStart w:id="84" w:name="_Toc114749206"/>
      <w:bookmarkEnd w:id="80"/>
      <w:bookmarkEnd w:id="81"/>
      <w:bookmarkEnd w:id="82"/>
      <w:bookmarkEnd w:id="83"/>
      <w:bookmarkEnd w:id="84"/>
    </w:p>
    <w:p w:rsidR="006B22F5" w:rsidRPr="00622835" w:rsidRDefault="006B22F5" w:rsidP="00622835">
      <w:pPr>
        <w:pStyle w:val="ListeParagraf"/>
        <w:keepNext/>
        <w:keepLines/>
        <w:numPr>
          <w:ilvl w:val="2"/>
          <w:numId w:val="44"/>
        </w:numPr>
        <w:spacing w:before="200" w:line="276" w:lineRule="auto"/>
        <w:jc w:val="both"/>
        <w:outlineLvl w:val="2"/>
        <w:rPr>
          <w:rFonts w:eastAsiaTheme="majorEastAsia"/>
          <w:b/>
          <w:bCs/>
          <w:vanish/>
          <w:sz w:val="24"/>
          <w:szCs w:val="24"/>
        </w:rPr>
      </w:pPr>
      <w:bookmarkStart w:id="85" w:name="_Toc114748891"/>
      <w:bookmarkStart w:id="86" w:name="_Toc114748982"/>
      <w:bookmarkStart w:id="87" w:name="_Toc114749057"/>
      <w:bookmarkStart w:id="88" w:name="_Toc114749132"/>
      <w:bookmarkStart w:id="89" w:name="_Toc114749207"/>
      <w:bookmarkEnd w:id="85"/>
      <w:bookmarkEnd w:id="86"/>
      <w:bookmarkEnd w:id="87"/>
      <w:bookmarkEnd w:id="88"/>
      <w:bookmarkEnd w:id="89"/>
    </w:p>
    <w:p w:rsidR="009F0575" w:rsidRPr="00622835" w:rsidRDefault="006B22F5" w:rsidP="00622835">
      <w:pPr>
        <w:pStyle w:val="Balk4"/>
        <w:spacing w:line="276" w:lineRule="auto"/>
        <w:ind w:left="1843"/>
        <w:jc w:val="both"/>
        <w:rPr>
          <w:rFonts w:ascii="Times New Roman" w:hAnsi="Times New Roman" w:cs="Times New Roman"/>
          <w:sz w:val="24"/>
          <w:szCs w:val="24"/>
        </w:rPr>
      </w:pPr>
      <w:r w:rsidRPr="00622835">
        <w:rPr>
          <w:rFonts w:ascii="Times New Roman" w:hAnsi="Times New Roman" w:cs="Times New Roman"/>
          <w:sz w:val="24"/>
          <w:szCs w:val="24"/>
        </w:rPr>
        <w:t>Genel</w:t>
      </w:r>
    </w:p>
    <w:p w:rsidR="00F06C14" w:rsidRPr="00622835" w:rsidRDefault="00F06C14" w:rsidP="00622835">
      <w:pPr>
        <w:spacing w:line="276" w:lineRule="auto"/>
        <w:jc w:val="both"/>
        <w:rPr>
          <w:sz w:val="24"/>
          <w:szCs w:val="24"/>
        </w:rPr>
      </w:pPr>
    </w:p>
    <w:p w:rsidR="00F26798" w:rsidRPr="00622835" w:rsidRDefault="00F26798" w:rsidP="00622835">
      <w:pPr>
        <w:pStyle w:val="ListeParagraf"/>
        <w:numPr>
          <w:ilvl w:val="0"/>
          <w:numId w:val="43"/>
        </w:numPr>
        <w:spacing w:line="276" w:lineRule="auto"/>
        <w:jc w:val="both"/>
        <w:outlineLvl w:val="0"/>
        <w:rPr>
          <w:b/>
          <w:bCs/>
          <w:vanish/>
          <w:sz w:val="24"/>
          <w:szCs w:val="24"/>
        </w:rPr>
      </w:pPr>
      <w:bookmarkStart w:id="90" w:name="_Toc114748892"/>
      <w:bookmarkStart w:id="91" w:name="_Toc114748983"/>
      <w:bookmarkStart w:id="92" w:name="_Toc114749058"/>
      <w:bookmarkStart w:id="93" w:name="_Toc114749133"/>
      <w:bookmarkStart w:id="94" w:name="_Toc114749208"/>
      <w:bookmarkEnd w:id="90"/>
      <w:bookmarkEnd w:id="91"/>
      <w:bookmarkEnd w:id="92"/>
      <w:bookmarkEnd w:id="93"/>
      <w:bookmarkEnd w:id="94"/>
    </w:p>
    <w:p w:rsidR="00F26798" w:rsidRPr="00622835" w:rsidRDefault="00F26798" w:rsidP="00622835">
      <w:pPr>
        <w:pStyle w:val="ListeParagraf"/>
        <w:numPr>
          <w:ilvl w:val="0"/>
          <w:numId w:val="43"/>
        </w:numPr>
        <w:spacing w:line="276" w:lineRule="auto"/>
        <w:jc w:val="both"/>
        <w:outlineLvl w:val="0"/>
        <w:rPr>
          <w:b/>
          <w:bCs/>
          <w:vanish/>
          <w:sz w:val="24"/>
          <w:szCs w:val="24"/>
        </w:rPr>
      </w:pPr>
      <w:bookmarkStart w:id="95" w:name="_Toc114748893"/>
      <w:bookmarkStart w:id="96" w:name="_Toc114748984"/>
      <w:bookmarkStart w:id="97" w:name="_Toc114749059"/>
      <w:bookmarkStart w:id="98" w:name="_Toc114749134"/>
      <w:bookmarkStart w:id="99" w:name="_Toc114749209"/>
      <w:bookmarkEnd w:id="95"/>
      <w:bookmarkEnd w:id="96"/>
      <w:bookmarkEnd w:id="97"/>
      <w:bookmarkEnd w:id="98"/>
      <w:bookmarkEnd w:id="99"/>
    </w:p>
    <w:p w:rsidR="00F26798" w:rsidRPr="00622835" w:rsidRDefault="00F26798" w:rsidP="00622835">
      <w:pPr>
        <w:pStyle w:val="ListeParagraf"/>
        <w:numPr>
          <w:ilvl w:val="0"/>
          <w:numId w:val="43"/>
        </w:numPr>
        <w:spacing w:line="276" w:lineRule="auto"/>
        <w:jc w:val="both"/>
        <w:outlineLvl w:val="0"/>
        <w:rPr>
          <w:b/>
          <w:bCs/>
          <w:vanish/>
          <w:sz w:val="24"/>
          <w:szCs w:val="24"/>
        </w:rPr>
      </w:pPr>
      <w:bookmarkStart w:id="100" w:name="_Toc114748894"/>
      <w:bookmarkStart w:id="101" w:name="_Toc114748985"/>
      <w:bookmarkStart w:id="102" w:name="_Toc114749060"/>
      <w:bookmarkStart w:id="103" w:name="_Toc114749135"/>
      <w:bookmarkStart w:id="104" w:name="_Toc114749210"/>
      <w:bookmarkEnd w:id="100"/>
      <w:bookmarkEnd w:id="101"/>
      <w:bookmarkEnd w:id="102"/>
      <w:bookmarkEnd w:id="103"/>
      <w:bookmarkEnd w:id="104"/>
    </w:p>
    <w:p w:rsidR="00F26798" w:rsidRPr="00622835" w:rsidRDefault="00F26798" w:rsidP="00622835">
      <w:pPr>
        <w:pStyle w:val="ListeParagraf"/>
        <w:numPr>
          <w:ilvl w:val="0"/>
          <w:numId w:val="43"/>
        </w:numPr>
        <w:spacing w:line="276" w:lineRule="auto"/>
        <w:jc w:val="both"/>
        <w:outlineLvl w:val="0"/>
        <w:rPr>
          <w:b/>
          <w:bCs/>
          <w:vanish/>
          <w:sz w:val="24"/>
          <w:szCs w:val="24"/>
        </w:rPr>
      </w:pPr>
      <w:bookmarkStart w:id="105" w:name="_Toc114748895"/>
      <w:bookmarkStart w:id="106" w:name="_Toc114748986"/>
      <w:bookmarkStart w:id="107" w:name="_Toc114749061"/>
      <w:bookmarkStart w:id="108" w:name="_Toc114749136"/>
      <w:bookmarkStart w:id="109" w:name="_Toc114749211"/>
      <w:bookmarkEnd w:id="105"/>
      <w:bookmarkEnd w:id="106"/>
      <w:bookmarkEnd w:id="107"/>
      <w:bookmarkEnd w:id="108"/>
      <w:bookmarkEnd w:id="109"/>
    </w:p>
    <w:p w:rsidR="00F26798" w:rsidRPr="00622835" w:rsidRDefault="00F26798" w:rsidP="00622835">
      <w:pPr>
        <w:pStyle w:val="ListeParagraf"/>
        <w:numPr>
          <w:ilvl w:val="0"/>
          <w:numId w:val="43"/>
        </w:numPr>
        <w:spacing w:line="276" w:lineRule="auto"/>
        <w:jc w:val="both"/>
        <w:outlineLvl w:val="0"/>
        <w:rPr>
          <w:b/>
          <w:bCs/>
          <w:vanish/>
          <w:sz w:val="24"/>
          <w:szCs w:val="24"/>
        </w:rPr>
      </w:pPr>
      <w:bookmarkStart w:id="110" w:name="_Toc114748896"/>
      <w:bookmarkStart w:id="111" w:name="_Toc114748987"/>
      <w:bookmarkStart w:id="112" w:name="_Toc114749062"/>
      <w:bookmarkStart w:id="113" w:name="_Toc114749137"/>
      <w:bookmarkStart w:id="114" w:name="_Toc114749212"/>
      <w:bookmarkEnd w:id="110"/>
      <w:bookmarkEnd w:id="111"/>
      <w:bookmarkEnd w:id="112"/>
      <w:bookmarkEnd w:id="113"/>
      <w:bookmarkEnd w:id="114"/>
    </w:p>
    <w:p w:rsidR="00F26798" w:rsidRPr="00622835" w:rsidRDefault="00F26798" w:rsidP="00622835">
      <w:pPr>
        <w:pStyle w:val="ListeParagraf"/>
        <w:keepNext/>
        <w:keepLines/>
        <w:numPr>
          <w:ilvl w:val="1"/>
          <w:numId w:val="43"/>
        </w:numPr>
        <w:spacing w:before="200" w:line="276" w:lineRule="auto"/>
        <w:jc w:val="both"/>
        <w:outlineLvl w:val="1"/>
        <w:rPr>
          <w:rFonts w:eastAsiaTheme="majorEastAsia"/>
          <w:b/>
          <w:bCs/>
          <w:vanish/>
          <w:sz w:val="24"/>
          <w:szCs w:val="24"/>
        </w:rPr>
      </w:pPr>
      <w:bookmarkStart w:id="115" w:name="_Toc114748897"/>
      <w:bookmarkStart w:id="116" w:name="_Toc114748988"/>
      <w:bookmarkStart w:id="117" w:name="_Toc114749063"/>
      <w:bookmarkStart w:id="118" w:name="_Toc114749138"/>
      <w:bookmarkStart w:id="119" w:name="_Toc114749213"/>
      <w:bookmarkEnd w:id="115"/>
      <w:bookmarkEnd w:id="116"/>
      <w:bookmarkEnd w:id="117"/>
      <w:bookmarkEnd w:id="118"/>
      <w:bookmarkEnd w:id="119"/>
    </w:p>
    <w:p w:rsidR="00F26798" w:rsidRPr="00622835" w:rsidRDefault="00F26798" w:rsidP="00622835">
      <w:pPr>
        <w:pStyle w:val="ListeParagraf"/>
        <w:keepNext/>
        <w:keepLines/>
        <w:numPr>
          <w:ilvl w:val="2"/>
          <w:numId w:val="43"/>
        </w:numPr>
        <w:spacing w:before="200" w:line="276" w:lineRule="auto"/>
        <w:jc w:val="both"/>
        <w:outlineLvl w:val="2"/>
        <w:rPr>
          <w:rFonts w:eastAsiaTheme="majorEastAsia"/>
          <w:b/>
          <w:bCs/>
          <w:vanish/>
          <w:sz w:val="24"/>
          <w:szCs w:val="24"/>
        </w:rPr>
      </w:pPr>
      <w:bookmarkStart w:id="120" w:name="_Toc114748898"/>
      <w:bookmarkStart w:id="121" w:name="_Toc114748989"/>
      <w:bookmarkStart w:id="122" w:name="_Toc114749064"/>
      <w:bookmarkStart w:id="123" w:name="_Toc114749139"/>
      <w:bookmarkStart w:id="124" w:name="_Toc114749214"/>
      <w:bookmarkEnd w:id="120"/>
      <w:bookmarkEnd w:id="121"/>
      <w:bookmarkEnd w:id="122"/>
      <w:bookmarkEnd w:id="123"/>
      <w:bookmarkEnd w:id="124"/>
    </w:p>
    <w:p w:rsidR="00F26798" w:rsidRPr="00622835" w:rsidRDefault="00F26798" w:rsidP="00622835">
      <w:pPr>
        <w:pStyle w:val="ListeParagraf"/>
        <w:keepNext/>
        <w:keepLines/>
        <w:numPr>
          <w:ilvl w:val="2"/>
          <w:numId w:val="43"/>
        </w:numPr>
        <w:spacing w:before="200" w:line="276" w:lineRule="auto"/>
        <w:jc w:val="both"/>
        <w:outlineLvl w:val="2"/>
        <w:rPr>
          <w:rFonts w:eastAsiaTheme="majorEastAsia"/>
          <w:b/>
          <w:bCs/>
          <w:vanish/>
          <w:sz w:val="24"/>
          <w:szCs w:val="24"/>
        </w:rPr>
      </w:pPr>
      <w:bookmarkStart w:id="125" w:name="_Toc114748899"/>
      <w:bookmarkStart w:id="126" w:name="_Toc114748990"/>
      <w:bookmarkStart w:id="127" w:name="_Toc114749065"/>
      <w:bookmarkStart w:id="128" w:name="_Toc114749140"/>
      <w:bookmarkStart w:id="129" w:name="_Toc114749215"/>
      <w:bookmarkEnd w:id="125"/>
      <w:bookmarkEnd w:id="126"/>
      <w:bookmarkEnd w:id="127"/>
      <w:bookmarkEnd w:id="128"/>
      <w:bookmarkEnd w:id="129"/>
    </w:p>
    <w:p w:rsidR="00F26798" w:rsidRPr="00622835" w:rsidRDefault="00F26798" w:rsidP="00622835">
      <w:pPr>
        <w:pStyle w:val="ListeParagraf"/>
        <w:keepNext/>
        <w:keepLines/>
        <w:numPr>
          <w:ilvl w:val="2"/>
          <w:numId w:val="43"/>
        </w:numPr>
        <w:spacing w:before="200" w:line="276" w:lineRule="auto"/>
        <w:jc w:val="both"/>
        <w:outlineLvl w:val="2"/>
        <w:rPr>
          <w:rFonts w:eastAsiaTheme="majorEastAsia"/>
          <w:b/>
          <w:bCs/>
          <w:vanish/>
          <w:sz w:val="24"/>
          <w:szCs w:val="24"/>
        </w:rPr>
      </w:pPr>
      <w:bookmarkStart w:id="130" w:name="_Toc114748900"/>
      <w:bookmarkStart w:id="131" w:name="_Toc114748991"/>
      <w:bookmarkStart w:id="132" w:name="_Toc114749066"/>
      <w:bookmarkStart w:id="133" w:name="_Toc114749141"/>
      <w:bookmarkStart w:id="134" w:name="_Toc114749216"/>
      <w:bookmarkEnd w:id="130"/>
      <w:bookmarkEnd w:id="131"/>
      <w:bookmarkEnd w:id="132"/>
      <w:bookmarkEnd w:id="133"/>
      <w:bookmarkEnd w:id="134"/>
    </w:p>
    <w:p w:rsidR="00F26798" w:rsidRPr="00622835" w:rsidRDefault="00F26798" w:rsidP="00622835">
      <w:pPr>
        <w:pStyle w:val="ListeParagraf"/>
        <w:keepNext/>
        <w:keepLines/>
        <w:numPr>
          <w:ilvl w:val="2"/>
          <w:numId w:val="43"/>
        </w:numPr>
        <w:spacing w:before="200" w:line="276" w:lineRule="auto"/>
        <w:jc w:val="both"/>
        <w:outlineLvl w:val="2"/>
        <w:rPr>
          <w:rFonts w:eastAsiaTheme="majorEastAsia"/>
          <w:b/>
          <w:bCs/>
          <w:vanish/>
          <w:sz w:val="24"/>
          <w:szCs w:val="24"/>
        </w:rPr>
      </w:pPr>
      <w:bookmarkStart w:id="135" w:name="_Toc114748901"/>
      <w:bookmarkStart w:id="136" w:name="_Toc114748992"/>
      <w:bookmarkStart w:id="137" w:name="_Toc114749067"/>
      <w:bookmarkStart w:id="138" w:name="_Toc114749142"/>
      <w:bookmarkStart w:id="139" w:name="_Toc114749217"/>
      <w:bookmarkEnd w:id="135"/>
      <w:bookmarkEnd w:id="136"/>
      <w:bookmarkEnd w:id="137"/>
      <w:bookmarkEnd w:id="138"/>
      <w:bookmarkEnd w:id="139"/>
    </w:p>
    <w:p w:rsidR="009F0575" w:rsidRPr="00622835" w:rsidRDefault="001405F7" w:rsidP="00622835">
      <w:pPr>
        <w:pStyle w:val="GvdeMetni"/>
        <w:spacing w:before="100" w:beforeAutospacing="1" w:after="100" w:afterAutospacing="1" w:line="276" w:lineRule="auto"/>
        <w:ind w:left="528" w:right="531" w:firstLine="679"/>
        <w:jc w:val="both"/>
      </w:pPr>
      <w:r w:rsidRPr="00622835">
        <w:t>Kurumumuz</w:t>
      </w:r>
      <w:r w:rsidR="00CD3D08" w:rsidRPr="00622835">
        <w:t>;</w:t>
      </w:r>
      <w:r w:rsidR="007A4F0D" w:rsidRPr="00622835">
        <w:t xml:space="preserve"> İş Sağlığı ve Güvenliği Yönetim Sistemine uygunluğunu</w:t>
      </w:r>
      <w:r w:rsidR="00CD3D08" w:rsidRPr="00622835">
        <w:t>güvence altına almak adına</w:t>
      </w:r>
      <w:r w:rsidR="007A4F0D" w:rsidRPr="00622835">
        <w:t xml:space="preserve"> satın</w:t>
      </w:r>
      <w:r w:rsidRPr="00622835">
        <w:t xml:space="preserve"> alınanürün ve hizmetleri </w:t>
      </w:r>
      <w:r w:rsidR="007A4F0D" w:rsidRPr="00622835">
        <w:t xml:space="preserve">kontrol etmek için </w:t>
      </w:r>
      <w:r w:rsidR="007A4F0D" w:rsidRPr="00622835">
        <w:rPr>
          <w:b/>
        </w:rPr>
        <w:t>Satın Alma Prosedürünü</w:t>
      </w:r>
      <w:r w:rsidR="007A4F0D" w:rsidRPr="00622835">
        <w:t>oluşturmuş, uygulamakta vesürekliliğini sağlamaktadır.</w:t>
      </w:r>
    </w:p>
    <w:p w:rsidR="00CD726B" w:rsidRPr="00CD726B" w:rsidRDefault="00CD726B" w:rsidP="00CD726B">
      <w:pPr>
        <w:pStyle w:val="ListeParagraf"/>
        <w:numPr>
          <w:ilvl w:val="0"/>
          <w:numId w:val="44"/>
        </w:numPr>
        <w:spacing w:line="274" w:lineRule="exact"/>
        <w:outlineLvl w:val="0"/>
        <w:rPr>
          <w:b/>
          <w:bCs/>
          <w:vanish/>
          <w:sz w:val="24"/>
          <w:szCs w:val="24"/>
        </w:rPr>
      </w:pPr>
    </w:p>
    <w:p w:rsidR="00CD726B" w:rsidRPr="00CD726B" w:rsidRDefault="00CD726B" w:rsidP="00CD726B">
      <w:pPr>
        <w:pStyle w:val="ListeParagraf"/>
        <w:numPr>
          <w:ilvl w:val="0"/>
          <w:numId w:val="44"/>
        </w:numPr>
        <w:spacing w:line="274" w:lineRule="exact"/>
        <w:outlineLvl w:val="0"/>
        <w:rPr>
          <w:b/>
          <w:bCs/>
          <w:vanish/>
          <w:sz w:val="24"/>
          <w:szCs w:val="24"/>
        </w:rPr>
      </w:pPr>
    </w:p>
    <w:p w:rsidR="00CD726B" w:rsidRPr="00CD726B" w:rsidRDefault="00CD726B" w:rsidP="00CD726B">
      <w:pPr>
        <w:pStyle w:val="ListeParagraf"/>
        <w:keepNext/>
        <w:keepLines/>
        <w:numPr>
          <w:ilvl w:val="1"/>
          <w:numId w:val="44"/>
        </w:numPr>
        <w:spacing w:before="200"/>
        <w:outlineLvl w:val="1"/>
        <w:rPr>
          <w:rFonts w:asciiTheme="majorHAnsi" w:eastAsiaTheme="majorEastAsia" w:hAnsiTheme="majorHAnsi" w:cstheme="majorBidi"/>
          <w:b/>
          <w:bCs/>
          <w:vanish/>
          <w:sz w:val="26"/>
          <w:szCs w:val="26"/>
        </w:rPr>
      </w:pPr>
    </w:p>
    <w:p w:rsidR="00CD726B" w:rsidRPr="00CD726B" w:rsidRDefault="00CD726B" w:rsidP="00CD726B">
      <w:pPr>
        <w:pStyle w:val="ListeParagraf"/>
        <w:keepNext/>
        <w:keepLines/>
        <w:numPr>
          <w:ilvl w:val="2"/>
          <w:numId w:val="44"/>
        </w:numPr>
        <w:spacing w:before="200"/>
        <w:outlineLvl w:val="2"/>
        <w:rPr>
          <w:rFonts w:asciiTheme="majorHAnsi" w:eastAsiaTheme="majorEastAsia" w:hAnsiTheme="majorHAnsi" w:cstheme="majorBidi"/>
          <w:b/>
          <w:bCs/>
          <w:vanish/>
        </w:rPr>
      </w:pPr>
    </w:p>
    <w:p w:rsidR="00CD726B" w:rsidRPr="00CD726B" w:rsidRDefault="00CD726B" w:rsidP="00CD726B">
      <w:pPr>
        <w:pStyle w:val="ListeParagraf"/>
        <w:keepNext/>
        <w:keepLines/>
        <w:numPr>
          <w:ilvl w:val="2"/>
          <w:numId w:val="44"/>
        </w:numPr>
        <w:spacing w:before="200"/>
        <w:outlineLvl w:val="2"/>
        <w:rPr>
          <w:rFonts w:asciiTheme="majorHAnsi" w:eastAsiaTheme="majorEastAsia" w:hAnsiTheme="majorHAnsi" w:cstheme="majorBidi"/>
          <w:b/>
          <w:bCs/>
          <w:vanish/>
        </w:rPr>
      </w:pPr>
    </w:p>
    <w:p w:rsidR="00CD726B" w:rsidRPr="00CD726B" w:rsidRDefault="00CD726B" w:rsidP="00CD726B">
      <w:pPr>
        <w:pStyle w:val="ListeParagraf"/>
        <w:keepNext/>
        <w:keepLines/>
        <w:numPr>
          <w:ilvl w:val="2"/>
          <w:numId w:val="44"/>
        </w:numPr>
        <w:spacing w:before="200"/>
        <w:outlineLvl w:val="2"/>
        <w:rPr>
          <w:rFonts w:asciiTheme="majorHAnsi" w:eastAsiaTheme="majorEastAsia" w:hAnsiTheme="majorHAnsi" w:cstheme="majorBidi"/>
          <w:b/>
          <w:bCs/>
          <w:vanish/>
        </w:rPr>
      </w:pPr>
    </w:p>
    <w:p w:rsidR="00CD726B" w:rsidRPr="00CD726B" w:rsidRDefault="00CD726B" w:rsidP="00CD726B">
      <w:pPr>
        <w:pStyle w:val="ListeParagraf"/>
        <w:keepNext/>
        <w:keepLines/>
        <w:numPr>
          <w:ilvl w:val="2"/>
          <w:numId w:val="44"/>
        </w:numPr>
        <w:spacing w:before="200"/>
        <w:outlineLvl w:val="2"/>
        <w:rPr>
          <w:rFonts w:asciiTheme="majorHAnsi" w:eastAsiaTheme="majorEastAsia" w:hAnsiTheme="majorHAnsi" w:cstheme="majorBidi"/>
          <w:b/>
          <w:bCs/>
          <w:vanish/>
        </w:rPr>
      </w:pPr>
    </w:p>
    <w:p w:rsidR="00CD726B" w:rsidRPr="00CD726B" w:rsidRDefault="00CD726B" w:rsidP="00CD726B">
      <w:pPr>
        <w:pStyle w:val="ListeParagraf"/>
        <w:keepNext/>
        <w:keepLines/>
        <w:numPr>
          <w:ilvl w:val="3"/>
          <w:numId w:val="44"/>
        </w:numPr>
        <w:spacing w:before="200"/>
        <w:ind w:left="864"/>
        <w:outlineLvl w:val="3"/>
        <w:rPr>
          <w:rFonts w:asciiTheme="majorHAnsi" w:eastAsiaTheme="majorEastAsia" w:hAnsiTheme="majorHAnsi" w:cstheme="majorBidi"/>
          <w:b/>
          <w:bCs/>
          <w:i/>
          <w:iCs/>
          <w:vanish/>
        </w:rPr>
      </w:pPr>
    </w:p>
    <w:p w:rsidR="00831CB1" w:rsidRPr="00622835" w:rsidRDefault="006B22F5" w:rsidP="00CD726B">
      <w:pPr>
        <w:pStyle w:val="Balk4"/>
        <w:ind w:left="1843"/>
        <w:rPr>
          <w:rFonts w:eastAsia="Calibri"/>
          <w:color w:val="000000"/>
        </w:rPr>
      </w:pPr>
      <w:r w:rsidRPr="00622835">
        <w:t>Yükleniciler</w:t>
      </w:r>
    </w:p>
    <w:p w:rsidR="009F0575" w:rsidRPr="00622835" w:rsidRDefault="00831CB1" w:rsidP="00622835">
      <w:pPr>
        <w:pStyle w:val="GvdeMetni"/>
        <w:spacing w:before="100" w:beforeAutospacing="1" w:after="100" w:afterAutospacing="1" w:line="276" w:lineRule="auto"/>
        <w:ind w:left="567" w:right="531" w:firstLine="487"/>
        <w:jc w:val="both"/>
      </w:pPr>
      <w:r w:rsidRPr="00622835">
        <w:t>Kurumumuz; yüklenici</w:t>
      </w:r>
      <w:r w:rsidR="00CD3D08" w:rsidRPr="00622835">
        <w:t xml:space="preserve">ye ait </w:t>
      </w:r>
      <w:r w:rsidRPr="00622835">
        <w:t>faaliyet ve operasyonlarından kaynaklanan çalışanlarımız</w:t>
      </w:r>
      <w:r w:rsidR="00CD3D08" w:rsidRPr="00622835">
        <w:t xml:space="preserve">ve </w:t>
      </w:r>
      <w:r w:rsidRPr="00622835">
        <w:t xml:space="preserve"> diğer</w:t>
      </w:r>
      <w:r w:rsidR="00CD3D08" w:rsidRPr="00622835">
        <w:t xml:space="preserve">ilgili </w:t>
      </w:r>
      <w:r w:rsidRPr="00622835">
        <w:t>taraflar üzerindeki muhtemel etkileri ile kurumumuz</w:t>
      </w:r>
      <w:r w:rsidR="00CD3D08" w:rsidRPr="00622835">
        <w:t>a ait</w:t>
      </w:r>
      <w:r w:rsidRPr="00622835">
        <w:t xml:space="preserve"> faaliyet ve operasyonlarından kaynaklanan</w:t>
      </w:r>
      <w:r w:rsidR="00CD3D08" w:rsidRPr="00622835">
        <w:t>ve yüklenici çalışan</w:t>
      </w:r>
      <w:r w:rsidRPr="00622835">
        <w:t>la</w:t>
      </w:r>
      <w:r w:rsidR="00CD3D08" w:rsidRPr="00622835">
        <w:t>rıüzerindeki muhtemel etkilerini kontrol etmek için y</w:t>
      </w:r>
      <w:r w:rsidR="001405F7" w:rsidRPr="00622835">
        <w:t>ükleniciler</w:t>
      </w:r>
      <w:r w:rsidR="007A4F0D" w:rsidRPr="00622835">
        <w:t xml:space="preserve"> ve</w:t>
      </w:r>
      <w:r w:rsidR="001405F7" w:rsidRPr="00622835">
        <w:t xml:space="preserve"> tedarikçiler ile yapılan sözleşme ve şartnamelerin</w:t>
      </w:r>
      <w:r w:rsidR="007A4F0D" w:rsidRPr="00622835">
        <w:t>İSG açısından uygunlukları sağlan</w:t>
      </w:r>
      <w:r w:rsidR="00CD3D08" w:rsidRPr="00622835">
        <w:t>maktadır</w:t>
      </w:r>
      <w:r w:rsidR="001405F7" w:rsidRPr="00622835">
        <w:t>.</w:t>
      </w:r>
    </w:p>
    <w:p w:rsidR="00EB18CA" w:rsidRPr="00622835" w:rsidRDefault="00EB18CA" w:rsidP="00622835">
      <w:pPr>
        <w:pStyle w:val="Balk4"/>
        <w:spacing w:line="276" w:lineRule="auto"/>
        <w:ind w:left="1843"/>
        <w:jc w:val="both"/>
        <w:rPr>
          <w:rFonts w:ascii="Times New Roman" w:hAnsi="Times New Roman" w:cs="Times New Roman"/>
          <w:b w:val="0"/>
          <w:bCs w:val="0"/>
          <w:sz w:val="24"/>
          <w:szCs w:val="24"/>
        </w:rPr>
      </w:pPr>
      <w:r w:rsidRPr="00622835">
        <w:rPr>
          <w:rFonts w:ascii="Times New Roman" w:hAnsi="Times New Roman" w:cs="Times New Roman"/>
          <w:b w:val="0"/>
          <w:sz w:val="24"/>
          <w:szCs w:val="24"/>
        </w:rPr>
        <w:tab/>
      </w:r>
      <w:r w:rsidR="006B22F5" w:rsidRPr="00622835">
        <w:rPr>
          <w:rFonts w:ascii="Times New Roman" w:hAnsi="Times New Roman" w:cs="Times New Roman"/>
          <w:bCs w:val="0"/>
          <w:iCs w:val="0"/>
          <w:sz w:val="24"/>
          <w:szCs w:val="24"/>
        </w:rPr>
        <w:t>Dışarıya Yaptırma</w:t>
      </w:r>
    </w:p>
    <w:p w:rsidR="00EB18CA" w:rsidRPr="00622835" w:rsidRDefault="00892AB4" w:rsidP="00622835">
      <w:pPr>
        <w:adjustRightInd w:val="0"/>
        <w:spacing w:after="60" w:line="276" w:lineRule="auto"/>
        <w:ind w:left="567" w:firstLine="708"/>
        <w:jc w:val="both"/>
        <w:rPr>
          <w:rFonts w:eastAsia="Calibri"/>
          <w:color w:val="000000"/>
          <w:sz w:val="24"/>
          <w:szCs w:val="24"/>
        </w:rPr>
      </w:pPr>
      <w:r w:rsidRPr="00622835">
        <w:rPr>
          <w:rFonts w:eastAsia="Calibri"/>
          <w:color w:val="000000"/>
          <w:sz w:val="24"/>
          <w:szCs w:val="24"/>
        </w:rPr>
        <w:t>Kurumumuz tarafından dışarıya yaptırılması söz konusu olan işler için gerekli kriterler belirlenerek, kontrol edilmesi sağlanmaktadır.</w:t>
      </w:r>
    </w:p>
    <w:p w:rsidR="00FC1345" w:rsidRPr="00622835" w:rsidRDefault="00FC1345" w:rsidP="00622835">
      <w:pPr>
        <w:adjustRightInd w:val="0"/>
        <w:spacing w:after="60" w:line="276" w:lineRule="auto"/>
        <w:ind w:left="567" w:firstLine="708"/>
        <w:jc w:val="both"/>
        <w:rPr>
          <w:rFonts w:eastAsia="Calibri"/>
          <w:color w:val="000000"/>
          <w:sz w:val="24"/>
          <w:szCs w:val="24"/>
        </w:rPr>
      </w:pPr>
    </w:p>
    <w:p w:rsidR="00FC1345" w:rsidRPr="00622835" w:rsidRDefault="00FC1345" w:rsidP="00622835">
      <w:pPr>
        <w:adjustRightInd w:val="0"/>
        <w:spacing w:after="60" w:line="276" w:lineRule="auto"/>
        <w:ind w:left="567" w:firstLine="708"/>
        <w:jc w:val="both"/>
        <w:rPr>
          <w:rFonts w:eastAsia="Calibri"/>
          <w:b/>
          <w:color w:val="000000"/>
          <w:sz w:val="24"/>
          <w:szCs w:val="24"/>
        </w:rPr>
      </w:pPr>
      <w:r w:rsidRPr="00622835">
        <w:rPr>
          <w:rFonts w:eastAsia="Calibri"/>
          <w:b/>
          <w:color w:val="000000"/>
          <w:sz w:val="24"/>
          <w:szCs w:val="24"/>
        </w:rPr>
        <w:t>İlgili Dokümanlar</w:t>
      </w:r>
    </w:p>
    <w:p w:rsidR="00FC1345" w:rsidRPr="00622835" w:rsidRDefault="00E23E13" w:rsidP="00622835">
      <w:pPr>
        <w:numPr>
          <w:ilvl w:val="3"/>
          <w:numId w:val="10"/>
        </w:numPr>
        <w:adjustRightInd w:val="0"/>
        <w:spacing w:line="276" w:lineRule="auto"/>
        <w:jc w:val="both"/>
        <w:rPr>
          <w:rFonts w:eastAsia="Calibri"/>
          <w:b/>
          <w:color w:val="000000"/>
          <w:sz w:val="24"/>
          <w:szCs w:val="24"/>
        </w:rPr>
      </w:pPr>
      <w:hyperlink r:id="rId130" w:history="1">
        <w:r w:rsidR="00FC1345" w:rsidRPr="0051436C">
          <w:rPr>
            <w:rStyle w:val="Kpr"/>
            <w:rFonts w:eastAsia="Calibri"/>
            <w:b/>
            <w:sz w:val="24"/>
            <w:szCs w:val="24"/>
          </w:rPr>
          <w:t>PRS 11- 8.1.4.2 Satın Alma Prosesi</w:t>
        </w:r>
      </w:hyperlink>
    </w:p>
    <w:p w:rsidR="00FC1345" w:rsidRPr="00622835" w:rsidRDefault="00E23E13" w:rsidP="00622835">
      <w:pPr>
        <w:numPr>
          <w:ilvl w:val="3"/>
          <w:numId w:val="10"/>
        </w:numPr>
        <w:adjustRightInd w:val="0"/>
        <w:spacing w:line="276" w:lineRule="auto"/>
        <w:jc w:val="both"/>
        <w:rPr>
          <w:rFonts w:eastAsia="Calibri"/>
          <w:b/>
          <w:color w:val="000000"/>
          <w:sz w:val="24"/>
          <w:szCs w:val="24"/>
        </w:rPr>
      </w:pPr>
      <w:hyperlink r:id="rId131" w:history="1">
        <w:r w:rsidR="00FC1345" w:rsidRPr="0051436C">
          <w:rPr>
            <w:rStyle w:val="Kpr"/>
            <w:rFonts w:eastAsia="Calibri"/>
            <w:b/>
            <w:sz w:val="24"/>
            <w:szCs w:val="24"/>
          </w:rPr>
          <w:t>PRD 13- Satın Alma Prosedürü</w:t>
        </w:r>
      </w:hyperlink>
    </w:p>
    <w:p w:rsidR="00FC1345" w:rsidRPr="00622835" w:rsidRDefault="00E23E13" w:rsidP="00622835">
      <w:pPr>
        <w:numPr>
          <w:ilvl w:val="3"/>
          <w:numId w:val="10"/>
        </w:numPr>
        <w:adjustRightInd w:val="0"/>
        <w:spacing w:line="276" w:lineRule="auto"/>
        <w:jc w:val="both"/>
        <w:rPr>
          <w:rFonts w:eastAsia="Calibri"/>
          <w:b/>
          <w:color w:val="000000"/>
          <w:sz w:val="24"/>
          <w:szCs w:val="24"/>
        </w:rPr>
      </w:pPr>
      <w:hyperlink r:id="rId132" w:history="1">
        <w:r w:rsidR="00FC1345" w:rsidRPr="0051436C">
          <w:rPr>
            <w:rStyle w:val="Kpr"/>
            <w:rFonts w:eastAsia="Calibri"/>
            <w:b/>
            <w:sz w:val="24"/>
            <w:szCs w:val="24"/>
          </w:rPr>
          <w:t>FRM 36- Satın Alma Formu</w:t>
        </w:r>
      </w:hyperlink>
    </w:p>
    <w:p w:rsidR="00FC1345" w:rsidRPr="00622835" w:rsidRDefault="00E23E13" w:rsidP="00622835">
      <w:pPr>
        <w:numPr>
          <w:ilvl w:val="3"/>
          <w:numId w:val="10"/>
        </w:numPr>
        <w:adjustRightInd w:val="0"/>
        <w:spacing w:line="276" w:lineRule="auto"/>
        <w:jc w:val="both"/>
        <w:rPr>
          <w:rFonts w:eastAsia="Calibri"/>
          <w:b/>
          <w:color w:val="000000"/>
          <w:sz w:val="24"/>
          <w:szCs w:val="24"/>
        </w:rPr>
      </w:pPr>
      <w:hyperlink r:id="rId133" w:history="1">
        <w:r w:rsidR="00FC1345" w:rsidRPr="0051436C">
          <w:rPr>
            <w:rStyle w:val="Kpr"/>
            <w:rFonts w:eastAsia="Calibri"/>
            <w:b/>
            <w:sz w:val="24"/>
            <w:szCs w:val="24"/>
          </w:rPr>
          <w:t>FRM 37- Hizmet Alımı İSG Takip Formu</w:t>
        </w:r>
      </w:hyperlink>
    </w:p>
    <w:p w:rsidR="00FC1345" w:rsidRPr="00622835" w:rsidRDefault="00E23E13" w:rsidP="00622835">
      <w:pPr>
        <w:numPr>
          <w:ilvl w:val="3"/>
          <w:numId w:val="10"/>
        </w:numPr>
        <w:adjustRightInd w:val="0"/>
        <w:spacing w:line="276" w:lineRule="auto"/>
        <w:jc w:val="both"/>
        <w:rPr>
          <w:rFonts w:eastAsia="Calibri"/>
          <w:b/>
          <w:color w:val="000000"/>
          <w:sz w:val="24"/>
          <w:szCs w:val="24"/>
        </w:rPr>
      </w:pPr>
      <w:hyperlink r:id="rId134" w:history="1">
        <w:r w:rsidR="00FC1345" w:rsidRPr="0051436C">
          <w:rPr>
            <w:rStyle w:val="Kpr"/>
            <w:rFonts w:eastAsia="Calibri"/>
            <w:b/>
            <w:sz w:val="24"/>
            <w:szCs w:val="24"/>
          </w:rPr>
          <w:t>FRM 38- Yüklenici, Tedarikçi Seçme Değerlendirme Ve Denetim Formu</w:t>
        </w:r>
      </w:hyperlink>
    </w:p>
    <w:p w:rsidR="00D82F2F" w:rsidRPr="00622835" w:rsidRDefault="00E23E13" w:rsidP="00622835">
      <w:pPr>
        <w:numPr>
          <w:ilvl w:val="3"/>
          <w:numId w:val="10"/>
        </w:numPr>
        <w:adjustRightInd w:val="0"/>
        <w:spacing w:line="276" w:lineRule="auto"/>
        <w:jc w:val="both"/>
        <w:rPr>
          <w:rFonts w:eastAsia="Calibri"/>
          <w:b/>
          <w:color w:val="000000"/>
          <w:sz w:val="24"/>
          <w:szCs w:val="24"/>
        </w:rPr>
      </w:pPr>
      <w:hyperlink r:id="rId135" w:history="1">
        <w:r w:rsidR="00D82F2F" w:rsidRPr="0051436C">
          <w:rPr>
            <w:rStyle w:val="Kpr"/>
            <w:rFonts w:eastAsia="Calibri"/>
            <w:b/>
            <w:sz w:val="24"/>
            <w:szCs w:val="24"/>
          </w:rPr>
          <w:t>FRM 39- KKD Satın Alma Kabul Kalite Kontrol Formu</w:t>
        </w:r>
      </w:hyperlink>
    </w:p>
    <w:p w:rsidR="00D82F2F" w:rsidRPr="00622835" w:rsidRDefault="00E23E13" w:rsidP="00622835">
      <w:pPr>
        <w:numPr>
          <w:ilvl w:val="3"/>
          <w:numId w:val="10"/>
        </w:numPr>
        <w:adjustRightInd w:val="0"/>
        <w:spacing w:line="276" w:lineRule="auto"/>
        <w:jc w:val="both"/>
        <w:rPr>
          <w:rFonts w:eastAsia="Calibri"/>
          <w:b/>
          <w:color w:val="000000"/>
          <w:sz w:val="24"/>
          <w:szCs w:val="24"/>
        </w:rPr>
      </w:pPr>
      <w:hyperlink r:id="rId136" w:history="1">
        <w:r w:rsidR="00D82F2F" w:rsidRPr="00DF1C67">
          <w:rPr>
            <w:rStyle w:val="Kpr"/>
            <w:rFonts w:eastAsia="Calibri"/>
            <w:b/>
            <w:sz w:val="24"/>
            <w:szCs w:val="24"/>
          </w:rPr>
          <w:t>ŞRT 01- Yüklenici Şartnamesi</w:t>
        </w:r>
      </w:hyperlink>
    </w:p>
    <w:p w:rsidR="005C4796" w:rsidRPr="00622835" w:rsidRDefault="00E23E13" w:rsidP="00622835">
      <w:pPr>
        <w:numPr>
          <w:ilvl w:val="3"/>
          <w:numId w:val="10"/>
        </w:numPr>
        <w:adjustRightInd w:val="0"/>
        <w:spacing w:line="276" w:lineRule="auto"/>
        <w:jc w:val="both"/>
        <w:rPr>
          <w:rFonts w:eastAsia="Calibri"/>
          <w:b/>
          <w:color w:val="000000"/>
          <w:sz w:val="24"/>
          <w:szCs w:val="24"/>
        </w:rPr>
      </w:pPr>
      <w:hyperlink r:id="rId137" w:history="1">
        <w:r w:rsidR="005C4796" w:rsidRPr="00DF1C67">
          <w:rPr>
            <w:rStyle w:val="Kpr"/>
            <w:rFonts w:eastAsia="Calibri"/>
            <w:b/>
            <w:sz w:val="24"/>
            <w:szCs w:val="24"/>
          </w:rPr>
          <w:t>SÖZ 01- Alt İşveren Hizmet Sözleşmesi</w:t>
        </w:r>
      </w:hyperlink>
    </w:p>
    <w:p w:rsidR="00FC1345" w:rsidRPr="00622835" w:rsidRDefault="00FC1345" w:rsidP="00622835">
      <w:pPr>
        <w:pStyle w:val="ListeParagraf"/>
        <w:spacing w:line="276" w:lineRule="auto"/>
        <w:ind w:left="1128" w:firstLine="0"/>
        <w:jc w:val="both"/>
        <w:rPr>
          <w:sz w:val="24"/>
          <w:szCs w:val="24"/>
        </w:rPr>
      </w:pPr>
    </w:p>
    <w:p w:rsidR="00D91F46" w:rsidRPr="00622835" w:rsidRDefault="00D91F46" w:rsidP="00622835">
      <w:pPr>
        <w:adjustRightInd w:val="0"/>
        <w:spacing w:after="60" w:line="276" w:lineRule="auto"/>
        <w:ind w:left="567" w:firstLine="708"/>
        <w:jc w:val="both"/>
        <w:rPr>
          <w:rFonts w:eastAsia="Calibri"/>
          <w:color w:val="000000"/>
          <w:sz w:val="24"/>
          <w:szCs w:val="24"/>
        </w:rPr>
      </w:pPr>
    </w:p>
    <w:p w:rsidR="00D91F46" w:rsidRPr="00622835" w:rsidRDefault="006B22F5" w:rsidP="00CD726B">
      <w:pPr>
        <w:pStyle w:val="Balk2"/>
      </w:pPr>
      <w:bookmarkStart w:id="140" w:name="_Toc114749218"/>
      <w:bookmarkStart w:id="141" w:name="_Toc114749221"/>
      <w:bookmarkEnd w:id="140"/>
      <w:r w:rsidRPr="00622835">
        <w:t>Acil</w:t>
      </w:r>
      <w:r w:rsidR="004C2808">
        <w:t xml:space="preserve"> </w:t>
      </w:r>
      <w:r w:rsidRPr="00622835">
        <w:t>Duruma</w:t>
      </w:r>
      <w:r w:rsidR="004C2808">
        <w:t xml:space="preserve"> </w:t>
      </w:r>
      <w:r w:rsidRPr="00622835">
        <w:t>Hazır</w:t>
      </w:r>
      <w:r w:rsidR="004C2808">
        <w:t xml:space="preserve"> </w:t>
      </w:r>
      <w:r w:rsidRPr="00622835">
        <w:t>Olma</w:t>
      </w:r>
      <w:r w:rsidR="004C2808">
        <w:t xml:space="preserve"> </w:t>
      </w:r>
      <w:r w:rsidRPr="00622835">
        <w:t>Ve</w:t>
      </w:r>
      <w:r w:rsidR="004C2808">
        <w:t xml:space="preserve"> </w:t>
      </w:r>
      <w:r w:rsidRPr="00622835">
        <w:t>Müdahale</w:t>
      </w:r>
      <w:bookmarkEnd w:id="141"/>
    </w:p>
    <w:p w:rsidR="00EF26A8" w:rsidRPr="00622835" w:rsidRDefault="00EF26A8" w:rsidP="00622835">
      <w:pPr>
        <w:adjustRightInd w:val="0"/>
        <w:spacing w:after="60" w:line="276" w:lineRule="auto"/>
        <w:ind w:left="567" w:firstLine="708"/>
        <w:jc w:val="both"/>
        <w:rPr>
          <w:rFonts w:eastAsia="Calibri"/>
          <w:sz w:val="24"/>
          <w:szCs w:val="24"/>
        </w:rPr>
      </w:pPr>
      <w:r w:rsidRPr="00622835">
        <w:rPr>
          <w:rFonts w:eastAsia="Calibri"/>
          <w:sz w:val="24"/>
          <w:szCs w:val="24"/>
        </w:rPr>
        <w:t xml:space="preserve">Kurumumuzda muhtemel acil durumlara hazırlık ve bunlara nasıl müdahale edeceği ile ilgili proses oluşturularak uygulamaya alınmış, sürekliliği için kontrolleri yapılmaktadır </w:t>
      </w:r>
    </w:p>
    <w:p w:rsidR="00EF26A8" w:rsidRPr="00622835" w:rsidRDefault="00EF26A8" w:rsidP="00622835">
      <w:pPr>
        <w:adjustRightInd w:val="0"/>
        <w:spacing w:after="60" w:line="276" w:lineRule="auto"/>
        <w:ind w:left="567"/>
        <w:jc w:val="both"/>
        <w:rPr>
          <w:rFonts w:eastAsia="Calibri"/>
          <w:sz w:val="24"/>
          <w:szCs w:val="24"/>
        </w:rPr>
      </w:pPr>
      <w:r w:rsidRPr="00622835">
        <w:rPr>
          <w:rFonts w:eastAsia="Calibri"/>
          <w:sz w:val="24"/>
          <w:szCs w:val="24"/>
        </w:rPr>
        <w:tab/>
        <w:t xml:space="preserve">         Kurumumuz için Acil Durum Planı hazırlanmıştır. Acil Durumlarda görev alacak isimler yetkinlikleri kontrol edilerek belirlenmiştir.  Yetkinlik eksiği olan personel için gerekli eğitimler organize edilmektedir. Kurum Acil Durum ekiplerine planlanan müdahale için gereken eğitimler verilmiştir. </w:t>
      </w:r>
    </w:p>
    <w:p w:rsidR="00EF26A8" w:rsidRPr="00622835" w:rsidRDefault="00EF26A8" w:rsidP="00622835">
      <w:pPr>
        <w:adjustRightInd w:val="0"/>
        <w:spacing w:after="60" w:line="276" w:lineRule="auto"/>
        <w:ind w:left="709"/>
        <w:jc w:val="both"/>
        <w:rPr>
          <w:rFonts w:eastAsia="Calibri"/>
          <w:sz w:val="24"/>
          <w:szCs w:val="24"/>
        </w:rPr>
      </w:pPr>
      <w:r w:rsidRPr="00622835">
        <w:rPr>
          <w:rFonts w:eastAsia="Calibri"/>
          <w:sz w:val="24"/>
          <w:szCs w:val="24"/>
        </w:rPr>
        <w:t xml:space="preserve">         İSG Çalışma Planı çerçevesinde belirlenen tarihlerde müdahale yeteneğinin kontrolü amacı ile tatbikatlar yapılmaktadır.</w:t>
      </w:r>
    </w:p>
    <w:p w:rsidR="00EF26A8" w:rsidRPr="00622835" w:rsidRDefault="00EF26A8" w:rsidP="00622835">
      <w:pPr>
        <w:adjustRightInd w:val="0"/>
        <w:spacing w:after="60" w:line="276" w:lineRule="auto"/>
        <w:ind w:left="709" w:firstLine="708"/>
        <w:jc w:val="both"/>
        <w:rPr>
          <w:rFonts w:eastAsia="Calibri"/>
          <w:sz w:val="24"/>
          <w:szCs w:val="24"/>
        </w:rPr>
      </w:pPr>
      <w:r w:rsidRPr="00622835">
        <w:rPr>
          <w:rFonts w:eastAsia="Calibri"/>
          <w:sz w:val="24"/>
          <w:szCs w:val="24"/>
        </w:rPr>
        <w:t xml:space="preserve">Tatbikat sonuçları ve ortaya çıkan acil durumların performansın değerlendirilmesi yapılmakta ve planlanan müdahalenin gerektiğinde, revize edilmesi sağlanmaktadır. </w:t>
      </w:r>
    </w:p>
    <w:p w:rsidR="00EF26A8" w:rsidRPr="00622835" w:rsidRDefault="00EF26A8" w:rsidP="00622835">
      <w:pPr>
        <w:adjustRightInd w:val="0"/>
        <w:spacing w:after="60" w:line="276" w:lineRule="auto"/>
        <w:ind w:firstLine="708"/>
        <w:jc w:val="both"/>
        <w:rPr>
          <w:rFonts w:eastAsia="Calibri"/>
          <w:sz w:val="24"/>
          <w:szCs w:val="24"/>
        </w:rPr>
      </w:pPr>
      <w:r w:rsidRPr="00622835">
        <w:rPr>
          <w:rFonts w:eastAsia="Calibri"/>
          <w:sz w:val="24"/>
          <w:szCs w:val="24"/>
        </w:rPr>
        <w:t xml:space="preserve">Tüm çalışanlara Acil Durumlarda görevleri ve sorumlulukları ile ilgili bilgiler iletilmiştir. </w:t>
      </w:r>
    </w:p>
    <w:p w:rsidR="00EF26A8" w:rsidRPr="00622835" w:rsidRDefault="00EF26A8" w:rsidP="00622835">
      <w:pPr>
        <w:adjustRightInd w:val="0"/>
        <w:spacing w:after="60" w:line="276" w:lineRule="auto"/>
        <w:ind w:left="709" w:firstLine="708"/>
        <w:jc w:val="both"/>
        <w:rPr>
          <w:rFonts w:eastAsia="Calibri"/>
          <w:sz w:val="24"/>
          <w:szCs w:val="24"/>
        </w:rPr>
      </w:pPr>
      <w:r w:rsidRPr="00622835">
        <w:rPr>
          <w:rFonts w:eastAsia="Calibri"/>
          <w:sz w:val="24"/>
          <w:szCs w:val="24"/>
        </w:rPr>
        <w:t xml:space="preserve">Yüklenicilere, ziyaretçilere, acil müdahale hizmetlerine, resmi makamlara ve uygun </w:t>
      </w:r>
      <w:r w:rsidRPr="00622835">
        <w:rPr>
          <w:rFonts w:eastAsia="Calibri"/>
          <w:sz w:val="24"/>
          <w:szCs w:val="24"/>
        </w:rPr>
        <w:lastRenderedPageBreak/>
        <w:t xml:space="preserve">olduğunda, yerel halka ilgili bilgilerin iletilmesi için iletişim yöntemleri ve sorumluluklar tanımlanmıştır. </w:t>
      </w:r>
    </w:p>
    <w:p w:rsidR="00EF26A8" w:rsidRPr="00622835" w:rsidRDefault="00EF26A8" w:rsidP="00622835">
      <w:pPr>
        <w:adjustRightInd w:val="0"/>
        <w:spacing w:after="60" w:line="276" w:lineRule="auto"/>
        <w:ind w:left="709" w:firstLine="708"/>
        <w:jc w:val="both"/>
        <w:rPr>
          <w:rFonts w:eastAsia="Calibri"/>
          <w:sz w:val="24"/>
          <w:szCs w:val="24"/>
        </w:rPr>
      </w:pPr>
      <w:r w:rsidRPr="00622835">
        <w:rPr>
          <w:rFonts w:eastAsia="Calibri"/>
          <w:sz w:val="24"/>
          <w:szCs w:val="24"/>
        </w:rPr>
        <w:t xml:space="preserve"> İlgili tarafların ihtiyaçları ve yetenekleri dikkate alınarak planlanan müdahalenin geliştirilmesine katılımları sağlanmıştır. </w:t>
      </w:r>
    </w:p>
    <w:p w:rsidR="006541CD" w:rsidRPr="00622835" w:rsidRDefault="00EF26A8" w:rsidP="00622835">
      <w:pPr>
        <w:adjustRightInd w:val="0"/>
        <w:spacing w:after="60" w:line="276" w:lineRule="auto"/>
        <w:ind w:left="709" w:firstLine="708"/>
        <w:jc w:val="both"/>
        <w:rPr>
          <w:rFonts w:eastAsia="Calibri"/>
          <w:sz w:val="24"/>
          <w:szCs w:val="24"/>
        </w:rPr>
      </w:pPr>
      <w:r w:rsidRPr="00622835">
        <w:rPr>
          <w:rFonts w:eastAsia="Calibri"/>
          <w:sz w:val="24"/>
          <w:szCs w:val="24"/>
        </w:rPr>
        <w:t xml:space="preserve">Kurumumuzda acil durum prosesi ve Acil Durum Planları ile ilgili kayıtlar düzenlenmiş ve muhafaza edilmektedir. </w:t>
      </w:r>
    </w:p>
    <w:p w:rsidR="009F0575" w:rsidRPr="00622835" w:rsidRDefault="007A4F0D" w:rsidP="00622835">
      <w:pPr>
        <w:spacing w:before="100" w:beforeAutospacing="1" w:after="100" w:afterAutospacing="1" w:line="276" w:lineRule="auto"/>
        <w:ind w:left="528"/>
        <w:jc w:val="both"/>
        <w:rPr>
          <w:b/>
          <w:color w:val="212121"/>
          <w:sz w:val="24"/>
          <w:szCs w:val="24"/>
        </w:rPr>
      </w:pPr>
      <w:r w:rsidRPr="00622835">
        <w:rPr>
          <w:b/>
          <w:color w:val="212121"/>
          <w:sz w:val="24"/>
          <w:szCs w:val="24"/>
        </w:rPr>
        <w:t>İlgiliDokümanlar</w:t>
      </w:r>
    </w:p>
    <w:p w:rsidR="00E74518" w:rsidRPr="00622835" w:rsidRDefault="00E23E13" w:rsidP="00622835">
      <w:pPr>
        <w:pStyle w:val="ListeParagraf"/>
        <w:numPr>
          <w:ilvl w:val="0"/>
          <w:numId w:val="33"/>
        </w:numPr>
        <w:spacing w:line="276" w:lineRule="auto"/>
        <w:jc w:val="both"/>
        <w:rPr>
          <w:b/>
          <w:sz w:val="24"/>
          <w:szCs w:val="24"/>
        </w:rPr>
      </w:pPr>
      <w:hyperlink r:id="rId138" w:history="1">
        <w:r w:rsidR="00E74518" w:rsidRPr="002C086F">
          <w:rPr>
            <w:rStyle w:val="Kpr"/>
            <w:b/>
            <w:sz w:val="24"/>
            <w:szCs w:val="24"/>
          </w:rPr>
          <w:t>PRS 12- 8.2 Acil Durum Prosesi</w:t>
        </w:r>
      </w:hyperlink>
    </w:p>
    <w:p w:rsidR="00E74518" w:rsidRPr="00622835" w:rsidRDefault="00E23E13" w:rsidP="00622835">
      <w:pPr>
        <w:pStyle w:val="ListeParagraf"/>
        <w:numPr>
          <w:ilvl w:val="0"/>
          <w:numId w:val="33"/>
        </w:numPr>
        <w:spacing w:line="276" w:lineRule="auto"/>
        <w:jc w:val="both"/>
        <w:rPr>
          <w:b/>
          <w:sz w:val="24"/>
          <w:szCs w:val="24"/>
        </w:rPr>
      </w:pPr>
      <w:hyperlink r:id="rId139" w:history="1">
        <w:r w:rsidR="00E74518" w:rsidRPr="002C086F">
          <w:rPr>
            <w:rStyle w:val="Kpr"/>
            <w:b/>
            <w:sz w:val="24"/>
            <w:szCs w:val="24"/>
          </w:rPr>
          <w:t>PRD 14- Acil Durum Prosedürü</w:t>
        </w:r>
      </w:hyperlink>
    </w:p>
    <w:p w:rsidR="00E74518" w:rsidRPr="00622835" w:rsidRDefault="00E23E13" w:rsidP="00622835">
      <w:pPr>
        <w:pStyle w:val="ListeParagraf"/>
        <w:numPr>
          <w:ilvl w:val="0"/>
          <w:numId w:val="33"/>
        </w:numPr>
        <w:spacing w:line="276" w:lineRule="auto"/>
        <w:jc w:val="both"/>
        <w:rPr>
          <w:b/>
          <w:sz w:val="24"/>
          <w:szCs w:val="24"/>
        </w:rPr>
      </w:pPr>
      <w:hyperlink r:id="rId140" w:history="1">
        <w:r w:rsidR="00E74518" w:rsidRPr="002C086F">
          <w:rPr>
            <w:rStyle w:val="Kpr"/>
            <w:b/>
            <w:sz w:val="24"/>
            <w:szCs w:val="24"/>
          </w:rPr>
          <w:t>PRD 15- Kaza Kayıtları İzleme Prosedürü</w:t>
        </w:r>
      </w:hyperlink>
    </w:p>
    <w:p w:rsidR="00E74518" w:rsidRPr="00622835" w:rsidRDefault="00E23E13" w:rsidP="00622835">
      <w:pPr>
        <w:pStyle w:val="ListeParagraf"/>
        <w:numPr>
          <w:ilvl w:val="0"/>
          <w:numId w:val="33"/>
        </w:numPr>
        <w:spacing w:line="276" w:lineRule="auto"/>
        <w:jc w:val="both"/>
        <w:rPr>
          <w:b/>
          <w:sz w:val="24"/>
          <w:szCs w:val="24"/>
        </w:rPr>
      </w:pPr>
      <w:hyperlink r:id="rId141" w:history="1">
        <w:r w:rsidR="00E74518" w:rsidRPr="002C086F">
          <w:rPr>
            <w:rStyle w:val="Kpr"/>
            <w:b/>
            <w:sz w:val="24"/>
            <w:szCs w:val="24"/>
          </w:rPr>
          <w:t>FRM 40- Acil Durum Ekipleri Eğitim Takip Formu</w:t>
        </w:r>
      </w:hyperlink>
    </w:p>
    <w:p w:rsidR="00E74518" w:rsidRPr="00622835" w:rsidRDefault="00E23E13" w:rsidP="00622835">
      <w:pPr>
        <w:pStyle w:val="ListeParagraf"/>
        <w:numPr>
          <w:ilvl w:val="0"/>
          <w:numId w:val="33"/>
        </w:numPr>
        <w:spacing w:line="276" w:lineRule="auto"/>
        <w:jc w:val="both"/>
        <w:rPr>
          <w:b/>
          <w:sz w:val="24"/>
          <w:szCs w:val="24"/>
        </w:rPr>
      </w:pPr>
      <w:hyperlink r:id="rId142" w:history="1">
        <w:r w:rsidR="00E74518" w:rsidRPr="002C086F">
          <w:rPr>
            <w:rStyle w:val="Kpr"/>
            <w:b/>
            <w:sz w:val="24"/>
            <w:szCs w:val="24"/>
          </w:rPr>
          <w:t>FRM 41- Yangın Acil Durum  Kontrol Formu</w:t>
        </w:r>
      </w:hyperlink>
    </w:p>
    <w:p w:rsidR="00E74518" w:rsidRPr="00622835" w:rsidRDefault="00E23E13" w:rsidP="00622835">
      <w:pPr>
        <w:pStyle w:val="ListeParagraf"/>
        <w:numPr>
          <w:ilvl w:val="0"/>
          <w:numId w:val="33"/>
        </w:numPr>
        <w:spacing w:line="276" w:lineRule="auto"/>
        <w:jc w:val="both"/>
        <w:rPr>
          <w:sz w:val="24"/>
          <w:szCs w:val="24"/>
        </w:rPr>
      </w:pPr>
      <w:hyperlink r:id="rId143" w:history="1">
        <w:r w:rsidR="00E74518" w:rsidRPr="002C086F">
          <w:rPr>
            <w:rStyle w:val="Kpr"/>
            <w:b/>
            <w:sz w:val="24"/>
            <w:szCs w:val="24"/>
          </w:rPr>
          <w:t>FRM 42- Yangın Dolabı Bakım Formu</w:t>
        </w:r>
      </w:hyperlink>
    </w:p>
    <w:p w:rsidR="00E74518" w:rsidRPr="00622835" w:rsidRDefault="00E23E13" w:rsidP="00622835">
      <w:pPr>
        <w:pStyle w:val="ListeParagraf"/>
        <w:numPr>
          <w:ilvl w:val="0"/>
          <w:numId w:val="33"/>
        </w:numPr>
        <w:spacing w:line="276" w:lineRule="auto"/>
        <w:jc w:val="both"/>
        <w:rPr>
          <w:sz w:val="24"/>
          <w:szCs w:val="24"/>
        </w:rPr>
      </w:pPr>
      <w:hyperlink r:id="rId144" w:history="1">
        <w:r w:rsidR="00E74518" w:rsidRPr="002C086F">
          <w:rPr>
            <w:rStyle w:val="Kpr"/>
            <w:b/>
            <w:sz w:val="24"/>
            <w:szCs w:val="24"/>
          </w:rPr>
          <w:t>FRM 43- Acil Durum Tatbikat Senaryosu Formu</w:t>
        </w:r>
      </w:hyperlink>
    </w:p>
    <w:p w:rsidR="00E74518" w:rsidRPr="00622835" w:rsidRDefault="00E23E13" w:rsidP="00622835">
      <w:pPr>
        <w:pStyle w:val="ListeParagraf"/>
        <w:numPr>
          <w:ilvl w:val="0"/>
          <w:numId w:val="33"/>
        </w:numPr>
        <w:spacing w:line="276" w:lineRule="auto"/>
        <w:jc w:val="both"/>
        <w:rPr>
          <w:b/>
          <w:sz w:val="24"/>
          <w:szCs w:val="24"/>
        </w:rPr>
      </w:pPr>
      <w:hyperlink r:id="rId145" w:history="1">
        <w:r w:rsidR="00E74518" w:rsidRPr="002C086F">
          <w:rPr>
            <w:rStyle w:val="Kpr"/>
            <w:b/>
            <w:sz w:val="24"/>
            <w:szCs w:val="24"/>
          </w:rPr>
          <w:t>FRM 44- Yangın Söndürme Cihazı Bakım ve Kontrol Formu</w:t>
        </w:r>
      </w:hyperlink>
    </w:p>
    <w:p w:rsidR="00E74518" w:rsidRPr="00622835" w:rsidRDefault="00E23E13" w:rsidP="00622835">
      <w:pPr>
        <w:pStyle w:val="ListeParagraf"/>
        <w:numPr>
          <w:ilvl w:val="0"/>
          <w:numId w:val="33"/>
        </w:numPr>
        <w:spacing w:line="276" w:lineRule="auto"/>
        <w:jc w:val="both"/>
        <w:rPr>
          <w:sz w:val="24"/>
          <w:szCs w:val="24"/>
        </w:rPr>
      </w:pPr>
      <w:hyperlink r:id="rId146" w:history="1">
        <w:r w:rsidR="00E74518" w:rsidRPr="002C086F">
          <w:rPr>
            <w:rStyle w:val="Kpr"/>
            <w:b/>
            <w:sz w:val="24"/>
            <w:szCs w:val="24"/>
          </w:rPr>
          <w:t>FRM 45- İş Kazası Olay Tutanağı Formu</w:t>
        </w:r>
      </w:hyperlink>
    </w:p>
    <w:p w:rsidR="00E74518" w:rsidRPr="00622835" w:rsidRDefault="00E23E13" w:rsidP="00622835">
      <w:pPr>
        <w:pStyle w:val="ListeParagraf"/>
        <w:numPr>
          <w:ilvl w:val="0"/>
          <w:numId w:val="33"/>
        </w:numPr>
        <w:spacing w:line="276" w:lineRule="auto"/>
        <w:jc w:val="both"/>
        <w:rPr>
          <w:sz w:val="24"/>
          <w:szCs w:val="24"/>
        </w:rPr>
      </w:pPr>
      <w:hyperlink r:id="rId147" w:history="1">
        <w:r w:rsidR="00E74518" w:rsidRPr="002C086F">
          <w:rPr>
            <w:rStyle w:val="Kpr"/>
            <w:b/>
            <w:sz w:val="24"/>
            <w:szCs w:val="24"/>
          </w:rPr>
          <w:t>FRM 46- İş Kazası Ve Meslek Hastalığı Bildirim Form</w:t>
        </w:r>
      </w:hyperlink>
    </w:p>
    <w:p w:rsidR="00E74518" w:rsidRPr="00622835" w:rsidRDefault="00E23E13" w:rsidP="00622835">
      <w:pPr>
        <w:pStyle w:val="ListeParagraf"/>
        <w:numPr>
          <w:ilvl w:val="0"/>
          <w:numId w:val="33"/>
        </w:numPr>
        <w:spacing w:line="276" w:lineRule="auto"/>
        <w:jc w:val="both"/>
        <w:rPr>
          <w:sz w:val="24"/>
          <w:szCs w:val="24"/>
        </w:rPr>
      </w:pPr>
      <w:hyperlink r:id="rId148" w:history="1">
        <w:r w:rsidR="00E74518" w:rsidRPr="002C086F">
          <w:rPr>
            <w:rStyle w:val="Kpr"/>
            <w:b/>
            <w:sz w:val="24"/>
            <w:szCs w:val="24"/>
          </w:rPr>
          <w:t>FRM 47- Ramak Kala Olay Altı Aylık Bildirim Formu</w:t>
        </w:r>
      </w:hyperlink>
    </w:p>
    <w:p w:rsidR="00E74518" w:rsidRPr="00622835" w:rsidRDefault="00E23E13" w:rsidP="00622835">
      <w:pPr>
        <w:pStyle w:val="ListeParagraf"/>
        <w:numPr>
          <w:ilvl w:val="0"/>
          <w:numId w:val="33"/>
        </w:numPr>
        <w:spacing w:line="276" w:lineRule="auto"/>
        <w:jc w:val="both"/>
        <w:rPr>
          <w:sz w:val="24"/>
          <w:szCs w:val="24"/>
        </w:rPr>
      </w:pPr>
      <w:hyperlink r:id="rId149" w:history="1">
        <w:r w:rsidR="00E74518" w:rsidRPr="002C086F">
          <w:rPr>
            <w:rStyle w:val="Kpr"/>
            <w:b/>
            <w:sz w:val="24"/>
            <w:szCs w:val="24"/>
          </w:rPr>
          <w:t>FRM 48- Kaza Olay Takip Formu</w:t>
        </w:r>
      </w:hyperlink>
    </w:p>
    <w:p w:rsidR="00E74518" w:rsidRPr="00622835" w:rsidRDefault="00E23E13" w:rsidP="00622835">
      <w:pPr>
        <w:pStyle w:val="ListeParagraf"/>
        <w:numPr>
          <w:ilvl w:val="0"/>
          <w:numId w:val="33"/>
        </w:numPr>
        <w:spacing w:line="276" w:lineRule="auto"/>
        <w:jc w:val="both"/>
        <w:rPr>
          <w:b/>
          <w:sz w:val="24"/>
          <w:szCs w:val="24"/>
        </w:rPr>
      </w:pPr>
      <w:hyperlink r:id="rId150" w:history="1">
        <w:r w:rsidR="00E74518" w:rsidRPr="002C086F">
          <w:rPr>
            <w:rStyle w:val="Kpr"/>
            <w:b/>
            <w:sz w:val="24"/>
            <w:szCs w:val="24"/>
          </w:rPr>
          <w:t>FRM 49- Ziyaretçiler İçin Acil Durumlar Bilgilendirme Formu</w:t>
        </w:r>
      </w:hyperlink>
    </w:p>
    <w:p w:rsidR="00E74518" w:rsidRPr="00622835" w:rsidRDefault="00E23E13" w:rsidP="00622835">
      <w:pPr>
        <w:pStyle w:val="ListeParagraf"/>
        <w:numPr>
          <w:ilvl w:val="0"/>
          <w:numId w:val="33"/>
        </w:numPr>
        <w:spacing w:line="276" w:lineRule="auto"/>
        <w:jc w:val="both"/>
        <w:rPr>
          <w:sz w:val="24"/>
          <w:szCs w:val="24"/>
        </w:rPr>
      </w:pPr>
      <w:hyperlink r:id="rId151" w:history="1">
        <w:r w:rsidR="00E74518" w:rsidRPr="002C086F">
          <w:rPr>
            <w:rStyle w:val="Kpr"/>
            <w:b/>
            <w:sz w:val="24"/>
            <w:szCs w:val="24"/>
          </w:rPr>
          <w:t>LST 0</w:t>
        </w:r>
        <w:r w:rsidR="00F64644" w:rsidRPr="002C086F">
          <w:rPr>
            <w:rStyle w:val="Kpr"/>
            <w:b/>
            <w:sz w:val="24"/>
            <w:szCs w:val="24"/>
          </w:rPr>
          <w:t>3</w:t>
        </w:r>
        <w:r w:rsidR="00E74518" w:rsidRPr="002C086F">
          <w:rPr>
            <w:rStyle w:val="Kpr"/>
            <w:b/>
            <w:sz w:val="24"/>
            <w:szCs w:val="24"/>
          </w:rPr>
          <w:t>- Acil Durum Telefon Listesi</w:t>
        </w:r>
      </w:hyperlink>
    </w:p>
    <w:p w:rsidR="00E74518" w:rsidRPr="00622835" w:rsidRDefault="00E23E13" w:rsidP="00622835">
      <w:pPr>
        <w:pStyle w:val="ListeParagraf"/>
        <w:numPr>
          <w:ilvl w:val="0"/>
          <w:numId w:val="33"/>
        </w:numPr>
        <w:spacing w:line="276" w:lineRule="auto"/>
        <w:jc w:val="both"/>
        <w:rPr>
          <w:sz w:val="24"/>
          <w:szCs w:val="24"/>
        </w:rPr>
      </w:pPr>
      <w:hyperlink r:id="rId152" w:history="1">
        <w:r w:rsidR="00E74518" w:rsidRPr="002C086F">
          <w:rPr>
            <w:rStyle w:val="Kpr"/>
            <w:b/>
            <w:sz w:val="24"/>
            <w:szCs w:val="24"/>
          </w:rPr>
          <w:t>TLM 03- İş Kazası, Olay, Meslek Hastalığı Bildirim Talimatı</w:t>
        </w:r>
      </w:hyperlink>
    </w:p>
    <w:p w:rsidR="00E74518" w:rsidRPr="00622835" w:rsidRDefault="00E23E13" w:rsidP="00622835">
      <w:pPr>
        <w:pStyle w:val="ListeParagraf"/>
        <w:numPr>
          <w:ilvl w:val="0"/>
          <w:numId w:val="33"/>
        </w:numPr>
        <w:spacing w:line="276" w:lineRule="auto"/>
        <w:jc w:val="both"/>
        <w:rPr>
          <w:sz w:val="24"/>
          <w:szCs w:val="24"/>
        </w:rPr>
      </w:pPr>
      <w:hyperlink r:id="rId153" w:history="1">
        <w:r w:rsidR="00E74518" w:rsidRPr="002C086F">
          <w:rPr>
            <w:rStyle w:val="Kpr"/>
            <w:b/>
            <w:sz w:val="24"/>
            <w:szCs w:val="24"/>
          </w:rPr>
          <w:t>TLM 04- Kaza Müdahale Talimatı</w:t>
        </w:r>
      </w:hyperlink>
    </w:p>
    <w:p w:rsidR="00E74518" w:rsidRPr="00622835" w:rsidRDefault="00E23E13" w:rsidP="00622835">
      <w:pPr>
        <w:pStyle w:val="ListeParagraf"/>
        <w:numPr>
          <w:ilvl w:val="0"/>
          <w:numId w:val="33"/>
        </w:numPr>
        <w:spacing w:line="276" w:lineRule="auto"/>
        <w:jc w:val="both"/>
        <w:rPr>
          <w:sz w:val="24"/>
          <w:szCs w:val="24"/>
        </w:rPr>
      </w:pPr>
      <w:hyperlink r:id="rId154" w:history="1">
        <w:r w:rsidR="000C199C" w:rsidRPr="002C086F">
          <w:rPr>
            <w:rStyle w:val="Kpr"/>
            <w:b/>
            <w:sz w:val="24"/>
            <w:szCs w:val="24"/>
          </w:rPr>
          <w:t>TUT 03</w:t>
        </w:r>
        <w:r w:rsidR="00E74518" w:rsidRPr="002C086F">
          <w:rPr>
            <w:rStyle w:val="Kpr"/>
            <w:b/>
            <w:sz w:val="24"/>
            <w:szCs w:val="24"/>
          </w:rPr>
          <w:t>- Ramak Kala Olay Tutanağı</w:t>
        </w:r>
      </w:hyperlink>
    </w:p>
    <w:p w:rsidR="001000ED" w:rsidRPr="00622835" w:rsidRDefault="001000ED" w:rsidP="00622835">
      <w:pPr>
        <w:pStyle w:val="ListeParagraf"/>
        <w:numPr>
          <w:ilvl w:val="0"/>
          <w:numId w:val="33"/>
        </w:numPr>
        <w:spacing w:line="276" w:lineRule="auto"/>
        <w:jc w:val="both"/>
        <w:rPr>
          <w:b/>
          <w:sz w:val="24"/>
          <w:szCs w:val="24"/>
        </w:rPr>
      </w:pPr>
      <w:r w:rsidRPr="00622835">
        <w:rPr>
          <w:b/>
          <w:sz w:val="24"/>
          <w:szCs w:val="24"/>
        </w:rPr>
        <w:t>PLN 10- Acil Durum Eylem Planı</w:t>
      </w:r>
    </w:p>
    <w:p w:rsidR="00E74518" w:rsidRPr="00622835" w:rsidRDefault="00E74518" w:rsidP="00622835">
      <w:pPr>
        <w:pStyle w:val="ListeParagraf"/>
        <w:spacing w:line="276" w:lineRule="auto"/>
        <w:ind w:firstLine="0"/>
        <w:jc w:val="both"/>
        <w:rPr>
          <w:b/>
          <w:sz w:val="24"/>
          <w:szCs w:val="24"/>
        </w:rPr>
      </w:pPr>
    </w:p>
    <w:p w:rsidR="009F0575" w:rsidRPr="00622835" w:rsidRDefault="007A4F0D" w:rsidP="00622835">
      <w:pPr>
        <w:pStyle w:val="Balk1"/>
        <w:numPr>
          <w:ilvl w:val="0"/>
          <w:numId w:val="42"/>
        </w:numPr>
        <w:spacing w:line="276" w:lineRule="auto"/>
        <w:jc w:val="both"/>
      </w:pPr>
      <w:bookmarkStart w:id="142" w:name="_Toc114749222"/>
      <w:r w:rsidRPr="00622835">
        <w:t>PERFORMANSDEĞERLENDİRME</w:t>
      </w:r>
      <w:bookmarkEnd w:id="142"/>
    </w:p>
    <w:p w:rsidR="006B22F5" w:rsidRPr="00622835" w:rsidRDefault="006B22F5" w:rsidP="00622835">
      <w:pPr>
        <w:pStyle w:val="ListeParagraf"/>
        <w:numPr>
          <w:ilvl w:val="0"/>
          <w:numId w:val="44"/>
        </w:numPr>
        <w:spacing w:line="276" w:lineRule="auto"/>
        <w:jc w:val="both"/>
        <w:outlineLvl w:val="0"/>
        <w:rPr>
          <w:b/>
          <w:bCs/>
          <w:vanish/>
          <w:sz w:val="24"/>
          <w:szCs w:val="24"/>
        </w:rPr>
      </w:pPr>
      <w:bookmarkStart w:id="143" w:name="_Toc114748904"/>
      <w:bookmarkStart w:id="144" w:name="_Toc114748995"/>
      <w:bookmarkStart w:id="145" w:name="_Toc114749070"/>
      <w:bookmarkStart w:id="146" w:name="_Toc114749145"/>
      <w:bookmarkStart w:id="147" w:name="_Toc114749223"/>
      <w:bookmarkEnd w:id="143"/>
      <w:bookmarkEnd w:id="144"/>
      <w:bookmarkEnd w:id="145"/>
      <w:bookmarkEnd w:id="146"/>
      <w:bookmarkEnd w:id="147"/>
    </w:p>
    <w:p w:rsidR="009F0575" w:rsidRPr="00622835" w:rsidRDefault="006B22F5" w:rsidP="00622835">
      <w:pPr>
        <w:pStyle w:val="Balk2"/>
        <w:spacing w:line="276" w:lineRule="auto"/>
        <w:jc w:val="both"/>
        <w:rPr>
          <w:rFonts w:ascii="Times New Roman" w:hAnsi="Times New Roman" w:cs="Times New Roman"/>
          <w:sz w:val="24"/>
          <w:szCs w:val="24"/>
        </w:rPr>
      </w:pPr>
      <w:bookmarkStart w:id="148" w:name="_Toc114749224"/>
      <w:r w:rsidRPr="00622835">
        <w:rPr>
          <w:rFonts w:ascii="Times New Roman" w:hAnsi="Times New Roman" w:cs="Times New Roman"/>
          <w:sz w:val="24"/>
          <w:szCs w:val="24"/>
        </w:rPr>
        <w:t>izleme,Ölçme,AnalizVeDeğerlendirme</w:t>
      </w:r>
      <w:bookmarkEnd w:id="148"/>
    </w:p>
    <w:p w:rsidR="009F0575" w:rsidRPr="00622835" w:rsidRDefault="006B22F5" w:rsidP="00622835">
      <w:pPr>
        <w:pStyle w:val="Balk3"/>
        <w:spacing w:line="276" w:lineRule="auto"/>
        <w:jc w:val="both"/>
        <w:rPr>
          <w:rFonts w:ascii="Times New Roman" w:hAnsi="Times New Roman" w:cs="Times New Roman"/>
          <w:sz w:val="24"/>
          <w:szCs w:val="24"/>
        </w:rPr>
      </w:pPr>
      <w:bookmarkStart w:id="149" w:name="_Toc114749225"/>
      <w:r w:rsidRPr="00622835">
        <w:rPr>
          <w:rFonts w:ascii="Times New Roman" w:hAnsi="Times New Roman" w:cs="Times New Roman"/>
          <w:sz w:val="24"/>
          <w:szCs w:val="24"/>
        </w:rPr>
        <w:t>Genel</w:t>
      </w:r>
      <w:bookmarkEnd w:id="149"/>
    </w:p>
    <w:p w:rsidR="009A6426" w:rsidRPr="00622835" w:rsidRDefault="009A6426" w:rsidP="00622835">
      <w:pPr>
        <w:pStyle w:val="GvdeMetni"/>
        <w:spacing w:before="100" w:beforeAutospacing="1" w:after="100" w:afterAutospacing="1" w:line="276" w:lineRule="auto"/>
        <w:ind w:left="528" w:right="533" w:firstLine="566"/>
        <w:jc w:val="both"/>
      </w:pPr>
      <w:r w:rsidRPr="00622835">
        <w:t xml:space="preserve">Kurumumuzda, İzleme, Ölçüm, Analiz ve Performans Değerlendirme Prosedürü oluşturulmuş, uygulamaya alınmış sürekliliği için kontrol ve takip faaliyetleri yürütülmektedir. </w:t>
      </w:r>
    </w:p>
    <w:p w:rsidR="000D4A6B" w:rsidRPr="00622835" w:rsidRDefault="009A6426" w:rsidP="00622835">
      <w:pPr>
        <w:pStyle w:val="GvdeMetni"/>
        <w:spacing w:before="100" w:beforeAutospacing="1" w:after="100" w:afterAutospacing="1" w:line="276" w:lineRule="auto"/>
        <w:ind w:left="528" w:right="533" w:firstLine="566"/>
        <w:jc w:val="both"/>
      </w:pPr>
      <w:r w:rsidRPr="00622835">
        <w:lastRenderedPageBreak/>
        <w:t>Kurumumuzda neyin izlenmesi ve ölçülmesi gerektiği çalışanların katılımı ile belirlenerek, değerlendirme yöntem</w:t>
      </w:r>
    </w:p>
    <w:p w:rsidR="009A6426" w:rsidRPr="00622835" w:rsidRDefault="009A6426" w:rsidP="00622835">
      <w:pPr>
        <w:pStyle w:val="GvdeMetni"/>
        <w:spacing w:before="100" w:beforeAutospacing="1" w:after="100" w:afterAutospacing="1" w:line="276" w:lineRule="auto"/>
        <w:ind w:left="528" w:right="533" w:firstLine="566"/>
        <w:jc w:val="both"/>
      </w:pPr>
      <w:r w:rsidRPr="00622835">
        <w:t xml:space="preserve">ini-kriterlerini- izleme periyodunu ve izleme sorumlusunu içeren Performans Değerlendirme Planı oluşturulmuştur. Bu plan çerçevesinde yürütülen izleme ve ölçme sonuçlarının ne zaman analiz edilmesi, değerlendirilmesi ve iletilmesi gerektiği belirlenmiştir. </w:t>
      </w:r>
    </w:p>
    <w:p w:rsidR="009F0575" w:rsidRPr="00622835" w:rsidRDefault="009A6426" w:rsidP="00622835">
      <w:pPr>
        <w:pStyle w:val="GvdeMetni"/>
        <w:spacing w:before="100" w:beforeAutospacing="1" w:after="100" w:afterAutospacing="1" w:line="276" w:lineRule="auto"/>
        <w:ind w:left="528" w:right="533" w:firstLine="566"/>
        <w:jc w:val="both"/>
      </w:pPr>
      <w:r w:rsidRPr="00622835">
        <w:t xml:space="preserve">Kurumumuz tarafından İSG performansı ve İSG yönetim sisteminin etkinliği Yönetim Gözden Geçirme Toplantılarında değerlendirilmektedir. </w:t>
      </w:r>
      <w:r w:rsidR="007A4F0D" w:rsidRPr="00622835">
        <w:t xml:space="preserve">Kurumumuz </w:t>
      </w:r>
      <w:r w:rsidRPr="00622835">
        <w:t>çalışanlarının ve diğer ilgili tarafların</w:t>
      </w:r>
      <w:r w:rsidR="007A4F0D" w:rsidRPr="00622835">
        <w:t xml:space="preserve"> memnuniyetini anketler, yüz yüze görüşmeler, öneri kutuları</w:t>
      </w:r>
      <w:r w:rsidRPr="00622835">
        <w:t xml:space="preserve"> vb.yöntemler</w:t>
      </w:r>
      <w:r w:rsidR="007A4F0D" w:rsidRPr="00622835">
        <w:t xml:space="preserve"> kullanarak ölçmekte, İSG Yönetim Sisteminin uygunluğu veetkinliğiniperiyodik olarakiçtetkikleryaparak takip etmektedir.</w:t>
      </w:r>
    </w:p>
    <w:p w:rsidR="0065742B" w:rsidRPr="00622835" w:rsidRDefault="007A4F0D" w:rsidP="00622835">
      <w:pPr>
        <w:pStyle w:val="GvdeMetni"/>
        <w:spacing w:before="100" w:beforeAutospacing="1" w:after="100" w:afterAutospacing="1" w:line="276" w:lineRule="auto"/>
        <w:ind w:left="1094"/>
        <w:jc w:val="both"/>
      </w:pPr>
      <w:r w:rsidRPr="00622835">
        <w:t>Bukapsamda,yapılançalışmalardokümanteedilmişbilgiolarakmuhafazaedilmektedir.</w:t>
      </w:r>
    </w:p>
    <w:p w:rsidR="009F0575" w:rsidRPr="00622835" w:rsidRDefault="007A4F0D" w:rsidP="00622835">
      <w:pPr>
        <w:spacing w:before="100" w:beforeAutospacing="1" w:after="100" w:afterAutospacing="1" w:line="276" w:lineRule="auto"/>
        <w:ind w:left="528"/>
        <w:jc w:val="both"/>
        <w:rPr>
          <w:b/>
          <w:sz w:val="24"/>
          <w:szCs w:val="24"/>
        </w:rPr>
      </w:pPr>
      <w:r w:rsidRPr="00622835">
        <w:rPr>
          <w:b/>
          <w:sz w:val="24"/>
          <w:szCs w:val="24"/>
        </w:rPr>
        <w:t>İlgiliDokümanlar:</w:t>
      </w:r>
    </w:p>
    <w:p w:rsidR="000D4A6B" w:rsidRPr="00622835" w:rsidRDefault="00E23E13" w:rsidP="00622835">
      <w:pPr>
        <w:pStyle w:val="ListeParagraf"/>
        <w:numPr>
          <w:ilvl w:val="3"/>
          <w:numId w:val="9"/>
        </w:numPr>
        <w:tabs>
          <w:tab w:val="left" w:pos="1248"/>
          <w:tab w:val="left" w:pos="1249"/>
        </w:tabs>
        <w:spacing w:before="100" w:beforeAutospacing="1" w:after="100" w:afterAutospacing="1" w:line="276" w:lineRule="auto"/>
        <w:jc w:val="both"/>
        <w:rPr>
          <w:b/>
          <w:sz w:val="24"/>
          <w:szCs w:val="24"/>
        </w:rPr>
      </w:pPr>
      <w:hyperlink r:id="rId155" w:history="1">
        <w:r w:rsidR="000D4A6B" w:rsidRPr="00997D53">
          <w:rPr>
            <w:rStyle w:val="Kpr"/>
            <w:b/>
            <w:sz w:val="24"/>
            <w:szCs w:val="24"/>
          </w:rPr>
          <w:t>PRS 13- 9.1.1 İzleme, Ölçüm, Analiz Ve Performans Değerlendirme Prosesi</w:t>
        </w:r>
      </w:hyperlink>
    </w:p>
    <w:p w:rsidR="000D4A6B" w:rsidRPr="00622835" w:rsidRDefault="00E23E13" w:rsidP="00622835">
      <w:pPr>
        <w:pStyle w:val="ListeParagraf"/>
        <w:numPr>
          <w:ilvl w:val="3"/>
          <w:numId w:val="9"/>
        </w:numPr>
        <w:tabs>
          <w:tab w:val="left" w:pos="1248"/>
          <w:tab w:val="left" w:pos="1249"/>
        </w:tabs>
        <w:spacing w:before="100" w:beforeAutospacing="1" w:after="100" w:afterAutospacing="1" w:line="276" w:lineRule="auto"/>
        <w:jc w:val="both"/>
        <w:rPr>
          <w:b/>
          <w:sz w:val="24"/>
          <w:szCs w:val="24"/>
        </w:rPr>
      </w:pPr>
      <w:hyperlink r:id="rId156" w:history="1">
        <w:r w:rsidR="000D4A6B" w:rsidRPr="00997D53">
          <w:rPr>
            <w:rStyle w:val="Kpr"/>
            <w:b/>
            <w:sz w:val="24"/>
            <w:szCs w:val="24"/>
          </w:rPr>
          <w:t>PRD 16- Performans Değerlendirme Ve Ölçüm Prosedürü</w:t>
        </w:r>
      </w:hyperlink>
    </w:p>
    <w:p w:rsidR="000D4A6B" w:rsidRPr="00622835" w:rsidRDefault="00E23E13" w:rsidP="00622835">
      <w:pPr>
        <w:pStyle w:val="ListeParagraf"/>
        <w:numPr>
          <w:ilvl w:val="3"/>
          <w:numId w:val="9"/>
        </w:numPr>
        <w:tabs>
          <w:tab w:val="left" w:pos="1248"/>
          <w:tab w:val="left" w:pos="1249"/>
        </w:tabs>
        <w:spacing w:before="100" w:beforeAutospacing="1" w:after="100" w:afterAutospacing="1" w:line="276" w:lineRule="auto"/>
        <w:jc w:val="both"/>
        <w:rPr>
          <w:b/>
          <w:sz w:val="24"/>
          <w:szCs w:val="24"/>
        </w:rPr>
      </w:pPr>
      <w:hyperlink r:id="rId157" w:history="1">
        <w:r w:rsidR="000D4A6B" w:rsidRPr="00997D53">
          <w:rPr>
            <w:rStyle w:val="Kpr"/>
            <w:b/>
            <w:sz w:val="24"/>
            <w:szCs w:val="24"/>
          </w:rPr>
          <w:t>PLN-07- İSG Performans İzleme Planı</w:t>
        </w:r>
      </w:hyperlink>
    </w:p>
    <w:p w:rsidR="000D4A6B" w:rsidRPr="00622835" w:rsidRDefault="00E23E13" w:rsidP="00622835">
      <w:pPr>
        <w:pStyle w:val="ListeParagraf"/>
        <w:numPr>
          <w:ilvl w:val="3"/>
          <w:numId w:val="9"/>
        </w:numPr>
        <w:tabs>
          <w:tab w:val="left" w:pos="1248"/>
          <w:tab w:val="left" w:pos="1249"/>
        </w:tabs>
        <w:spacing w:before="100" w:beforeAutospacing="1" w:after="100" w:afterAutospacing="1" w:line="276" w:lineRule="auto"/>
        <w:jc w:val="both"/>
        <w:rPr>
          <w:b/>
          <w:sz w:val="24"/>
          <w:szCs w:val="24"/>
        </w:rPr>
      </w:pPr>
      <w:hyperlink r:id="rId158" w:history="1">
        <w:r w:rsidR="000D4A6B" w:rsidRPr="00997D53">
          <w:rPr>
            <w:rStyle w:val="Kpr"/>
            <w:b/>
            <w:sz w:val="24"/>
            <w:szCs w:val="24"/>
          </w:rPr>
          <w:t>FRM 03- İSG Hedefleri Ve Planlama Formu</w:t>
        </w:r>
      </w:hyperlink>
    </w:p>
    <w:p w:rsidR="000D4A6B" w:rsidRPr="00622835" w:rsidRDefault="00E23E13" w:rsidP="00622835">
      <w:pPr>
        <w:pStyle w:val="ListeParagraf"/>
        <w:numPr>
          <w:ilvl w:val="3"/>
          <w:numId w:val="9"/>
        </w:numPr>
        <w:tabs>
          <w:tab w:val="left" w:pos="1248"/>
          <w:tab w:val="left" w:pos="1249"/>
        </w:tabs>
        <w:spacing w:before="100" w:beforeAutospacing="1" w:after="100" w:afterAutospacing="1" w:line="276" w:lineRule="auto"/>
        <w:jc w:val="both"/>
        <w:rPr>
          <w:b/>
          <w:sz w:val="24"/>
          <w:szCs w:val="24"/>
        </w:rPr>
      </w:pPr>
      <w:hyperlink r:id="rId159" w:history="1">
        <w:r w:rsidR="000D4A6B" w:rsidRPr="00997D53">
          <w:rPr>
            <w:rStyle w:val="Kpr"/>
            <w:b/>
            <w:sz w:val="24"/>
            <w:szCs w:val="24"/>
          </w:rPr>
          <w:t>TAB 02- Performans Kriterleri İzleme Tablosu</w:t>
        </w:r>
      </w:hyperlink>
    </w:p>
    <w:p w:rsidR="00B07D34" w:rsidRPr="00622835" w:rsidRDefault="00B07D34" w:rsidP="00622835">
      <w:pPr>
        <w:pStyle w:val="ListeParagraf"/>
        <w:adjustRightInd w:val="0"/>
        <w:spacing w:after="60" w:line="276" w:lineRule="auto"/>
        <w:ind w:left="889" w:firstLine="0"/>
        <w:jc w:val="both"/>
        <w:rPr>
          <w:rFonts w:eastAsia="Calibri"/>
          <w:b/>
          <w:bCs/>
          <w:sz w:val="24"/>
          <w:szCs w:val="24"/>
        </w:rPr>
      </w:pPr>
      <w:r w:rsidRPr="00622835">
        <w:rPr>
          <w:rFonts w:eastAsia="Calibri"/>
          <w:b/>
          <w:bCs/>
          <w:sz w:val="24"/>
          <w:szCs w:val="24"/>
        </w:rPr>
        <w:t>9.1.2 UYGUNLUK DEĞERLENDİRMESİ</w:t>
      </w:r>
    </w:p>
    <w:p w:rsidR="009F0575" w:rsidRPr="00622835" w:rsidRDefault="008A2A75" w:rsidP="00622835">
      <w:pPr>
        <w:pStyle w:val="ListeParagraf"/>
        <w:adjustRightInd w:val="0"/>
        <w:spacing w:after="60" w:line="276" w:lineRule="auto"/>
        <w:ind w:left="889" w:firstLine="0"/>
        <w:jc w:val="both"/>
        <w:rPr>
          <w:rFonts w:eastAsia="Calibri"/>
          <w:bCs/>
          <w:sz w:val="24"/>
          <w:szCs w:val="24"/>
        </w:rPr>
      </w:pPr>
      <w:r w:rsidRPr="00622835">
        <w:rPr>
          <w:rFonts w:eastAsia="Calibri"/>
          <w:bCs/>
          <w:sz w:val="24"/>
          <w:szCs w:val="24"/>
        </w:rPr>
        <w:t xml:space="preserve">Kurumumuz, çalışma koşullarında meydana gelen değişikliklere, yasal şart ve diğer şartlarda meydana gelen değişikliklere bağlı olarak uygunluk değerlendirmelerini hangi sıklıkta ve ne zaman yapacağı ile ilgili olarak bir yöntem belirlemiştir.Hazırlanan Kontrol Planında yer alan yasal mevzuat/diğer şartlar çerçevesinde uygunluğun değerlendirmesi amacı ile toplantı düzenlenmektedir.Yapılan toplantıya ilişkin tutanaklar kayıt altına alınarak muhafaza edilmektedir. </w:t>
      </w:r>
    </w:p>
    <w:p w:rsidR="009F0575" w:rsidRPr="00622835" w:rsidRDefault="00CF56AA" w:rsidP="00622835">
      <w:pPr>
        <w:pStyle w:val="Balk2"/>
        <w:spacing w:line="276" w:lineRule="auto"/>
        <w:jc w:val="both"/>
        <w:rPr>
          <w:rFonts w:ascii="Times New Roman" w:hAnsi="Times New Roman" w:cs="Times New Roman"/>
          <w:sz w:val="24"/>
          <w:szCs w:val="24"/>
        </w:rPr>
      </w:pPr>
      <w:bookmarkStart w:id="150" w:name="_Toc114749226"/>
      <w:r w:rsidRPr="00622835">
        <w:rPr>
          <w:rFonts w:ascii="Times New Roman" w:hAnsi="Times New Roman" w:cs="Times New Roman"/>
          <w:sz w:val="24"/>
          <w:szCs w:val="24"/>
        </w:rPr>
        <w:t>İçTetkik</w:t>
      </w:r>
      <w:bookmarkEnd w:id="150"/>
    </w:p>
    <w:p w:rsidR="009F0575" w:rsidRPr="00622835" w:rsidRDefault="006B22F5" w:rsidP="00622835">
      <w:pPr>
        <w:pStyle w:val="Balk3"/>
        <w:spacing w:line="276" w:lineRule="auto"/>
        <w:jc w:val="both"/>
        <w:rPr>
          <w:rFonts w:ascii="Times New Roman" w:hAnsi="Times New Roman" w:cs="Times New Roman"/>
          <w:sz w:val="24"/>
          <w:szCs w:val="24"/>
        </w:rPr>
      </w:pPr>
      <w:bookmarkStart w:id="151" w:name="_Toc114749227"/>
      <w:r w:rsidRPr="00622835">
        <w:rPr>
          <w:rFonts w:ascii="Times New Roman" w:hAnsi="Times New Roman" w:cs="Times New Roman"/>
          <w:sz w:val="24"/>
          <w:szCs w:val="24"/>
        </w:rPr>
        <w:t>Genel</w:t>
      </w:r>
      <w:bookmarkEnd w:id="151"/>
    </w:p>
    <w:p w:rsidR="009F0575" w:rsidRPr="00622835" w:rsidRDefault="00354037" w:rsidP="00AD7F3C">
      <w:pPr>
        <w:pStyle w:val="GvdeMetni"/>
        <w:spacing w:before="100" w:beforeAutospacing="1" w:after="100" w:afterAutospacing="1" w:line="276" w:lineRule="auto"/>
        <w:ind w:right="530" w:firstLine="528"/>
        <w:jc w:val="both"/>
      </w:pPr>
      <w:r w:rsidRPr="00622835">
        <w:t xml:space="preserve">Kurumumuz </w:t>
      </w:r>
      <w:r w:rsidR="007A4F0D" w:rsidRPr="00622835">
        <w:t>İSGYönetimSistemi</w:t>
      </w:r>
      <w:r w:rsidRPr="00622835">
        <w:t>nin</w:t>
      </w:r>
      <w:r w:rsidR="007A4F0D" w:rsidRPr="00622835">
        <w:t>uygunluğunun, yeterliliğinin, etkinliğinin takibi ve devamlılığının sağlanması, eksiklerinve uygunsuzlukların tespit edilerek giderilmesi, sürekli gelişimin sağlanması ve İSG Yönetim Sisteminihedefe ulaştırmada yeterli olup olmadığının takibi için düzenli olarak iç tetkikler gerçekleştirilir. Buuygulamalar“İçTetkik Prosedürüne”göreyapılır.</w:t>
      </w:r>
    </w:p>
    <w:p w:rsidR="009F0575" w:rsidRPr="00622835" w:rsidRDefault="007A4F0D" w:rsidP="00622835">
      <w:pPr>
        <w:spacing w:before="100" w:beforeAutospacing="1" w:after="100" w:afterAutospacing="1" w:line="276" w:lineRule="auto"/>
        <w:ind w:left="528"/>
        <w:jc w:val="both"/>
        <w:rPr>
          <w:b/>
          <w:sz w:val="24"/>
          <w:szCs w:val="24"/>
        </w:rPr>
      </w:pPr>
      <w:r w:rsidRPr="00622835">
        <w:rPr>
          <w:b/>
          <w:sz w:val="24"/>
          <w:szCs w:val="24"/>
        </w:rPr>
        <w:lastRenderedPageBreak/>
        <w:t>İlgiliDokümanlar:</w:t>
      </w:r>
    </w:p>
    <w:p w:rsidR="009F0575" w:rsidRPr="00AD7F3C" w:rsidRDefault="00E23E13" w:rsidP="00622835">
      <w:pPr>
        <w:pStyle w:val="ListeParagraf"/>
        <w:numPr>
          <w:ilvl w:val="3"/>
          <w:numId w:val="9"/>
        </w:numPr>
        <w:tabs>
          <w:tab w:val="left" w:pos="1248"/>
          <w:tab w:val="left" w:pos="1249"/>
        </w:tabs>
        <w:spacing w:before="100" w:beforeAutospacing="1" w:after="100" w:afterAutospacing="1" w:line="276" w:lineRule="auto"/>
        <w:jc w:val="both"/>
        <w:rPr>
          <w:b/>
          <w:sz w:val="24"/>
          <w:szCs w:val="24"/>
        </w:rPr>
      </w:pPr>
      <w:hyperlink r:id="rId160" w:history="1">
        <w:r w:rsidR="00B02623" w:rsidRPr="00660A04">
          <w:rPr>
            <w:rStyle w:val="Kpr"/>
            <w:b/>
            <w:sz w:val="24"/>
            <w:szCs w:val="24"/>
          </w:rPr>
          <w:t>PRD 02- İSG İç Tetkik Prosedürü</w:t>
        </w:r>
      </w:hyperlink>
    </w:p>
    <w:p w:rsidR="009F0575" w:rsidRPr="00622835" w:rsidRDefault="006B22F5" w:rsidP="00622835">
      <w:pPr>
        <w:pStyle w:val="Balk3"/>
        <w:spacing w:line="276" w:lineRule="auto"/>
        <w:jc w:val="both"/>
        <w:rPr>
          <w:rFonts w:ascii="Times New Roman" w:hAnsi="Times New Roman" w:cs="Times New Roman"/>
          <w:sz w:val="24"/>
          <w:szCs w:val="24"/>
        </w:rPr>
      </w:pPr>
      <w:bookmarkStart w:id="152" w:name="_Toc114749228"/>
      <w:r w:rsidRPr="00622835">
        <w:rPr>
          <w:rFonts w:ascii="Times New Roman" w:hAnsi="Times New Roman" w:cs="Times New Roman"/>
          <w:sz w:val="24"/>
          <w:szCs w:val="24"/>
        </w:rPr>
        <w:t>İçTetkikProgramı</w:t>
      </w:r>
      <w:bookmarkEnd w:id="152"/>
    </w:p>
    <w:p w:rsidR="00354037" w:rsidRPr="00622835" w:rsidRDefault="00354037" w:rsidP="00622835">
      <w:pPr>
        <w:pStyle w:val="GvdeMetni"/>
        <w:spacing w:before="100" w:beforeAutospacing="1" w:after="100" w:afterAutospacing="1" w:line="276" w:lineRule="auto"/>
        <w:ind w:left="567" w:firstLine="153"/>
        <w:jc w:val="both"/>
      </w:pPr>
      <w:r w:rsidRPr="00622835">
        <w:t>Yönetim Temsilcisi tarafından; sıklık, yöntemler, sorumluluklar, danışma, planlama şartları ve raporlama dahil, ilgili proseslerin önemi ve önceki tetkik sonuçları dikkate alınarak, bir tetkik p</w:t>
      </w:r>
      <w:r w:rsidR="00BB71DD" w:rsidRPr="00622835">
        <w:t>rosedürü</w:t>
      </w:r>
      <w:r w:rsidRPr="00622835">
        <w:t xml:space="preserve"> oluşturularak uygulanır. Bu plan hazırlanırken her bir tetkik için tetkik kriterleri ve kapsamı belirlenmiştir. </w:t>
      </w:r>
    </w:p>
    <w:p w:rsidR="00354037" w:rsidRPr="00622835" w:rsidRDefault="00354037" w:rsidP="00622835">
      <w:pPr>
        <w:pStyle w:val="GvdeMetni"/>
        <w:spacing w:before="100" w:beforeAutospacing="1" w:after="100" w:afterAutospacing="1" w:line="276" w:lineRule="auto"/>
        <w:ind w:left="567" w:firstLine="153"/>
        <w:jc w:val="both"/>
      </w:pPr>
      <w:r w:rsidRPr="00622835">
        <w:t>Tetkikler, tetkik prosedürünün objektifliği ve tarafsızlığını güvence altına almak için İç Tetkik Eğitimi almış ve sınavında başarılı olmuş tetkikçiler tarafından gerçekleştirilmektedir. İç tetkikten önce iç tetkikçi ile kurum arasında sözleşme imzalanır.</w:t>
      </w:r>
    </w:p>
    <w:p w:rsidR="00354037" w:rsidRPr="00622835" w:rsidRDefault="00354037" w:rsidP="00622835">
      <w:pPr>
        <w:pStyle w:val="GvdeMetni"/>
        <w:spacing w:before="100" w:beforeAutospacing="1" w:after="100" w:afterAutospacing="1" w:line="276" w:lineRule="auto"/>
        <w:ind w:left="567" w:firstLine="153"/>
        <w:jc w:val="both"/>
      </w:pPr>
      <w:r w:rsidRPr="00622835">
        <w:t>Tetkik sonuçlarının üst yönetime ve kurum çalışan temsilcisine iletimi sağlanmaktadır.</w:t>
      </w:r>
    </w:p>
    <w:p w:rsidR="009F0575" w:rsidRPr="00622835" w:rsidRDefault="00354037" w:rsidP="00622835">
      <w:pPr>
        <w:pStyle w:val="GvdeMetni"/>
        <w:spacing w:before="100" w:beforeAutospacing="1" w:after="100" w:afterAutospacing="1" w:line="276" w:lineRule="auto"/>
        <w:ind w:left="567" w:firstLine="153"/>
        <w:jc w:val="both"/>
      </w:pPr>
      <w:r w:rsidRPr="00622835">
        <w:t>Tetkiklerde tespit edilen uygunsuzluklar ele alınarak İSG performansını sürekli iyileştirmek için faaliyetler gerçekleştirilmektedir.</w:t>
      </w:r>
    </w:p>
    <w:p w:rsidR="009F0575" w:rsidRPr="00622835" w:rsidRDefault="007A4F0D" w:rsidP="00622835">
      <w:pPr>
        <w:spacing w:before="100" w:beforeAutospacing="1" w:after="100" w:afterAutospacing="1" w:line="276" w:lineRule="auto"/>
        <w:ind w:left="528"/>
        <w:jc w:val="both"/>
        <w:rPr>
          <w:b/>
          <w:sz w:val="24"/>
          <w:szCs w:val="24"/>
        </w:rPr>
      </w:pPr>
      <w:r w:rsidRPr="00622835">
        <w:rPr>
          <w:b/>
          <w:sz w:val="24"/>
          <w:szCs w:val="24"/>
        </w:rPr>
        <w:t>İlgiliDokümanlar</w:t>
      </w:r>
    </w:p>
    <w:p w:rsidR="00B02623" w:rsidRPr="00622835" w:rsidRDefault="00E23E13" w:rsidP="00622835">
      <w:pPr>
        <w:pStyle w:val="ListeParagraf"/>
        <w:numPr>
          <w:ilvl w:val="3"/>
          <w:numId w:val="9"/>
        </w:numPr>
        <w:tabs>
          <w:tab w:val="left" w:pos="1248"/>
          <w:tab w:val="left" w:pos="1249"/>
        </w:tabs>
        <w:spacing w:before="100" w:beforeAutospacing="1" w:after="100" w:afterAutospacing="1" w:line="276" w:lineRule="auto"/>
        <w:jc w:val="both"/>
        <w:rPr>
          <w:b/>
          <w:sz w:val="24"/>
          <w:szCs w:val="24"/>
        </w:rPr>
      </w:pPr>
      <w:hyperlink r:id="rId161" w:history="1">
        <w:r w:rsidR="00B02623" w:rsidRPr="006B28F5">
          <w:rPr>
            <w:rStyle w:val="Kpr"/>
            <w:b/>
            <w:sz w:val="24"/>
            <w:szCs w:val="24"/>
          </w:rPr>
          <w:t>PLN 08-İSG İç Tetkik Planı</w:t>
        </w:r>
      </w:hyperlink>
    </w:p>
    <w:p w:rsidR="00516A5F" w:rsidRPr="00622835" w:rsidRDefault="00E23E13" w:rsidP="00622835">
      <w:pPr>
        <w:pStyle w:val="ListeParagraf"/>
        <w:numPr>
          <w:ilvl w:val="3"/>
          <w:numId w:val="9"/>
        </w:numPr>
        <w:tabs>
          <w:tab w:val="left" w:pos="1248"/>
          <w:tab w:val="left" w:pos="1249"/>
        </w:tabs>
        <w:spacing w:before="100" w:beforeAutospacing="1" w:after="100" w:afterAutospacing="1" w:line="276" w:lineRule="auto"/>
        <w:jc w:val="both"/>
        <w:rPr>
          <w:b/>
          <w:sz w:val="24"/>
          <w:szCs w:val="24"/>
        </w:rPr>
      </w:pPr>
      <w:hyperlink r:id="rId162" w:history="1">
        <w:r w:rsidR="00516A5F" w:rsidRPr="006B28F5">
          <w:rPr>
            <w:rStyle w:val="Kpr"/>
            <w:b/>
            <w:sz w:val="24"/>
            <w:szCs w:val="24"/>
          </w:rPr>
          <w:t>PRD 02- İSG İç Tetkik Prosedürü</w:t>
        </w:r>
      </w:hyperlink>
    </w:p>
    <w:p w:rsidR="00B02623" w:rsidRPr="00622835" w:rsidRDefault="00E23E13" w:rsidP="00622835">
      <w:pPr>
        <w:pStyle w:val="ListeParagraf"/>
        <w:numPr>
          <w:ilvl w:val="3"/>
          <w:numId w:val="9"/>
        </w:numPr>
        <w:tabs>
          <w:tab w:val="left" w:pos="1248"/>
          <w:tab w:val="left" w:pos="1249"/>
        </w:tabs>
        <w:spacing w:before="100" w:beforeAutospacing="1" w:after="100" w:afterAutospacing="1" w:line="276" w:lineRule="auto"/>
        <w:jc w:val="both"/>
        <w:rPr>
          <w:b/>
          <w:sz w:val="24"/>
          <w:szCs w:val="24"/>
        </w:rPr>
      </w:pPr>
      <w:hyperlink r:id="rId163" w:history="1">
        <w:r w:rsidR="00240D80" w:rsidRPr="006B28F5">
          <w:rPr>
            <w:rStyle w:val="Kpr"/>
            <w:b/>
            <w:sz w:val="24"/>
            <w:szCs w:val="24"/>
          </w:rPr>
          <w:t>LST 09</w:t>
        </w:r>
        <w:r w:rsidR="00B02623" w:rsidRPr="006B28F5">
          <w:rPr>
            <w:rStyle w:val="Kpr"/>
            <w:b/>
            <w:sz w:val="24"/>
            <w:szCs w:val="24"/>
          </w:rPr>
          <w:t>- ISO 45001 İç Tetkik Soru Listesi</w:t>
        </w:r>
      </w:hyperlink>
    </w:p>
    <w:p w:rsidR="00B02623" w:rsidRPr="00622835" w:rsidRDefault="00E23E13" w:rsidP="00622835">
      <w:pPr>
        <w:pStyle w:val="ListeParagraf"/>
        <w:numPr>
          <w:ilvl w:val="3"/>
          <w:numId w:val="9"/>
        </w:numPr>
        <w:tabs>
          <w:tab w:val="left" w:pos="1248"/>
          <w:tab w:val="left" w:pos="1249"/>
        </w:tabs>
        <w:spacing w:before="100" w:beforeAutospacing="1" w:after="100" w:afterAutospacing="1" w:line="276" w:lineRule="auto"/>
        <w:jc w:val="both"/>
        <w:rPr>
          <w:b/>
          <w:sz w:val="24"/>
          <w:szCs w:val="24"/>
        </w:rPr>
      </w:pPr>
      <w:hyperlink r:id="rId164" w:history="1">
        <w:r w:rsidR="00B02623" w:rsidRPr="006B28F5">
          <w:rPr>
            <w:rStyle w:val="Kpr"/>
            <w:b/>
            <w:sz w:val="24"/>
            <w:szCs w:val="24"/>
          </w:rPr>
          <w:t>FRM 56- İSG İç Tetkik Rapor Formu</w:t>
        </w:r>
      </w:hyperlink>
    </w:p>
    <w:p w:rsidR="00327F65" w:rsidRPr="00315C89" w:rsidRDefault="00E23E13" w:rsidP="00315C89">
      <w:pPr>
        <w:pStyle w:val="ListeParagraf"/>
        <w:numPr>
          <w:ilvl w:val="3"/>
          <w:numId w:val="9"/>
        </w:numPr>
        <w:tabs>
          <w:tab w:val="left" w:pos="1248"/>
          <w:tab w:val="left" w:pos="1249"/>
        </w:tabs>
        <w:spacing w:before="100" w:beforeAutospacing="1" w:after="100" w:afterAutospacing="1" w:line="276" w:lineRule="auto"/>
        <w:jc w:val="both"/>
        <w:rPr>
          <w:b/>
          <w:sz w:val="24"/>
          <w:szCs w:val="24"/>
        </w:rPr>
      </w:pPr>
      <w:hyperlink r:id="rId165" w:history="1">
        <w:r w:rsidR="00B02623" w:rsidRPr="006B28F5">
          <w:rPr>
            <w:rStyle w:val="Kpr"/>
            <w:b/>
            <w:sz w:val="24"/>
            <w:szCs w:val="24"/>
          </w:rPr>
          <w:t>ŞEM 06- İSG İç Tetkik Akış Şeması</w:t>
        </w:r>
      </w:hyperlink>
    </w:p>
    <w:p w:rsidR="009F0575" w:rsidRPr="00622835" w:rsidRDefault="00CF56AA" w:rsidP="00622835">
      <w:pPr>
        <w:pStyle w:val="Balk2"/>
        <w:spacing w:line="276" w:lineRule="auto"/>
        <w:jc w:val="both"/>
        <w:rPr>
          <w:rFonts w:ascii="Times New Roman" w:hAnsi="Times New Roman" w:cs="Times New Roman"/>
          <w:sz w:val="24"/>
          <w:szCs w:val="24"/>
        </w:rPr>
      </w:pPr>
      <w:bookmarkStart w:id="153" w:name="_Toc114749229"/>
      <w:r w:rsidRPr="00622835">
        <w:rPr>
          <w:rFonts w:ascii="Times New Roman" w:hAnsi="Times New Roman" w:cs="Times New Roman"/>
          <w:sz w:val="24"/>
          <w:szCs w:val="24"/>
        </w:rPr>
        <w:t>YönetiminGözdenGeçir</w:t>
      </w:r>
      <w:r w:rsidR="00AD7F3C">
        <w:rPr>
          <w:rFonts w:ascii="Times New Roman" w:hAnsi="Times New Roman" w:cs="Times New Roman"/>
          <w:sz w:val="24"/>
          <w:szCs w:val="24"/>
        </w:rPr>
        <w:t>il</w:t>
      </w:r>
      <w:r w:rsidRPr="00622835">
        <w:rPr>
          <w:rFonts w:ascii="Times New Roman" w:hAnsi="Times New Roman" w:cs="Times New Roman"/>
          <w:sz w:val="24"/>
          <w:szCs w:val="24"/>
        </w:rPr>
        <w:t>mesi</w:t>
      </w:r>
      <w:bookmarkEnd w:id="153"/>
    </w:p>
    <w:p w:rsidR="009F0575" w:rsidRPr="00622835" w:rsidRDefault="007A4F0D" w:rsidP="00622835">
      <w:pPr>
        <w:spacing w:before="100" w:beforeAutospacing="1" w:after="100" w:afterAutospacing="1" w:line="276" w:lineRule="auto"/>
        <w:ind w:left="528" w:right="533" w:firstLine="679"/>
        <w:jc w:val="both"/>
        <w:rPr>
          <w:sz w:val="24"/>
          <w:szCs w:val="24"/>
        </w:rPr>
      </w:pPr>
      <w:r w:rsidRPr="00622835">
        <w:rPr>
          <w:sz w:val="24"/>
          <w:szCs w:val="24"/>
        </w:rPr>
        <w:t>ÜstYönetimimiz,KurumumuzunİSGYönetimSistemininamacınauygunluğunu,yeterliliğiniveetkinliğini sürdürmesini ve stratejik yönü ile uyumluluğunu güvence altına almak için planlı aralıklarla yılda en az</w:t>
      </w:r>
      <w:r w:rsidR="000B05C9" w:rsidRPr="00622835">
        <w:rPr>
          <w:sz w:val="24"/>
          <w:szCs w:val="24"/>
        </w:rPr>
        <w:t>bir defa olmak üzere Yönetimi</w:t>
      </w:r>
      <w:r w:rsidRPr="00622835">
        <w:rPr>
          <w:sz w:val="24"/>
          <w:szCs w:val="24"/>
        </w:rPr>
        <w:t xml:space="preserve"> Gözden Geçirme toplantısını“Yönetimin Gözden Geçirmesi Prosedürüne” uygunolarakyapmaktadır.</w:t>
      </w:r>
    </w:p>
    <w:p w:rsidR="009F0575" w:rsidRPr="00622835" w:rsidRDefault="007A4F0D" w:rsidP="00622835">
      <w:pPr>
        <w:pStyle w:val="GvdeMetni"/>
        <w:spacing w:before="100" w:beforeAutospacing="1" w:after="100" w:afterAutospacing="1" w:line="276" w:lineRule="auto"/>
        <w:ind w:left="1207"/>
        <w:jc w:val="both"/>
      </w:pPr>
      <w:r w:rsidRPr="00622835">
        <w:t>YönetiminGözdenGeçirmesindeaşağıdakikonularelealınmaktadır:</w:t>
      </w:r>
    </w:p>
    <w:p w:rsidR="009F0575" w:rsidRPr="00622835" w:rsidRDefault="007A4F0D" w:rsidP="00622835">
      <w:pPr>
        <w:pStyle w:val="ListeParagraf"/>
        <w:numPr>
          <w:ilvl w:val="0"/>
          <w:numId w:val="8"/>
        </w:numPr>
        <w:tabs>
          <w:tab w:val="left" w:pos="1249"/>
        </w:tabs>
        <w:spacing w:before="100" w:beforeAutospacing="1" w:after="100" w:afterAutospacing="1" w:line="276" w:lineRule="auto"/>
        <w:jc w:val="both"/>
        <w:rPr>
          <w:sz w:val="24"/>
          <w:szCs w:val="24"/>
        </w:rPr>
      </w:pPr>
      <w:r w:rsidRPr="00622835">
        <w:rPr>
          <w:sz w:val="24"/>
          <w:szCs w:val="24"/>
        </w:rPr>
        <w:t>Önceden yapılanyönetimingözdengeçirmelerindekifaaliyetlerindurumu,</w:t>
      </w:r>
    </w:p>
    <w:p w:rsidR="009F0575" w:rsidRPr="00622835" w:rsidRDefault="007A4F0D" w:rsidP="00622835">
      <w:pPr>
        <w:pStyle w:val="ListeParagraf"/>
        <w:numPr>
          <w:ilvl w:val="0"/>
          <w:numId w:val="8"/>
        </w:numPr>
        <w:tabs>
          <w:tab w:val="left" w:pos="1249"/>
        </w:tabs>
        <w:spacing w:before="100" w:beforeAutospacing="1" w:after="100" w:afterAutospacing="1" w:line="276" w:lineRule="auto"/>
        <w:ind w:right="841"/>
        <w:jc w:val="both"/>
        <w:rPr>
          <w:sz w:val="24"/>
          <w:szCs w:val="24"/>
        </w:rPr>
      </w:pPr>
      <w:r w:rsidRPr="00622835">
        <w:rPr>
          <w:sz w:val="24"/>
          <w:szCs w:val="24"/>
        </w:rPr>
        <w:lastRenderedPageBreak/>
        <w:t>İSG Yönetim Sistemi ile ilgili dış ve iç hususlardaki değişiklikler, aşağıdakiler de dahil olmaküzere:</w:t>
      </w:r>
    </w:p>
    <w:p w:rsidR="009F0575" w:rsidRPr="00622835" w:rsidRDefault="007A4F0D" w:rsidP="00622835">
      <w:pPr>
        <w:pStyle w:val="ListeParagraf"/>
        <w:numPr>
          <w:ilvl w:val="0"/>
          <w:numId w:val="7"/>
        </w:numPr>
        <w:tabs>
          <w:tab w:val="left" w:pos="1296"/>
          <w:tab w:val="left" w:pos="1297"/>
        </w:tabs>
        <w:spacing w:before="100" w:beforeAutospacing="1" w:after="100" w:afterAutospacing="1" w:line="276" w:lineRule="auto"/>
        <w:jc w:val="both"/>
        <w:rPr>
          <w:sz w:val="24"/>
          <w:szCs w:val="24"/>
        </w:rPr>
      </w:pPr>
      <w:r w:rsidRPr="00622835">
        <w:rPr>
          <w:sz w:val="24"/>
          <w:szCs w:val="24"/>
        </w:rPr>
        <w:t>İlgilitaraflarınihtiyaçvebeklentileri,</w:t>
      </w:r>
    </w:p>
    <w:p w:rsidR="009F0575" w:rsidRPr="00622835" w:rsidRDefault="007A4F0D" w:rsidP="00622835">
      <w:pPr>
        <w:pStyle w:val="ListeParagraf"/>
        <w:numPr>
          <w:ilvl w:val="0"/>
          <w:numId w:val="7"/>
        </w:numPr>
        <w:tabs>
          <w:tab w:val="left" w:pos="1296"/>
          <w:tab w:val="left" w:pos="1297"/>
        </w:tabs>
        <w:spacing w:before="100" w:beforeAutospacing="1" w:after="100" w:afterAutospacing="1" w:line="276" w:lineRule="auto"/>
        <w:jc w:val="both"/>
        <w:rPr>
          <w:sz w:val="24"/>
          <w:szCs w:val="24"/>
        </w:rPr>
      </w:pPr>
      <w:r w:rsidRPr="00622835">
        <w:rPr>
          <w:sz w:val="24"/>
          <w:szCs w:val="24"/>
        </w:rPr>
        <w:t>Yasalşartlarvediğerşartlar,</w:t>
      </w:r>
    </w:p>
    <w:p w:rsidR="009F0575" w:rsidRPr="00622835" w:rsidRDefault="007A4F0D" w:rsidP="00622835">
      <w:pPr>
        <w:pStyle w:val="ListeParagraf"/>
        <w:numPr>
          <w:ilvl w:val="0"/>
          <w:numId w:val="7"/>
        </w:numPr>
        <w:tabs>
          <w:tab w:val="left" w:pos="1296"/>
          <w:tab w:val="left" w:pos="1297"/>
        </w:tabs>
        <w:spacing w:before="100" w:beforeAutospacing="1" w:after="100" w:afterAutospacing="1" w:line="276" w:lineRule="auto"/>
        <w:jc w:val="both"/>
        <w:rPr>
          <w:sz w:val="24"/>
          <w:szCs w:val="24"/>
        </w:rPr>
      </w:pPr>
      <w:r w:rsidRPr="00622835">
        <w:rPr>
          <w:sz w:val="24"/>
          <w:szCs w:val="24"/>
        </w:rPr>
        <w:t>RiskveFırsatlar,</w:t>
      </w:r>
    </w:p>
    <w:p w:rsidR="009F0575" w:rsidRPr="00622835" w:rsidRDefault="007A4F0D" w:rsidP="00622835">
      <w:pPr>
        <w:pStyle w:val="ListeParagraf"/>
        <w:numPr>
          <w:ilvl w:val="0"/>
          <w:numId w:val="8"/>
        </w:numPr>
        <w:tabs>
          <w:tab w:val="left" w:pos="1249"/>
        </w:tabs>
        <w:spacing w:before="100" w:beforeAutospacing="1" w:after="100" w:afterAutospacing="1" w:line="276" w:lineRule="auto"/>
        <w:jc w:val="both"/>
        <w:rPr>
          <w:sz w:val="24"/>
          <w:szCs w:val="24"/>
        </w:rPr>
      </w:pPr>
      <w:r w:rsidRPr="00622835">
        <w:rPr>
          <w:sz w:val="24"/>
          <w:szCs w:val="24"/>
        </w:rPr>
        <w:t>İSGPolitikasıveİSGHedeflerineulaşmaderecesi,</w:t>
      </w:r>
    </w:p>
    <w:p w:rsidR="009F0575" w:rsidRPr="00622835" w:rsidRDefault="007A4F0D" w:rsidP="00622835">
      <w:pPr>
        <w:pStyle w:val="ListeParagraf"/>
        <w:numPr>
          <w:ilvl w:val="0"/>
          <w:numId w:val="8"/>
        </w:numPr>
        <w:tabs>
          <w:tab w:val="left" w:pos="1249"/>
        </w:tabs>
        <w:spacing w:before="100" w:beforeAutospacing="1" w:after="100" w:afterAutospacing="1" w:line="276" w:lineRule="auto"/>
        <w:jc w:val="both"/>
        <w:rPr>
          <w:sz w:val="24"/>
          <w:szCs w:val="24"/>
        </w:rPr>
      </w:pPr>
      <w:r w:rsidRPr="00622835">
        <w:rPr>
          <w:sz w:val="24"/>
          <w:szCs w:val="24"/>
        </w:rPr>
        <w:t>Aşağıdakilerleilgilieğilimlerdahil,kuruluşun İSGperformansıhakkındabilgi:</w:t>
      </w:r>
    </w:p>
    <w:p w:rsidR="009F0575" w:rsidRPr="00622835" w:rsidRDefault="007A4F0D" w:rsidP="00622835">
      <w:pPr>
        <w:pStyle w:val="ListeParagraf"/>
        <w:numPr>
          <w:ilvl w:val="0"/>
          <w:numId w:val="7"/>
        </w:numPr>
        <w:tabs>
          <w:tab w:val="left" w:pos="1248"/>
          <w:tab w:val="left" w:pos="1249"/>
        </w:tabs>
        <w:spacing w:before="100" w:beforeAutospacing="1" w:after="100" w:afterAutospacing="1" w:line="276" w:lineRule="auto"/>
        <w:ind w:left="1248"/>
        <w:jc w:val="both"/>
        <w:rPr>
          <w:sz w:val="24"/>
          <w:szCs w:val="24"/>
        </w:rPr>
      </w:pPr>
      <w:r w:rsidRPr="00622835">
        <w:rPr>
          <w:sz w:val="24"/>
          <w:szCs w:val="24"/>
        </w:rPr>
        <w:t>Olaylar,Uygunsuzluklar,DüzelticiFaaliyetlerveSürekli İyileştirme,</w:t>
      </w:r>
    </w:p>
    <w:p w:rsidR="009F0575" w:rsidRPr="00622835" w:rsidRDefault="007A4F0D" w:rsidP="00622835">
      <w:pPr>
        <w:pStyle w:val="ListeParagraf"/>
        <w:numPr>
          <w:ilvl w:val="0"/>
          <w:numId w:val="7"/>
        </w:numPr>
        <w:tabs>
          <w:tab w:val="left" w:pos="1248"/>
          <w:tab w:val="left" w:pos="1249"/>
        </w:tabs>
        <w:spacing w:before="100" w:beforeAutospacing="1" w:after="100" w:afterAutospacing="1" w:line="276" w:lineRule="auto"/>
        <w:ind w:left="1248"/>
        <w:jc w:val="both"/>
        <w:rPr>
          <w:sz w:val="24"/>
          <w:szCs w:val="24"/>
        </w:rPr>
      </w:pPr>
      <w:r w:rsidRPr="00622835">
        <w:rPr>
          <w:sz w:val="24"/>
          <w:szCs w:val="24"/>
        </w:rPr>
        <w:t>İzlemeve Ölçmesonuçları,</w:t>
      </w:r>
    </w:p>
    <w:p w:rsidR="009F0575" w:rsidRPr="00622835" w:rsidRDefault="007A4F0D" w:rsidP="00622835">
      <w:pPr>
        <w:pStyle w:val="ListeParagraf"/>
        <w:numPr>
          <w:ilvl w:val="0"/>
          <w:numId w:val="7"/>
        </w:numPr>
        <w:tabs>
          <w:tab w:val="left" w:pos="1248"/>
          <w:tab w:val="left" w:pos="1249"/>
        </w:tabs>
        <w:spacing w:before="100" w:beforeAutospacing="1" w:after="100" w:afterAutospacing="1" w:line="276" w:lineRule="auto"/>
        <w:ind w:left="1248"/>
        <w:jc w:val="both"/>
        <w:rPr>
          <w:sz w:val="24"/>
          <w:szCs w:val="24"/>
        </w:rPr>
      </w:pPr>
      <w:r w:rsidRPr="00622835">
        <w:rPr>
          <w:sz w:val="24"/>
          <w:szCs w:val="24"/>
        </w:rPr>
        <w:t>Yasalşartlarvediğerşartlarauygunluğudeğerlendirmesonuçları,</w:t>
      </w:r>
    </w:p>
    <w:p w:rsidR="009F0575" w:rsidRPr="00622835" w:rsidRDefault="007A4F0D" w:rsidP="00622835">
      <w:pPr>
        <w:pStyle w:val="ListeParagraf"/>
        <w:numPr>
          <w:ilvl w:val="0"/>
          <w:numId w:val="7"/>
        </w:numPr>
        <w:tabs>
          <w:tab w:val="left" w:pos="1308"/>
          <w:tab w:val="left" w:pos="1309"/>
        </w:tabs>
        <w:spacing w:before="100" w:beforeAutospacing="1" w:after="100" w:afterAutospacing="1" w:line="276" w:lineRule="auto"/>
        <w:ind w:left="1308" w:hanging="421"/>
        <w:jc w:val="both"/>
        <w:rPr>
          <w:sz w:val="24"/>
          <w:szCs w:val="24"/>
        </w:rPr>
      </w:pPr>
      <w:r w:rsidRPr="00622835">
        <w:rPr>
          <w:sz w:val="24"/>
          <w:szCs w:val="24"/>
        </w:rPr>
        <w:t>Tetkiksonuçları,</w:t>
      </w:r>
    </w:p>
    <w:p w:rsidR="009F0575" w:rsidRPr="00622835" w:rsidRDefault="007A4F0D" w:rsidP="00622835">
      <w:pPr>
        <w:pStyle w:val="ListeParagraf"/>
        <w:numPr>
          <w:ilvl w:val="0"/>
          <w:numId w:val="7"/>
        </w:numPr>
        <w:tabs>
          <w:tab w:val="left" w:pos="1308"/>
          <w:tab w:val="left" w:pos="1309"/>
        </w:tabs>
        <w:spacing w:before="100" w:beforeAutospacing="1" w:after="100" w:afterAutospacing="1" w:line="276" w:lineRule="auto"/>
        <w:ind w:left="1308" w:hanging="421"/>
        <w:jc w:val="both"/>
        <w:rPr>
          <w:sz w:val="24"/>
          <w:szCs w:val="24"/>
        </w:rPr>
      </w:pPr>
      <w:r w:rsidRPr="00622835">
        <w:rPr>
          <w:sz w:val="24"/>
          <w:szCs w:val="24"/>
        </w:rPr>
        <w:t>Danışmaveçalışanların katılımı,</w:t>
      </w:r>
    </w:p>
    <w:p w:rsidR="009F0575" w:rsidRPr="00622835" w:rsidRDefault="007A4F0D" w:rsidP="00622835">
      <w:pPr>
        <w:pStyle w:val="ListeParagraf"/>
        <w:numPr>
          <w:ilvl w:val="0"/>
          <w:numId w:val="7"/>
        </w:numPr>
        <w:tabs>
          <w:tab w:val="left" w:pos="1308"/>
          <w:tab w:val="left" w:pos="1309"/>
        </w:tabs>
        <w:spacing w:before="100" w:beforeAutospacing="1" w:after="100" w:afterAutospacing="1" w:line="276" w:lineRule="auto"/>
        <w:ind w:left="1308" w:hanging="421"/>
        <w:jc w:val="both"/>
        <w:rPr>
          <w:sz w:val="24"/>
          <w:szCs w:val="24"/>
        </w:rPr>
      </w:pPr>
      <w:r w:rsidRPr="00622835">
        <w:rPr>
          <w:sz w:val="24"/>
          <w:szCs w:val="24"/>
        </w:rPr>
        <w:t>RiskveFırsatlar,</w:t>
      </w:r>
    </w:p>
    <w:p w:rsidR="009F0575" w:rsidRPr="00622835" w:rsidRDefault="007A4F0D" w:rsidP="00622835">
      <w:pPr>
        <w:pStyle w:val="ListeParagraf"/>
        <w:numPr>
          <w:ilvl w:val="0"/>
          <w:numId w:val="8"/>
        </w:numPr>
        <w:tabs>
          <w:tab w:val="left" w:pos="1249"/>
        </w:tabs>
        <w:spacing w:before="100" w:beforeAutospacing="1" w:after="100" w:afterAutospacing="1" w:line="276" w:lineRule="auto"/>
        <w:jc w:val="both"/>
        <w:rPr>
          <w:sz w:val="24"/>
          <w:szCs w:val="24"/>
        </w:rPr>
      </w:pPr>
      <w:r w:rsidRPr="00622835">
        <w:rPr>
          <w:sz w:val="24"/>
          <w:szCs w:val="24"/>
        </w:rPr>
        <w:t>EtkinbirİSGYönetimSistemininsürekliliğiiçinkaynaklarınyeterliliği,</w:t>
      </w:r>
    </w:p>
    <w:p w:rsidR="009F0575" w:rsidRPr="00622835" w:rsidRDefault="007A4F0D" w:rsidP="00622835">
      <w:pPr>
        <w:pStyle w:val="ListeParagraf"/>
        <w:numPr>
          <w:ilvl w:val="0"/>
          <w:numId w:val="8"/>
        </w:numPr>
        <w:tabs>
          <w:tab w:val="left" w:pos="1248"/>
          <w:tab w:val="left" w:pos="1249"/>
        </w:tabs>
        <w:spacing w:before="100" w:beforeAutospacing="1" w:after="100" w:afterAutospacing="1" w:line="276" w:lineRule="auto"/>
        <w:jc w:val="both"/>
        <w:rPr>
          <w:sz w:val="24"/>
          <w:szCs w:val="24"/>
        </w:rPr>
      </w:pPr>
      <w:r w:rsidRPr="00622835">
        <w:rPr>
          <w:sz w:val="24"/>
          <w:szCs w:val="24"/>
        </w:rPr>
        <w:t>İlgilitaraflarlaİletişimler,</w:t>
      </w:r>
    </w:p>
    <w:p w:rsidR="009F0575" w:rsidRPr="00622835" w:rsidRDefault="007A4F0D" w:rsidP="00622835">
      <w:pPr>
        <w:pStyle w:val="ListeParagraf"/>
        <w:numPr>
          <w:ilvl w:val="0"/>
          <w:numId w:val="8"/>
        </w:numPr>
        <w:tabs>
          <w:tab w:val="left" w:pos="1249"/>
        </w:tabs>
        <w:spacing w:before="100" w:beforeAutospacing="1" w:after="100" w:afterAutospacing="1" w:line="276" w:lineRule="auto"/>
        <w:jc w:val="both"/>
        <w:rPr>
          <w:sz w:val="24"/>
          <w:szCs w:val="24"/>
        </w:rPr>
      </w:pPr>
      <w:r w:rsidRPr="00622835">
        <w:rPr>
          <w:sz w:val="24"/>
          <w:szCs w:val="24"/>
        </w:rPr>
        <w:t>SürekliiyileştirmeiçinFırsatlar</w:t>
      </w:r>
    </w:p>
    <w:p w:rsidR="009F0575" w:rsidRPr="00622835" w:rsidRDefault="007A4F0D" w:rsidP="00622835">
      <w:pPr>
        <w:pStyle w:val="GvdeMetni"/>
        <w:spacing w:before="100" w:beforeAutospacing="1" w:after="100" w:afterAutospacing="1" w:line="276" w:lineRule="auto"/>
        <w:ind w:left="1248"/>
        <w:jc w:val="both"/>
      </w:pPr>
      <w:r w:rsidRPr="00622835">
        <w:t>YGGSonuçlarıAşağıdakiKararlarıİçermektedir.</w:t>
      </w:r>
    </w:p>
    <w:p w:rsidR="009F0575" w:rsidRPr="00622835" w:rsidRDefault="007A4F0D" w:rsidP="00622835">
      <w:pPr>
        <w:pStyle w:val="ListeParagraf"/>
        <w:numPr>
          <w:ilvl w:val="0"/>
          <w:numId w:val="6"/>
        </w:numPr>
        <w:tabs>
          <w:tab w:val="left" w:pos="1249"/>
        </w:tabs>
        <w:spacing w:before="100" w:beforeAutospacing="1" w:after="100" w:afterAutospacing="1" w:line="276" w:lineRule="auto"/>
        <w:jc w:val="both"/>
        <w:rPr>
          <w:sz w:val="24"/>
          <w:szCs w:val="24"/>
        </w:rPr>
      </w:pPr>
      <w:r w:rsidRPr="00622835">
        <w:rPr>
          <w:sz w:val="24"/>
          <w:szCs w:val="24"/>
        </w:rPr>
        <w:t>SürekliİyileştirmeFırsatları</w:t>
      </w:r>
    </w:p>
    <w:p w:rsidR="009F0575" w:rsidRPr="00622835" w:rsidRDefault="007A4F0D" w:rsidP="00622835">
      <w:pPr>
        <w:pStyle w:val="ListeParagraf"/>
        <w:numPr>
          <w:ilvl w:val="0"/>
          <w:numId w:val="6"/>
        </w:numPr>
        <w:tabs>
          <w:tab w:val="left" w:pos="1249"/>
        </w:tabs>
        <w:spacing w:before="100" w:beforeAutospacing="1" w:after="100" w:afterAutospacing="1" w:line="276" w:lineRule="auto"/>
        <w:jc w:val="both"/>
        <w:rPr>
          <w:sz w:val="24"/>
          <w:szCs w:val="24"/>
        </w:rPr>
      </w:pPr>
      <w:r w:rsidRPr="00622835">
        <w:rPr>
          <w:sz w:val="24"/>
          <w:szCs w:val="24"/>
        </w:rPr>
        <w:t>Değişiklikihtiyacı</w:t>
      </w:r>
    </w:p>
    <w:p w:rsidR="009F0575" w:rsidRPr="00622835" w:rsidRDefault="007A4F0D" w:rsidP="00622835">
      <w:pPr>
        <w:pStyle w:val="ListeParagraf"/>
        <w:numPr>
          <w:ilvl w:val="0"/>
          <w:numId w:val="6"/>
        </w:numPr>
        <w:tabs>
          <w:tab w:val="left" w:pos="1249"/>
        </w:tabs>
        <w:spacing w:before="100" w:beforeAutospacing="1" w:after="100" w:afterAutospacing="1" w:line="276" w:lineRule="auto"/>
        <w:jc w:val="both"/>
        <w:rPr>
          <w:sz w:val="24"/>
          <w:szCs w:val="24"/>
        </w:rPr>
      </w:pPr>
      <w:r w:rsidRPr="00622835">
        <w:rPr>
          <w:sz w:val="24"/>
          <w:szCs w:val="24"/>
        </w:rPr>
        <w:t>Kaynaklar</w:t>
      </w:r>
    </w:p>
    <w:p w:rsidR="009F0575" w:rsidRPr="00622835" w:rsidRDefault="007A4F0D" w:rsidP="00622835">
      <w:pPr>
        <w:pStyle w:val="ListeParagraf"/>
        <w:numPr>
          <w:ilvl w:val="0"/>
          <w:numId w:val="6"/>
        </w:numPr>
        <w:tabs>
          <w:tab w:val="left" w:pos="1249"/>
        </w:tabs>
        <w:spacing w:before="100" w:beforeAutospacing="1" w:after="100" w:afterAutospacing="1" w:line="276" w:lineRule="auto"/>
        <w:jc w:val="both"/>
        <w:rPr>
          <w:sz w:val="24"/>
          <w:szCs w:val="24"/>
        </w:rPr>
      </w:pPr>
      <w:r w:rsidRPr="00622835">
        <w:rPr>
          <w:sz w:val="24"/>
          <w:szCs w:val="24"/>
        </w:rPr>
        <w:t>İhtiyaçduyulanfaaliyetler</w:t>
      </w:r>
    </w:p>
    <w:p w:rsidR="009F0575" w:rsidRPr="00622835" w:rsidRDefault="007A4F0D" w:rsidP="00622835">
      <w:pPr>
        <w:pStyle w:val="ListeParagraf"/>
        <w:numPr>
          <w:ilvl w:val="0"/>
          <w:numId w:val="6"/>
        </w:numPr>
        <w:tabs>
          <w:tab w:val="left" w:pos="1249"/>
        </w:tabs>
        <w:spacing w:before="100" w:beforeAutospacing="1" w:after="100" w:afterAutospacing="1" w:line="276" w:lineRule="auto"/>
        <w:jc w:val="both"/>
        <w:rPr>
          <w:sz w:val="24"/>
          <w:szCs w:val="24"/>
        </w:rPr>
      </w:pPr>
      <w:r w:rsidRPr="00622835">
        <w:rPr>
          <w:sz w:val="24"/>
          <w:szCs w:val="24"/>
        </w:rPr>
        <w:t>YönetimSisteminindiğerişsüreçleriileentegrasyonunuiyileştirmekiçinfırsatlar</w:t>
      </w:r>
    </w:p>
    <w:p w:rsidR="009F0575" w:rsidRPr="00622835" w:rsidRDefault="007A4F0D" w:rsidP="00622835">
      <w:pPr>
        <w:pStyle w:val="ListeParagraf"/>
        <w:numPr>
          <w:ilvl w:val="0"/>
          <w:numId w:val="6"/>
        </w:numPr>
        <w:tabs>
          <w:tab w:val="left" w:pos="1248"/>
          <w:tab w:val="left" w:pos="1249"/>
        </w:tabs>
        <w:spacing w:before="100" w:beforeAutospacing="1" w:after="100" w:afterAutospacing="1" w:line="276" w:lineRule="auto"/>
        <w:jc w:val="both"/>
        <w:rPr>
          <w:sz w:val="24"/>
          <w:szCs w:val="24"/>
        </w:rPr>
      </w:pPr>
      <w:r w:rsidRPr="00622835">
        <w:rPr>
          <w:sz w:val="24"/>
          <w:szCs w:val="24"/>
        </w:rPr>
        <w:t>FirmanınStratejikYönü</w:t>
      </w:r>
    </w:p>
    <w:p w:rsidR="009F0575" w:rsidRPr="00622835" w:rsidRDefault="007A4F0D" w:rsidP="00622835">
      <w:pPr>
        <w:spacing w:before="100" w:beforeAutospacing="1" w:after="100" w:afterAutospacing="1" w:line="276" w:lineRule="auto"/>
        <w:ind w:left="1248"/>
        <w:jc w:val="both"/>
        <w:rPr>
          <w:sz w:val="24"/>
          <w:szCs w:val="24"/>
        </w:rPr>
      </w:pPr>
      <w:r w:rsidRPr="00622835">
        <w:rPr>
          <w:sz w:val="24"/>
          <w:szCs w:val="24"/>
        </w:rPr>
        <w:t>Toplantıçıktıları</w:t>
      </w:r>
      <w:r w:rsidRPr="00622835">
        <w:rPr>
          <w:b/>
          <w:sz w:val="24"/>
          <w:szCs w:val="24"/>
        </w:rPr>
        <w:t>ToplantıTutanağıFormu</w:t>
      </w:r>
      <w:r w:rsidRPr="00622835">
        <w:rPr>
          <w:sz w:val="24"/>
          <w:szCs w:val="24"/>
        </w:rPr>
        <w:t>İledokümanteedilir.</w:t>
      </w:r>
    </w:p>
    <w:p w:rsidR="009F0575" w:rsidRPr="00622835" w:rsidRDefault="007A4F0D" w:rsidP="00622835">
      <w:pPr>
        <w:spacing w:before="100" w:beforeAutospacing="1" w:after="100" w:afterAutospacing="1" w:line="276" w:lineRule="auto"/>
        <w:ind w:left="528"/>
        <w:jc w:val="both"/>
        <w:rPr>
          <w:b/>
          <w:sz w:val="24"/>
          <w:szCs w:val="24"/>
        </w:rPr>
      </w:pPr>
      <w:r w:rsidRPr="00622835">
        <w:rPr>
          <w:b/>
          <w:sz w:val="24"/>
          <w:szCs w:val="24"/>
        </w:rPr>
        <w:t>İlgiliDokümanlar:</w:t>
      </w:r>
    </w:p>
    <w:p w:rsidR="00FF0D1F" w:rsidRPr="00622835" w:rsidRDefault="00E23E13" w:rsidP="00622835">
      <w:pPr>
        <w:pStyle w:val="ListeParagraf"/>
        <w:numPr>
          <w:ilvl w:val="0"/>
          <w:numId w:val="5"/>
        </w:numPr>
        <w:tabs>
          <w:tab w:val="left" w:pos="1248"/>
          <w:tab w:val="left" w:pos="1249"/>
        </w:tabs>
        <w:spacing w:before="100" w:beforeAutospacing="1" w:after="100" w:afterAutospacing="1" w:line="276" w:lineRule="auto"/>
        <w:jc w:val="both"/>
        <w:rPr>
          <w:b/>
          <w:sz w:val="24"/>
          <w:szCs w:val="24"/>
        </w:rPr>
      </w:pPr>
      <w:hyperlink r:id="rId166" w:history="1">
        <w:r w:rsidR="00FF0D1F" w:rsidRPr="00652527">
          <w:rPr>
            <w:rStyle w:val="Kpr"/>
            <w:b/>
            <w:sz w:val="24"/>
            <w:szCs w:val="24"/>
          </w:rPr>
          <w:t>PRD 04- Yönetimi Gözden Geçirme Prosedürü</w:t>
        </w:r>
      </w:hyperlink>
    </w:p>
    <w:p w:rsidR="00301D08" w:rsidRPr="00622835" w:rsidRDefault="00E23E13" w:rsidP="00622835">
      <w:pPr>
        <w:pStyle w:val="ListeParagraf"/>
        <w:numPr>
          <w:ilvl w:val="0"/>
          <w:numId w:val="5"/>
        </w:numPr>
        <w:spacing w:line="276" w:lineRule="auto"/>
        <w:jc w:val="both"/>
        <w:rPr>
          <w:sz w:val="24"/>
          <w:szCs w:val="24"/>
        </w:rPr>
      </w:pPr>
      <w:hyperlink r:id="rId167" w:history="1">
        <w:r w:rsidR="00301D08" w:rsidRPr="00652527">
          <w:rPr>
            <w:rStyle w:val="Kpr"/>
            <w:b/>
            <w:sz w:val="24"/>
            <w:szCs w:val="24"/>
          </w:rPr>
          <w:t>FRM 04-Yönetimin Gözden Geçirme Toplantı Duyuru Formu</w:t>
        </w:r>
      </w:hyperlink>
    </w:p>
    <w:p w:rsidR="00301D08" w:rsidRPr="00622835" w:rsidRDefault="00E23E13" w:rsidP="00622835">
      <w:pPr>
        <w:pStyle w:val="ListeParagraf"/>
        <w:numPr>
          <w:ilvl w:val="0"/>
          <w:numId w:val="5"/>
        </w:numPr>
        <w:spacing w:line="276" w:lineRule="auto"/>
        <w:jc w:val="both"/>
        <w:rPr>
          <w:sz w:val="24"/>
          <w:szCs w:val="24"/>
        </w:rPr>
      </w:pPr>
      <w:hyperlink r:id="rId168" w:history="1">
        <w:r w:rsidR="00301D08" w:rsidRPr="00652527">
          <w:rPr>
            <w:rStyle w:val="Kpr"/>
            <w:b/>
            <w:sz w:val="24"/>
            <w:szCs w:val="24"/>
          </w:rPr>
          <w:t>FRM 05- Yönetimin Gözden Geçirme Toplantı Karar Formu</w:t>
        </w:r>
      </w:hyperlink>
    </w:p>
    <w:p w:rsidR="00301D08" w:rsidRPr="00622835" w:rsidRDefault="00E23E13" w:rsidP="00622835">
      <w:pPr>
        <w:pStyle w:val="ListeParagraf"/>
        <w:numPr>
          <w:ilvl w:val="0"/>
          <w:numId w:val="5"/>
        </w:numPr>
        <w:tabs>
          <w:tab w:val="left" w:pos="1248"/>
          <w:tab w:val="left" w:pos="1249"/>
        </w:tabs>
        <w:spacing w:before="100" w:beforeAutospacing="1" w:after="100" w:afterAutospacing="1" w:line="276" w:lineRule="auto"/>
        <w:jc w:val="both"/>
        <w:rPr>
          <w:b/>
          <w:sz w:val="24"/>
          <w:szCs w:val="24"/>
        </w:rPr>
      </w:pPr>
      <w:hyperlink r:id="rId169" w:history="1">
        <w:r w:rsidR="00301D08" w:rsidRPr="00652527">
          <w:rPr>
            <w:rStyle w:val="Kpr"/>
            <w:b/>
            <w:sz w:val="24"/>
            <w:szCs w:val="24"/>
          </w:rPr>
          <w:t>ŞEM 02- Yönetim Gözden Geçirme İş Akış Şeması</w:t>
        </w:r>
      </w:hyperlink>
    </w:p>
    <w:p w:rsidR="009F0575" w:rsidRPr="00622835" w:rsidRDefault="009F0575" w:rsidP="00622835">
      <w:pPr>
        <w:pStyle w:val="GvdeMetni"/>
        <w:spacing w:before="100" w:beforeAutospacing="1" w:after="100" w:afterAutospacing="1" w:line="276" w:lineRule="auto"/>
        <w:jc w:val="both"/>
        <w:rPr>
          <w:b/>
        </w:rPr>
      </w:pPr>
    </w:p>
    <w:p w:rsidR="009F0575" w:rsidRPr="00622835" w:rsidRDefault="007A4F0D" w:rsidP="00622835">
      <w:pPr>
        <w:pStyle w:val="Balk1"/>
        <w:numPr>
          <w:ilvl w:val="0"/>
          <w:numId w:val="4"/>
        </w:numPr>
        <w:tabs>
          <w:tab w:val="left" w:pos="829"/>
        </w:tabs>
        <w:spacing w:before="100" w:beforeAutospacing="1" w:after="100" w:afterAutospacing="1" w:line="276" w:lineRule="auto"/>
        <w:jc w:val="both"/>
      </w:pPr>
      <w:bookmarkStart w:id="154" w:name="_Toc114749230"/>
      <w:r w:rsidRPr="00622835">
        <w:t>İYİLEŞTİRME</w:t>
      </w:r>
      <w:bookmarkEnd w:id="154"/>
    </w:p>
    <w:p w:rsidR="00CF56AA" w:rsidRPr="00622835" w:rsidRDefault="00CF56AA" w:rsidP="00622835">
      <w:pPr>
        <w:pStyle w:val="ListeParagraf"/>
        <w:numPr>
          <w:ilvl w:val="0"/>
          <w:numId w:val="44"/>
        </w:numPr>
        <w:spacing w:line="276" w:lineRule="auto"/>
        <w:jc w:val="both"/>
        <w:outlineLvl w:val="0"/>
        <w:rPr>
          <w:b/>
          <w:bCs/>
          <w:vanish/>
          <w:sz w:val="24"/>
          <w:szCs w:val="24"/>
        </w:rPr>
      </w:pPr>
      <w:bookmarkStart w:id="155" w:name="_Toc114748912"/>
      <w:bookmarkStart w:id="156" w:name="_Toc114749003"/>
      <w:bookmarkStart w:id="157" w:name="_Toc114749078"/>
      <w:bookmarkStart w:id="158" w:name="_Toc114749153"/>
      <w:bookmarkStart w:id="159" w:name="_Toc114749231"/>
      <w:bookmarkEnd w:id="155"/>
      <w:bookmarkEnd w:id="156"/>
      <w:bookmarkEnd w:id="157"/>
      <w:bookmarkEnd w:id="158"/>
      <w:bookmarkEnd w:id="159"/>
    </w:p>
    <w:p w:rsidR="009F0575" w:rsidRPr="00622835" w:rsidRDefault="00CF56AA" w:rsidP="00622835">
      <w:pPr>
        <w:pStyle w:val="Balk2"/>
        <w:spacing w:line="276" w:lineRule="auto"/>
        <w:jc w:val="both"/>
        <w:rPr>
          <w:rFonts w:ascii="Times New Roman" w:hAnsi="Times New Roman" w:cs="Times New Roman"/>
          <w:sz w:val="24"/>
          <w:szCs w:val="24"/>
        </w:rPr>
      </w:pPr>
      <w:bookmarkStart w:id="160" w:name="_Toc114749232"/>
      <w:r w:rsidRPr="00622835">
        <w:rPr>
          <w:rFonts w:ascii="Times New Roman" w:hAnsi="Times New Roman" w:cs="Times New Roman"/>
          <w:sz w:val="24"/>
          <w:szCs w:val="24"/>
        </w:rPr>
        <w:t>Genel</w:t>
      </w:r>
      <w:bookmarkEnd w:id="160"/>
    </w:p>
    <w:p w:rsidR="009F0575" w:rsidRPr="00622835" w:rsidRDefault="007A4F0D" w:rsidP="00622835">
      <w:pPr>
        <w:pStyle w:val="GvdeMetni"/>
        <w:spacing w:before="100" w:beforeAutospacing="1" w:after="100" w:afterAutospacing="1" w:line="276" w:lineRule="auto"/>
        <w:ind w:left="528" w:firstLine="566"/>
        <w:jc w:val="both"/>
      </w:pPr>
      <w:r w:rsidRPr="00622835">
        <w:t>Kurumumuz,iyileştirmefaaliyetleriiçinriskvefırsatlarıbelirlemekte,önceliklendirmekteveçalışanşartlarınıkarşılamak veriskleri bertarafetmekiçingerekli faaliyetleriyürütmektedir.</w:t>
      </w:r>
    </w:p>
    <w:p w:rsidR="009F0575" w:rsidRPr="00622835" w:rsidRDefault="007A4F0D" w:rsidP="00622835">
      <w:pPr>
        <w:pStyle w:val="GvdeMetni"/>
        <w:spacing w:before="100" w:beforeAutospacing="1" w:after="100" w:afterAutospacing="1" w:line="276" w:lineRule="auto"/>
        <w:ind w:left="1094"/>
        <w:jc w:val="both"/>
      </w:pPr>
      <w:r w:rsidRPr="00622835">
        <w:t>Bufaaliyetleraşağıdaki konularıkapsamaktadır:</w:t>
      </w:r>
    </w:p>
    <w:p w:rsidR="009F0575" w:rsidRPr="00622835" w:rsidRDefault="007A4F0D" w:rsidP="00622835">
      <w:pPr>
        <w:pStyle w:val="ListeParagraf"/>
        <w:numPr>
          <w:ilvl w:val="2"/>
          <w:numId w:val="4"/>
        </w:numPr>
        <w:tabs>
          <w:tab w:val="left" w:pos="1249"/>
        </w:tabs>
        <w:spacing w:before="100" w:beforeAutospacing="1" w:after="100" w:afterAutospacing="1" w:line="276" w:lineRule="auto"/>
        <w:ind w:right="539"/>
        <w:jc w:val="both"/>
        <w:rPr>
          <w:sz w:val="24"/>
          <w:szCs w:val="24"/>
        </w:rPr>
      </w:pPr>
      <w:r w:rsidRPr="00622835">
        <w:rPr>
          <w:sz w:val="24"/>
          <w:szCs w:val="24"/>
        </w:rPr>
        <w:t>Şartlarıkarşılamakvebununlabirliktegelecektekiihtiyaçvebeklentileridebelirleyerekürünvehizmetleriiyileştirmek,</w:t>
      </w:r>
    </w:p>
    <w:p w:rsidR="009F0575" w:rsidRPr="00622835" w:rsidRDefault="007A4F0D" w:rsidP="00622835">
      <w:pPr>
        <w:pStyle w:val="ListeParagraf"/>
        <w:numPr>
          <w:ilvl w:val="2"/>
          <w:numId w:val="4"/>
        </w:numPr>
        <w:tabs>
          <w:tab w:val="left" w:pos="1249"/>
        </w:tabs>
        <w:spacing w:before="100" w:beforeAutospacing="1" w:after="100" w:afterAutospacing="1" w:line="276" w:lineRule="auto"/>
        <w:jc w:val="both"/>
        <w:rPr>
          <w:sz w:val="24"/>
          <w:szCs w:val="24"/>
        </w:rPr>
      </w:pPr>
      <w:r w:rsidRPr="00622835">
        <w:rPr>
          <w:sz w:val="24"/>
          <w:szCs w:val="24"/>
        </w:rPr>
        <w:t>İstenmeyenetkileridüzeltmek,önlemekveyaazaltmak,</w:t>
      </w:r>
    </w:p>
    <w:p w:rsidR="009F0575" w:rsidRPr="00622835" w:rsidRDefault="007A4F0D" w:rsidP="00622835">
      <w:pPr>
        <w:pStyle w:val="ListeParagraf"/>
        <w:numPr>
          <w:ilvl w:val="2"/>
          <w:numId w:val="4"/>
        </w:numPr>
        <w:tabs>
          <w:tab w:val="left" w:pos="1249"/>
        </w:tabs>
        <w:spacing w:before="100" w:beforeAutospacing="1" w:after="100" w:afterAutospacing="1" w:line="276" w:lineRule="auto"/>
        <w:jc w:val="both"/>
        <w:rPr>
          <w:sz w:val="24"/>
          <w:szCs w:val="24"/>
        </w:rPr>
      </w:pPr>
      <w:r w:rsidRPr="00622835">
        <w:rPr>
          <w:sz w:val="24"/>
          <w:szCs w:val="24"/>
        </w:rPr>
        <w:t>İSGYönetimSistemininperformansveetkinliğiniarttırmak.</w:t>
      </w:r>
    </w:p>
    <w:p w:rsidR="009F0575" w:rsidRPr="00622835" w:rsidRDefault="007A4F0D" w:rsidP="00622835">
      <w:pPr>
        <w:pStyle w:val="GvdeMetni"/>
        <w:spacing w:before="100" w:beforeAutospacing="1" w:after="100" w:afterAutospacing="1" w:line="276" w:lineRule="auto"/>
        <w:ind w:left="528" w:firstLine="720"/>
        <w:jc w:val="both"/>
      </w:pPr>
      <w:r w:rsidRPr="00622835">
        <w:t>Not:İyileştirmeyeörnekler;düzeltme,düzelticifaaliyet,sürekliiyileştirme,önemlideğişiklik,inovasyonveorganizasyon değişikliğini içerebilir.</w:t>
      </w:r>
    </w:p>
    <w:p w:rsidR="009F0575" w:rsidRPr="00622835" w:rsidRDefault="007A4F0D" w:rsidP="00622835">
      <w:pPr>
        <w:spacing w:before="100" w:beforeAutospacing="1" w:after="100" w:afterAutospacing="1" w:line="276" w:lineRule="auto"/>
        <w:ind w:left="528"/>
        <w:jc w:val="both"/>
        <w:rPr>
          <w:b/>
          <w:sz w:val="24"/>
          <w:szCs w:val="24"/>
        </w:rPr>
      </w:pPr>
      <w:r w:rsidRPr="00622835">
        <w:rPr>
          <w:b/>
          <w:sz w:val="24"/>
          <w:szCs w:val="24"/>
        </w:rPr>
        <w:t>İlgiliDokümanlar:</w:t>
      </w:r>
    </w:p>
    <w:p w:rsidR="00FD2325" w:rsidRPr="00622835" w:rsidRDefault="00E23E13" w:rsidP="00622835">
      <w:pPr>
        <w:pStyle w:val="ListeParagraf"/>
        <w:numPr>
          <w:ilvl w:val="0"/>
          <w:numId w:val="3"/>
        </w:numPr>
        <w:spacing w:line="276" w:lineRule="auto"/>
        <w:jc w:val="both"/>
        <w:rPr>
          <w:b/>
          <w:sz w:val="24"/>
          <w:szCs w:val="24"/>
        </w:rPr>
      </w:pPr>
      <w:hyperlink r:id="rId170" w:history="1">
        <w:r w:rsidR="00FD2325" w:rsidRPr="00A80880">
          <w:rPr>
            <w:rStyle w:val="Kpr"/>
            <w:b/>
            <w:sz w:val="24"/>
            <w:szCs w:val="24"/>
          </w:rPr>
          <w:t>PRD 04- Yönetimi Gözden Geçirme Prosedürü</w:t>
        </w:r>
      </w:hyperlink>
    </w:p>
    <w:p w:rsidR="00FD2325" w:rsidRPr="00622835" w:rsidRDefault="00E23E13" w:rsidP="00622835">
      <w:pPr>
        <w:pStyle w:val="ListeParagraf"/>
        <w:numPr>
          <w:ilvl w:val="0"/>
          <w:numId w:val="3"/>
        </w:numPr>
        <w:spacing w:line="276" w:lineRule="auto"/>
        <w:jc w:val="both"/>
        <w:rPr>
          <w:b/>
          <w:sz w:val="24"/>
          <w:szCs w:val="24"/>
        </w:rPr>
      </w:pPr>
      <w:hyperlink r:id="rId171" w:history="1">
        <w:r w:rsidR="00FD2325" w:rsidRPr="00A80880">
          <w:rPr>
            <w:rStyle w:val="Kpr"/>
            <w:b/>
            <w:sz w:val="24"/>
            <w:szCs w:val="24"/>
          </w:rPr>
          <w:t>PRD 02- İSG İç Tetkik Prosedürü</w:t>
        </w:r>
      </w:hyperlink>
    </w:p>
    <w:p w:rsidR="009F0575" w:rsidRPr="00622835" w:rsidRDefault="009F0575" w:rsidP="00622835">
      <w:pPr>
        <w:pStyle w:val="GvdeMetni"/>
        <w:spacing w:before="100" w:beforeAutospacing="1" w:after="100" w:afterAutospacing="1" w:line="276" w:lineRule="auto"/>
        <w:jc w:val="both"/>
        <w:rPr>
          <w:b/>
        </w:rPr>
      </w:pPr>
    </w:p>
    <w:p w:rsidR="009F0575" w:rsidRPr="00622835" w:rsidRDefault="00CF56AA" w:rsidP="00622835">
      <w:pPr>
        <w:pStyle w:val="Balk2"/>
        <w:spacing w:line="276" w:lineRule="auto"/>
        <w:jc w:val="both"/>
        <w:rPr>
          <w:rFonts w:ascii="Times New Roman" w:hAnsi="Times New Roman" w:cs="Times New Roman"/>
          <w:sz w:val="24"/>
          <w:szCs w:val="24"/>
        </w:rPr>
      </w:pPr>
      <w:bookmarkStart w:id="161" w:name="_Toc114749233"/>
      <w:r w:rsidRPr="00622835">
        <w:rPr>
          <w:rFonts w:ascii="Times New Roman" w:hAnsi="Times New Roman" w:cs="Times New Roman"/>
          <w:sz w:val="24"/>
          <w:szCs w:val="24"/>
        </w:rPr>
        <w:t>OlaylarUygunsuzluklarVeDüzelticiFaaliyet</w:t>
      </w:r>
      <w:bookmarkEnd w:id="161"/>
    </w:p>
    <w:p w:rsidR="009F0575" w:rsidRPr="00622835" w:rsidRDefault="009276D7" w:rsidP="00622835">
      <w:pPr>
        <w:pStyle w:val="GvdeMetni"/>
        <w:spacing w:before="100" w:beforeAutospacing="1" w:after="100" w:afterAutospacing="1" w:line="276" w:lineRule="auto"/>
        <w:ind w:left="528" w:right="530" w:firstLine="679"/>
        <w:jc w:val="both"/>
      </w:pPr>
      <w:r w:rsidRPr="00622835">
        <w:t>Kurumumuz</w:t>
      </w:r>
      <w:r w:rsidR="007A4F0D" w:rsidRPr="00622835">
        <w:t>,</w:t>
      </w:r>
      <w:r w:rsidRPr="00622835">
        <w:t>u</w:t>
      </w:r>
      <w:r w:rsidR="007A4F0D" w:rsidRPr="00622835">
        <w:t xml:space="preserve">ygunsuzluklarıgidermek,tekrarınıengellemekvepotansiyeluygunsuzlukların olma ihtimalini ortadan kaldırmak amacıyla gerekli düzeltici ve önleyici faaliyetlersistematik olarak yapılmaktadır. Gerek </w:t>
      </w:r>
      <w:r w:rsidR="007A4F0D" w:rsidRPr="00622835">
        <w:rPr>
          <w:b/>
        </w:rPr>
        <w:t xml:space="preserve">Düzeltici ve Önleyici Faaliyetler Prosedürü </w:t>
      </w:r>
      <w:r w:rsidR="007A4F0D" w:rsidRPr="00622835">
        <w:t>ve gerekse RiskDeğerlendirmesonucu faaliyetlerilgili prosedürüneuygun olarakyapılmaktadır.</w:t>
      </w:r>
    </w:p>
    <w:p w:rsidR="009F0575" w:rsidRPr="00622835" w:rsidRDefault="007A4F0D" w:rsidP="00622835">
      <w:pPr>
        <w:pStyle w:val="GvdeMetni"/>
        <w:spacing w:before="100" w:beforeAutospacing="1" w:after="100" w:afterAutospacing="1" w:line="276" w:lineRule="auto"/>
        <w:ind w:left="528" w:right="539" w:firstLine="679"/>
        <w:jc w:val="both"/>
      </w:pPr>
      <w:r w:rsidRPr="00622835">
        <w:rPr>
          <w:b/>
        </w:rPr>
        <w:t>DüzelticiFaaliyetFormu</w:t>
      </w:r>
      <w:r w:rsidRPr="00622835">
        <w:t>ilefaaliyetlerbaşlatılmaktavekonuileilgilibirimlerleiletişimkurularakfaaliyet planlamasıyapılmaktadır.</w:t>
      </w:r>
    </w:p>
    <w:p w:rsidR="009F0575" w:rsidRPr="00622835" w:rsidRDefault="007A4F0D" w:rsidP="00622835">
      <w:pPr>
        <w:pStyle w:val="GvdeMetni"/>
        <w:spacing w:before="100" w:beforeAutospacing="1" w:after="100" w:afterAutospacing="1" w:line="276" w:lineRule="auto"/>
        <w:ind w:left="528" w:right="538" w:firstLine="679"/>
        <w:jc w:val="both"/>
      </w:pPr>
      <w:r w:rsidRPr="00622835">
        <w:lastRenderedPageBreak/>
        <w:t>Yapılandeğerlendirmesonucundauygunsuzluğugiderecekvetekrarınıönleyecekfaaliyetbelirlenmekteveilgiliformdabelirtilmektedir.Belirlenenfaaliyetlerilgilipersonellertarafındanplanlanansüredeyerinegetirilmektedir.Planlananfaaliyetlerinyapılıpyapılmadığıvesonucununetkinliğisorumluluk alan kişilertarafından izlenmektedir.</w:t>
      </w:r>
    </w:p>
    <w:p w:rsidR="009F0575" w:rsidRPr="00622835" w:rsidRDefault="007A4F0D" w:rsidP="00622835">
      <w:pPr>
        <w:pStyle w:val="GvdeMetni"/>
        <w:spacing w:before="100" w:beforeAutospacing="1" w:after="100" w:afterAutospacing="1" w:line="276" w:lineRule="auto"/>
        <w:ind w:left="528" w:right="538" w:firstLine="679"/>
        <w:jc w:val="both"/>
      </w:pPr>
      <w:r w:rsidRPr="00622835">
        <w:t>PotansiyelhatalarınoluşmariskiniortadankaldırmakveyaazaltmakamacıylagerekliRiskDeğerlendirme faaliyet çalışmaları sistematik olarak ilgili prosedür paralelinde yapılmakta ve sonuçlarıizlenmektedir.Yapılantümdüzelticifaaliyetçalışmalarınailişkinkayıtlardüzenlenerekmuhafazaedilmekte,YGGtoplantılarında görüşülmektedir.</w:t>
      </w:r>
    </w:p>
    <w:p w:rsidR="009F0575" w:rsidRPr="00622835" w:rsidRDefault="007A4F0D" w:rsidP="00622835">
      <w:pPr>
        <w:spacing w:before="100" w:beforeAutospacing="1" w:after="100" w:afterAutospacing="1" w:line="276" w:lineRule="auto"/>
        <w:ind w:left="528"/>
        <w:jc w:val="both"/>
        <w:rPr>
          <w:b/>
          <w:sz w:val="24"/>
          <w:szCs w:val="24"/>
        </w:rPr>
      </w:pPr>
      <w:r w:rsidRPr="00622835">
        <w:rPr>
          <w:b/>
          <w:sz w:val="24"/>
          <w:szCs w:val="24"/>
        </w:rPr>
        <w:t>İlgiliDokümanlar</w:t>
      </w:r>
    </w:p>
    <w:p w:rsidR="00FD2325" w:rsidRPr="00622835" w:rsidRDefault="00E23E13" w:rsidP="00622835">
      <w:pPr>
        <w:pStyle w:val="ListeParagraf"/>
        <w:numPr>
          <w:ilvl w:val="0"/>
          <w:numId w:val="2"/>
        </w:numPr>
        <w:tabs>
          <w:tab w:val="left" w:pos="1248"/>
          <w:tab w:val="left" w:pos="1249"/>
        </w:tabs>
        <w:spacing w:before="100" w:beforeAutospacing="1" w:line="276" w:lineRule="auto"/>
        <w:jc w:val="both"/>
        <w:rPr>
          <w:b/>
          <w:sz w:val="24"/>
          <w:szCs w:val="24"/>
        </w:rPr>
      </w:pPr>
      <w:hyperlink r:id="rId172" w:history="1">
        <w:r w:rsidR="00FD2325" w:rsidRPr="00A80880">
          <w:rPr>
            <w:rStyle w:val="Kpr"/>
            <w:b/>
            <w:sz w:val="24"/>
            <w:szCs w:val="24"/>
          </w:rPr>
          <w:t>PRS 14- 10.2 Olay, Ugunsuzluk Ve Düzeltici Faaliyet Prosesi</w:t>
        </w:r>
      </w:hyperlink>
    </w:p>
    <w:p w:rsidR="00FD2325" w:rsidRPr="00622835" w:rsidRDefault="00E23E13" w:rsidP="00622835">
      <w:pPr>
        <w:pStyle w:val="ListeParagraf"/>
        <w:numPr>
          <w:ilvl w:val="0"/>
          <w:numId w:val="2"/>
        </w:numPr>
        <w:spacing w:line="276" w:lineRule="auto"/>
        <w:jc w:val="both"/>
        <w:rPr>
          <w:sz w:val="24"/>
          <w:szCs w:val="24"/>
        </w:rPr>
      </w:pPr>
      <w:hyperlink r:id="rId173" w:history="1">
        <w:r w:rsidR="00FD2325" w:rsidRPr="00A80880">
          <w:rPr>
            <w:rStyle w:val="Kpr"/>
            <w:b/>
            <w:sz w:val="24"/>
            <w:szCs w:val="24"/>
          </w:rPr>
          <w:t>PRD 17- Düzeltici Ve Önleyici Faaliyet Prosedürü</w:t>
        </w:r>
      </w:hyperlink>
    </w:p>
    <w:p w:rsidR="003F682E" w:rsidRPr="00622835" w:rsidRDefault="00E23E13" w:rsidP="00622835">
      <w:pPr>
        <w:pStyle w:val="ListeParagraf"/>
        <w:numPr>
          <w:ilvl w:val="0"/>
          <w:numId w:val="2"/>
        </w:numPr>
        <w:spacing w:line="276" w:lineRule="auto"/>
        <w:jc w:val="both"/>
        <w:rPr>
          <w:b/>
          <w:sz w:val="24"/>
          <w:szCs w:val="24"/>
        </w:rPr>
      </w:pPr>
      <w:hyperlink r:id="rId174" w:history="1">
        <w:r w:rsidR="003F682E" w:rsidRPr="00A80880">
          <w:rPr>
            <w:rStyle w:val="Kpr"/>
            <w:b/>
            <w:sz w:val="24"/>
            <w:szCs w:val="24"/>
          </w:rPr>
          <w:t>FRM 21- Düzeltici Veya Önleyici Faaliyet Formu</w:t>
        </w:r>
      </w:hyperlink>
    </w:p>
    <w:p w:rsidR="00FD2325" w:rsidRPr="00622835" w:rsidRDefault="00E23E13" w:rsidP="00622835">
      <w:pPr>
        <w:pStyle w:val="ListeParagraf"/>
        <w:numPr>
          <w:ilvl w:val="0"/>
          <w:numId w:val="2"/>
        </w:numPr>
        <w:spacing w:line="276" w:lineRule="auto"/>
        <w:jc w:val="both"/>
        <w:rPr>
          <w:sz w:val="24"/>
          <w:szCs w:val="24"/>
        </w:rPr>
      </w:pPr>
      <w:hyperlink r:id="rId175" w:history="1">
        <w:r w:rsidR="00FD2325" w:rsidRPr="00A80880">
          <w:rPr>
            <w:rStyle w:val="Kpr"/>
            <w:b/>
            <w:sz w:val="24"/>
            <w:szCs w:val="24"/>
          </w:rPr>
          <w:t>FRM 50- Uygunsuzluk Bildirim Formu</w:t>
        </w:r>
      </w:hyperlink>
    </w:p>
    <w:p w:rsidR="00FD2325" w:rsidRPr="00622835" w:rsidRDefault="00E23E13" w:rsidP="00622835">
      <w:pPr>
        <w:pStyle w:val="ListeParagraf"/>
        <w:numPr>
          <w:ilvl w:val="0"/>
          <w:numId w:val="2"/>
        </w:numPr>
        <w:spacing w:line="276" w:lineRule="auto"/>
        <w:jc w:val="both"/>
        <w:rPr>
          <w:sz w:val="24"/>
          <w:szCs w:val="24"/>
        </w:rPr>
      </w:pPr>
      <w:hyperlink r:id="rId176" w:history="1">
        <w:r w:rsidR="00FD2325" w:rsidRPr="00A80880">
          <w:rPr>
            <w:rStyle w:val="Kpr"/>
            <w:b/>
            <w:sz w:val="24"/>
            <w:szCs w:val="24"/>
          </w:rPr>
          <w:t>FRM 51- Kaza Araştırma Raporu Formu</w:t>
        </w:r>
      </w:hyperlink>
    </w:p>
    <w:p w:rsidR="00FD2325" w:rsidRPr="00622835" w:rsidRDefault="00E23E13" w:rsidP="00622835">
      <w:pPr>
        <w:pStyle w:val="ListeParagraf"/>
        <w:numPr>
          <w:ilvl w:val="0"/>
          <w:numId w:val="2"/>
        </w:numPr>
        <w:spacing w:line="276" w:lineRule="auto"/>
        <w:jc w:val="both"/>
        <w:rPr>
          <w:sz w:val="24"/>
          <w:szCs w:val="24"/>
        </w:rPr>
      </w:pPr>
      <w:hyperlink r:id="rId177" w:history="1">
        <w:r w:rsidR="00FD2325" w:rsidRPr="00A80880">
          <w:rPr>
            <w:rStyle w:val="Kpr"/>
            <w:b/>
            <w:sz w:val="24"/>
            <w:szCs w:val="24"/>
          </w:rPr>
          <w:t>FRM 52- Kazası Kök Neden Analiz Formu</w:t>
        </w:r>
      </w:hyperlink>
    </w:p>
    <w:p w:rsidR="00FD2325" w:rsidRPr="00622835" w:rsidRDefault="00E23E13" w:rsidP="00622835">
      <w:pPr>
        <w:pStyle w:val="ListeParagraf"/>
        <w:numPr>
          <w:ilvl w:val="0"/>
          <w:numId w:val="2"/>
        </w:numPr>
        <w:spacing w:line="276" w:lineRule="auto"/>
        <w:jc w:val="both"/>
        <w:rPr>
          <w:sz w:val="24"/>
          <w:szCs w:val="24"/>
        </w:rPr>
      </w:pPr>
      <w:hyperlink r:id="rId178" w:history="1">
        <w:r w:rsidR="00FD2325" w:rsidRPr="00A80880">
          <w:rPr>
            <w:rStyle w:val="Kpr"/>
            <w:b/>
            <w:sz w:val="24"/>
            <w:szCs w:val="24"/>
          </w:rPr>
          <w:t>FRM 53- Ramak Kala Olay Formu</w:t>
        </w:r>
      </w:hyperlink>
    </w:p>
    <w:p w:rsidR="0095456C" w:rsidRPr="00622835" w:rsidRDefault="00E23E13" w:rsidP="00622835">
      <w:pPr>
        <w:pStyle w:val="ListeParagraf"/>
        <w:numPr>
          <w:ilvl w:val="0"/>
          <w:numId w:val="2"/>
        </w:numPr>
        <w:spacing w:line="276" w:lineRule="auto"/>
        <w:jc w:val="both"/>
        <w:rPr>
          <w:sz w:val="24"/>
          <w:szCs w:val="24"/>
        </w:rPr>
      </w:pPr>
      <w:hyperlink r:id="rId179" w:history="1">
        <w:r w:rsidR="0095456C" w:rsidRPr="00A80880">
          <w:rPr>
            <w:rStyle w:val="Kpr"/>
            <w:b/>
            <w:sz w:val="24"/>
            <w:szCs w:val="24"/>
          </w:rPr>
          <w:t>FRM 54- Ramak Kala Takip Formu</w:t>
        </w:r>
      </w:hyperlink>
    </w:p>
    <w:p w:rsidR="00FD2325" w:rsidRPr="00622835" w:rsidRDefault="00E23E13" w:rsidP="00622835">
      <w:pPr>
        <w:pStyle w:val="ListeParagraf"/>
        <w:numPr>
          <w:ilvl w:val="0"/>
          <w:numId w:val="2"/>
        </w:numPr>
        <w:tabs>
          <w:tab w:val="left" w:pos="1248"/>
          <w:tab w:val="left" w:pos="1249"/>
        </w:tabs>
        <w:spacing w:before="100" w:beforeAutospacing="1" w:line="276" w:lineRule="auto"/>
        <w:jc w:val="both"/>
        <w:rPr>
          <w:b/>
          <w:sz w:val="24"/>
          <w:szCs w:val="24"/>
        </w:rPr>
      </w:pPr>
      <w:hyperlink r:id="rId180" w:history="1">
        <w:r w:rsidR="00114BD7" w:rsidRPr="00A80880">
          <w:rPr>
            <w:rStyle w:val="Kpr"/>
            <w:b/>
            <w:sz w:val="24"/>
            <w:szCs w:val="24"/>
          </w:rPr>
          <w:t>FRM 55- Düzeltici ve ÖnleyiciFaliyet Formu</w:t>
        </w:r>
      </w:hyperlink>
    </w:p>
    <w:p w:rsidR="00114BD7" w:rsidRPr="00622835" w:rsidRDefault="00E23E13" w:rsidP="00622835">
      <w:pPr>
        <w:pStyle w:val="ListeParagraf"/>
        <w:numPr>
          <w:ilvl w:val="0"/>
          <w:numId w:val="2"/>
        </w:numPr>
        <w:spacing w:line="276" w:lineRule="auto"/>
        <w:jc w:val="both"/>
        <w:rPr>
          <w:sz w:val="24"/>
          <w:szCs w:val="24"/>
        </w:rPr>
      </w:pPr>
      <w:hyperlink r:id="rId181" w:history="1">
        <w:r w:rsidR="00114BD7" w:rsidRPr="00A80880">
          <w:rPr>
            <w:rStyle w:val="Kpr"/>
            <w:b/>
            <w:sz w:val="24"/>
            <w:szCs w:val="24"/>
          </w:rPr>
          <w:t>ŞEM 05- Ramak Kala Ve İş Kazası İstatistiklerinin Tutulması İş Akış Şeması</w:t>
        </w:r>
      </w:hyperlink>
    </w:p>
    <w:p w:rsidR="00114BD7" w:rsidRPr="00622835" w:rsidRDefault="00E23E13" w:rsidP="00622835">
      <w:pPr>
        <w:pStyle w:val="ListeParagraf"/>
        <w:numPr>
          <w:ilvl w:val="0"/>
          <w:numId w:val="2"/>
        </w:numPr>
        <w:tabs>
          <w:tab w:val="left" w:pos="1248"/>
          <w:tab w:val="left" w:pos="1249"/>
        </w:tabs>
        <w:spacing w:before="100" w:beforeAutospacing="1" w:line="276" w:lineRule="auto"/>
        <w:jc w:val="both"/>
        <w:rPr>
          <w:b/>
          <w:sz w:val="24"/>
          <w:szCs w:val="24"/>
        </w:rPr>
      </w:pPr>
      <w:hyperlink r:id="rId182" w:history="1">
        <w:r w:rsidR="00114BD7" w:rsidRPr="00A80880">
          <w:rPr>
            <w:rStyle w:val="Kpr"/>
            <w:b/>
            <w:sz w:val="24"/>
            <w:szCs w:val="24"/>
          </w:rPr>
          <w:t>TAB 03- KKD En Standartları Tablosu</w:t>
        </w:r>
      </w:hyperlink>
    </w:p>
    <w:p w:rsidR="00C54A7E" w:rsidRPr="00622835" w:rsidRDefault="00E23E13" w:rsidP="00622835">
      <w:pPr>
        <w:pStyle w:val="ListeParagraf"/>
        <w:numPr>
          <w:ilvl w:val="0"/>
          <w:numId w:val="2"/>
        </w:numPr>
        <w:tabs>
          <w:tab w:val="left" w:pos="1248"/>
          <w:tab w:val="left" w:pos="1249"/>
        </w:tabs>
        <w:spacing w:before="100" w:beforeAutospacing="1" w:line="276" w:lineRule="auto"/>
        <w:jc w:val="both"/>
        <w:rPr>
          <w:b/>
          <w:sz w:val="24"/>
          <w:szCs w:val="24"/>
        </w:rPr>
      </w:pPr>
      <w:hyperlink r:id="rId183" w:history="1">
        <w:r w:rsidR="00C54A7E" w:rsidRPr="00A80880">
          <w:rPr>
            <w:rStyle w:val="Kpr"/>
            <w:b/>
            <w:sz w:val="24"/>
            <w:szCs w:val="24"/>
          </w:rPr>
          <w:t>FRM 17- İş  Kazası Kök Neden Analizi Formu</w:t>
        </w:r>
      </w:hyperlink>
    </w:p>
    <w:p w:rsidR="009F0575" w:rsidRPr="00622835" w:rsidRDefault="00CF56AA" w:rsidP="00622835">
      <w:pPr>
        <w:pStyle w:val="Balk2"/>
        <w:spacing w:line="276" w:lineRule="auto"/>
        <w:jc w:val="both"/>
        <w:rPr>
          <w:rFonts w:ascii="Times New Roman" w:hAnsi="Times New Roman" w:cs="Times New Roman"/>
          <w:sz w:val="24"/>
          <w:szCs w:val="24"/>
        </w:rPr>
      </w:pPr>
      <w:bookmarkStart w:id="162" w:name="_Toc114749234"/>
      <w:r w:rsidRPr="00622835">
        <w:rPr>
          <w:rFonts w:ascii="Times New Roman" w:hAnsi="Times New Roman" w:cs="Times New Roman"/>
          <w:sz w:val="24"/>
          <w:szCs w:val="24"/>
        </w:rPr>
        <w:t>Sürekliİyileştirme</w:t>
      </w:r>
      <w:bookmarkEnd w:id="162"/>
    </w:p>
    <w:p w:rsidR="009F0575" w:rsidRPr="00622835" w:rsidRDefault="007A4F0D" w:rsidP="00622835">
      <w:pPr>
        <w:pStyle w:val="GvdeMetni"/>
        <w:spacing w:before="100" w:beforeAutospacing="1" w:after="100" w:afterAutospacing="1" w:line="276" w:lineRule="auto"/>
        <w:ind w:left="528" w:right="530" w:firstLine="679"/>
        <w:jc w:val="both"/>
      </w:pPr>
      <w:r w:rsidRPr="00622835">
        <w:rPr>
          <w:spacing w:val="-1"/>
        </w:rPr>
        <w:t>Kurumumuz,</w:t>
      </w:r>
      <w:r w:rsidRPr="00622835">
        <w:t>İşSağlığıveGüvenliğiYönetimSistemininuygunluğunu,yeterliliğiniveetkinliğini;stratejikamaçvehedefleri,dış/içtetkiksonuçlarını,teftişvedenetimsonuçlarını,düzelticifaaliyetleri,</w:t>
      </w:r>
      <w:r w:rsidR="009276D7" w:rsidRPr="00622835">
        <w:t xml:space="preserve"> g</w:t>
      </w:r>
      <w:r w:rsidRPr="00622835">
        <w:t>eri bildirim/anket sonuçlarını, iç denetim sonuçlarını, öneri sistemini, iyileştirme takım çalışmalarını,performans raporu sonuçlarını, YGG toplantı sonuçlarını kullanarak Üst politika belgeleri uyumundaihtiyaçvefırsatları belirlemek suretiylesürekli iyileştirmektedir.</w:t>
      </w:r>
    </w:p>
    <w:p w:rsidR="009F0575" w:rsidRPr="00622835" w:rsidRDefault="007A4F0D" w:rsidP="00622835">
      <w:pPr>
        <w:pStyle w:val="ListeParagraf"/>
        <w:numPr>
          <w:ilvl w:val="0"/>
          <w:numId w:val="1"/>
        </w:numPr>
        <w:tabs>
          <w:tab w:val="left" w:pos="1248"/>
          <w:tab w:val="left" w:pos="1249"/>
        </w:tabs>
        <w:spacing w:before="100" w:beforeAutospacing="1" w:after="100" w:afterAutospacing="1" w:line="276" w:lineRule="auto"/>
        <w:jc w:val="both"/>
        <w:rPr>
          <w:sz w:val="24"/>
          <w:szCs w:val="24"/>
        </w:rPr>
      </w:pPr>
      <w:r w:rsidRPr="00622835">
        <w:rPr>
          <w:sz w:val="24"/>
          <w:szCs w:val="24"/>
        </w:rPr>
        <w:t>İSGPerformansınıarttırarak,</w:t>
      </w:r>
    </w:p>
    <w:p w:rsidR="009F0575" w:rsidRPr="00622835" w:rsidRDefault="007A4F0D" w:rsidP="00622835">
      <w:pPr>
        <w:pStyle w:val="ListeParagraf"/>
        <w:numPr>
          <w:ilvl w:val="0"/>
          <w:numId w:val="1"/>
        </w:numPr>
        <w:tabs>
          <w:tab w:val="left" w:pos="1248"/>
          <w:tab w:val="left" w:pos="1249"/>
        </w:tabs>
        <w:spacing w:before="100" w:beforeAutospacing="1" w:after="100" w:afterAutospacing="1" w:line="276" w:lineRule="auto"/>
        <w:jc w:val="both"/>
        <w:rPr>
          <w:sz w:val="24"/>
          <w:szCs w:val="24"/>
        </w:rPr>
      </w:pPr>
      <w:r w:rsidRPr="00622835">
        <w:rPr>
          <w:sz w:val="24"/>
          <w:szCs w:val="24"/>
        </w:rPr>
        <w:t>YönetimSistemikültürünüteşvikederek,</w:t>
      </w:r>
    </w:p>
    <w:p w:rsidR="009F0575" w:rsidRPr="00622835" w:rsidRDefault="007A4F0D" w:rsidP="00622835">
      <w:pPr>
        <w:pStyle w:val="ListeParagraf"/>
        <w:numPr>
          <w:ilvl w:val="0"/>
          <w:numId w:val="1"/>
        </w:numPr>
        <w:tabs>
          <w:tab w:val="left" w:pos="1248"/>
          <w:tab w:val="left" w:pos="1249"/>
        </w:tabs>
        <w:spacing w:before="100" w:beforeAutospacing="1" w:after="100" w:afterAutospacing="1" w:line="276" w:lineRule="auto"/>
        <w:jc w:val="both"/>
        <w:rPr>
          <w:sz w:val="24"/>
          <w:szCs w:val="24"/>
        </w:rPr>
      </w:pPr>
      <w:r w:rsidRPr="00622835">
        <w:rPr>
          <w:sz w:val="24"/>
          <w:szCs w:val="24"/>
        </w:rPr>
        <w:t>İSGYönetimSistemininsürekliiyileştirilmesiiçinişçilerinfaaliyetlerekatılımıteşvikedilerek,</w:t>
      </w:r>
    </w:p>
    <w:p w:rsidR="009F0575" w:rsidRPr="00622835" w:rsidRDefault="007A4F0D" w:rsidP="00622835">
      <w:pPr>
        <w:pStyle w:val="ListeParagraf"/>
        <w:numPr>
          <w:ilvl w:val="0"/>
          <w:numId w:val="1"/>
        </w:numPr>
        <w:tabs>
          <w:tab w:val="left" w:pos="1248"/>
          <w:tab w:val="left" w:pos="1249"/>
        </w:tabs>
        <w:spacing w:before="100" w:beforeAutospacing="1" w:after="100" w:afterAutospacing="1" w:line="276" w:lineRule="auto"/>
        <w:jc w:val="both"/>
        <w:rPr>
          <w:sz w:val="24"/>
          <w:szCs w:val="24"/>
        </w:rPr>
      </w:pPr>
      <w:r w:rsidRPr="00622835">
        <w:rPr>
          <w:sz w:val="24"/>
          <w:szCs w:val="24"/>
        </w:rPr>
        <w:t>Sürekliİyileştirmesonuçlarınıçalışanlarlaveçalışantemsilcileriilepaylaşarak,</w:t>
      </w:r>
    </w:p>
    <w:p w:rsidR="009F0575" w:rsidRPr="00622835" w:rsidRDefault="007A4F0D" w:rsidP="00622835">
      <w:pPr>
        <w:pStyle w:val="ListeParagraf"/>
        <w:numPr>
          <w:ilvl w:val="0"/>
          <w:numId w:val="1"/>
        </w:numPr>
        <w:tabs>
          <w:tab w:val="left" w:pos="1248"/>
          <w:tab w:val="left" w:pos="1249"/>
        </w:tabs>
        <w:spacing w:before="100" w:beforeAutospacing="1" w:after="100" w:afterAutospacing="1" w:line="276" w:lineRule="auto"/>
        <w:jc w:val="both"/>
        <w:rPr>
          <w:color w:val="212121"/>
          <w:sz w:val="24"/>
          <w:szCs w:val="24"/>
        </w:rPr>
      </w:pPr>
      <w:r w:rsidRPr="00622835">
        <w:rPr>
          <w:sz w:val="24"/>
          <w:szCs w:val="24"/>
        </w:rPr>
        <w:lastRenderedPageBreak/>
        <w:t>Sürekliİyileştirmesonuçlarınıdokümanteederek sağlamaktadır.</w:t>
      </w:r>
    </w:p>
    <w:p w:rsidR="009F0575" w:rsidRPr="00622835" w:rsidRDefault="007A4F0D" w:rsidP="00622835">
      <w:pPr>
        <w:spacing w:before="100" w:beforeAutospacing="1" w:after="100" w:afterAutospacing="1" w:line="276" w:lineRule="auto"/>
        <w:ind w:left="1246"/>
        <w:jc w:val="both"/>
        <w:rPr>
          <w:b/>
          <w:sz w:val="24"/>
          <w:szCs w:val="24"/>
        </w:rPr>
      </w:pPr>
      <w:r w:rsidRPr="00622835">
        <w:rPr>
          <w:b/>
          <w:sz w:val="24"/>
          <w:szCs w:val="24"/>
        </w:rPr>
        <w:t>İlgiliDokümanlar</w:t>
      </w:r>
    </w:p>
    <w:p w:rsidR="001D7009" w:rsidRPr="00622835" w:rsidRDefault="00E23E13" w:rsidP="00622835">
      <w:pPr>
        <w:pStyle w:val="ListeParagraf"/>
        <w:numPr>
          <w:ilvl w:val="3"/>
          <w:numId w:val="9"/>
        </w:numPr>
        <w:tabs>
          <w:tab w:val="left" w:pos="1248"/>
          <w:tab w:val="left" w:pos="1249"/>
        </w:tabs>
        <w:spacing w:before="100" w:beforeAutospacing="1" w:after="100" w:afterAutospacing="1" w:line="276" w:lineRule="auto"/>
        <w:jc w:val="both"/>
        <w:rPr>
          <w:b/>
          <w:spacing w:val="-2"/>
          <w:sz w:val="24"/>
          <w:szCs w:val="24"/>
        </w:rPr>
      </w:pPr>
      <w:hyperlink r:id="rId184" w:history="1">
        <w:r w:rsidR="001D7009" w:rsidRPr="00687086">
          <w:rPr>
            <w:rStyle w:val="Kpr"/>
            <w:b/>
            <w:spacing w:val="-2"/>
            <w:sz w:val="24"/>
            <w:szCs w:val="24"/>
          </w:rPr>
          <w:t>PRS 13- 9.1.1 İzleme, Ölçüm, Analiz Ve Performans Değerlendirme Prosesi</w:t>
        </w:r>
      </w:hyperlink>
    </w:p>
    <w:p w:rsidR="001D7009" w:rsidRPr="00622835" w:rsidRDefault="00E23E13" w:rsidP="00622835">
      <w:pPr>
        <w:pStyle w:val="ListeParagraf"/>
        <w:numPr>
          <w:ilvl w:val="3"/>
          <w:numId w:val="9"/>
        </w:numPr>
        <w:spacing w:line="276" w:lineRule="auto"/>
        <w:jc w:val="both"/>
        <w:rPr>
          <w:b/>
          <w:spacing w:val="-2"/>
          <w:sz w:val="24"/>
          <w:szCs w:val="24"/>
        </w:rPr>
      </w:pPr>
      <w:hyperlink r:id="rId185" w:history="1">
        <w:r w:rsidR="001D7009" w:rsidRPr="00687086">
          <w:rPr>
            <w:rStyle w:val="Kpr"/>
            <w:b/>
            <w:spacing w:val="-2"/>
            <w:sz w:val="24"/>
            <w:szCs w:val="24"/>
          </w:rPr>
          <w:t>PRD 16- Performans Değerlendirme Ve Ölçüm Prosedürü</w:t>
        </w:r>
      </w:hyperlink>
      <w:bookmarkStart w:id="163" w:name="_GoBack"/>
      <w:bookmarkEnd w:id="163"/>
    </w:p>
    <w:p w:rsidR="001D7009" w:rsidRPr="00622835" w:rsidRDefault="00E23E13" w:rsidP="00622835">
      <w:pPr>
        <w:pStyle w:val="ListeParagraf"/>
        <w:numPr>
          <w:ilvl w:val="3"/>
          <w:numId w:val="9"/>
        </w:numPr>
        <w:spacing w:line="276" w:lineRule="auto"/>
        <w:jc w:val="both"/>
        <w:rPr>
          <w:b/>
          <w:spacing w:val="-2"/>
          <w:sz w:val="24"/>
          <w:szCs w:val="24"/>
        </w:rPr>
      </w:pPr>
      <w:hyperlink r:id="rId186" w:history="1">
        <w:r w:rsidR="001D7009" w:rsidRPr="00687086">
          <w:rPr>
            <w:rStyle w:val="Kpr"/>
            <w:b/>
            <w:spacing w:val="-2"/>
            <w:sz w:val="24"/>
            <w:szCs w:val="24"/>
          </w:rPr>
          <w:t>PLN-07- İSG Performans İzleme Planı</w:t>
        </w:r>
      </w:hyperlink>
    </w:p>
    <w:p w:rsidR="001D7009" w:rsidRPr="00622835" w:rsidRDefault="00E23E13" w:rsidP="00622835">
      <w:pPr>
        <w:pStyle w:val="ListeParagraf"/>
        <w:numPr>
          <w:ilvl w:val="3"/>
          <w:numId w:val="9"/>
        </w:numPr>
        <w:spacing w:line="276" w:lineRule="auto"/>
        <w:jc w:val="both"/>
        <w:rPr>
          <w:b/>
          <w:spacing w:val="-2"/>
          <w:sz w:val="24"/>
          <w:szCs w:val="24"/>
        </w:rPr>
      </w:pPr>
      <w:hyperlink r:id="rId187" w:history="1">
        <w:r w:rsidR="001D7009" w:rsidRPr="00687086">
          <w:rPr>
            <w:rStyle w:val="Kpr"/>
            <w:b/>
            <w:spacing w:val="-2"/>
            <w:sz w:val="24"/>
            <w:szCs w:val="24"/>
          </w:rPr>
          <w:t>FRM 03- İSG Hedefleri Ve Planlama Formu</w:t>
        </w:r>
      </w:hyperlink>
    </w:p>
    <w:p w:rsidR="001D7009" w:rsidRPr="00622835" w:rsidRDefault="00E23E13" w:rsidP="00622835">
      <w:pPr>
        <w:pStyle w:val="ListeParagraf"/>
        <w:numPr>
          <w:ilvl w:val="3"/>
          <w:numId w:val="9"/>
        </w:numPr>
        <w:spacing w:line="276" w:lineRule="auto"/>
        <w:jc w:val="both"/>
        <w:rPr>
          <w:b/>
          <w:spacing w:val="-2"/>
          <w:sz w:val="24"/>
          <w:szCs w:val="24"/>
        </w:rPr>
      </w:pPr>
      <w:hyperlink r:id="rId188" w:history="1">
        <w:r w:rsidR="001D7009" w:rsidRPr="00687086">
          <w:rPr>
            <w:rStyle w:val="Kpr"/>
            <w:b/>
            <w:spacing w:val="-2"/>
            <w:sz w:val="24"/>
            <w:szCs w:val="24"/>
          </w:rPr>
          <w:t>TAB 02- Performans Kriterleri İzleme Tablosu</w:t>
        </w:r>
      </w:hyperlink>
    </w:p>
    <w:p w:rsidR="0066197D" w:rsidRPr="00622835" w:rsidRDefault="00E23E13" w:rsidP="00622835">
      <w:pPr>
        <w:pStyle w:val="ListeParagraf"/>
        <w:numPr>
          <w:ilvl w:val="3"/>
          <w:numId w:val="9"/>
        </w:numPr>
        <w:spacing w:line="276" w:lineRule="auto"/>
        <w:jc w:val="both"/>
        <w:rPr>
          <w:b/>
          <w:spacing w:val="-2"/>
          <w:sz w:val="24"/>
          <w:szCs w:val="24"/>
        </w:rPr>
      </w:pPr>
      <w:hyperlink r:id="rId189" w:history="1">
        <w:r w:rsidR="0066197D" w:rsidRPr="00687086">
          <w:rPr>
            <w:rStyle w:val="Kpr"/>
            <w:b/>
            <w:spacing w:val="-2"/>
            <w:sz w:val="24"/>
            <w:szCs w:val="24"/>
          </w:rPr>
          <w:t>PRD 04- Yönetimi Gözden Geçirme Prosedürü</w:t>
        </w:r>
      </w:hyperlink>
    </w:p>
    <w:p w:rsidR="0066197D" w:rsidRPr="00622835" w:rsidRDefault="00E23E13" w:rsidP="00622835">
      <w:pPr>
        <w:pStyle w:val="ListeParagraf"/>
        <w:numPr>
          <w:ilvl w:val="3"/>
          <w:numId w:val="9"/>
        </w:numPr>
        <w:spacing w:line="276" w:lineRule="auto"/>
        <w:jc w:val="both"/>
        <w:rPr>
          <w:b/>
          <w:spacing w:val="-2"/>
          <w:sz w:val="24"/>
          <w:szCs w:val="24"/>
        </w:rPr>
      </w:pPr>
      <w:hyperlink r:id="rId190" w:history="1">
        <w:r w:rsidR="0066197D" w:rsidRPr="00687086">
          <w:rPr>
            <w:rStyle w:val="Kpr"/>
            <w:b/>
            <w:spacing w:val="-2"/>
            <w:sz w:val="24"/>
            <w:szCs w:val="24"/>
          </w:rPr>
          <w:t>PRD 02- İSG İç Tetkik Prosedürü</w:t>
        </w:r>
      </w:hyperlink>
    </w:p>
    <w:p w:rsidR="0066197D" w:rsidRPr="00622835" w:rsidRDefault="0066197D" w:rsidP="00622835">
      <w:pPr>
        <w:pStyle w:val="ListeParagraf"/>
        <w:spacing w:line="276" w:lineRule="auto"/>
        <w:ind w:firstLine="0"/>
        <w:jc w:val="both"/>
        <w:rPr>
          <w:b/>
          <w:spacing w:val="-2"/>
          <w:sz w:val="24"/>
          <w:szCs w:val="24"/>
        </w:rPr>
      </w:pPr>
    </w:p>
    <w:p w:rsidR="009F0575" w:rsidRPr="00622835" w:rsidRDefault="009F0575" w:rsidP="00622835">
      <w:pPr>
        <w:pStyle w:val="ListeParagraf"/>
        <w:tabs>
          <w:tab w:val="left" w:pos="1248"/>
          <w:tab w:val="left" w:pos="1249"/>
        </w:tabs>
        <w:spacing w:before="100" w:beforeAutospacing="1" w:after="100" w:afterAutospacing="1" w:line="276" w:lineRule="auto"/>
        <w:ind w:firstLine="0"/>
        <w:jc w:val="both"/>
        <w:rPr>
          <w:sz w:val="24"/>
          <w:szCs w:val="24"/>
        </w:rPr>
      </w:pPr>
    </w:p>
    <w:sectPr w:rsidR="009F0575" w:rsidRPr="00622835" w:rsidSect="00617A66">
      <w:pgSz w:w="11910" w:h="16840"/>
      <w:pgMar w:top="620" w:right="600" w:bottom="280" w:left="709" w:header="708" w:footer="708" w:gutter="0"/>
      <w:pgBorders w:offsetFrom="page">
        <w:top w:val="single" w:sz="18" w:space="24" w:color="1F487C"/>
        <w:left w:val="single" w:sz="18" w:space="24" w:color="1F487C"/>
        <w:bottom w:val="single" w:sz="18" w:space="24" w:color="1F487C"/>
        <w:right w:val="single" w:sz="18" w:space="24" w:color="1F487C"/>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ACC" w:rsidRDefault="00EC7ACC" w:rsidP="00FB4FF1">
      <w:r>
        <w:separator/>
      </w:r>
    </w:p>
  </w:endnote>
  <w:endnote w:type="continuationSeparator" w:id="1">
    <w:p w:rsidR="00EC7ACC" w:rsidRDefault="00EC7ACC" w:rsidP="00FB4F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26B" w:rsidRDefault="00CD726B" w:rsidP="00F262A8">
    <w:pPr>
      <w:pStyle w:val="Altbilgi"/>
      <w:ind w:left="720"/>
    </w:pPr>
  </w:p>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99"/>
      <w:gridCol w:w="3437"/>
    </w:tblGrid>
    <w:tr w:rsidR="00CD726B" w:rsidRPr="00F262A8" w:rsidTr="00CD726B">
      <w:trPr>
        <w:trHeight w:val="582"/>
      </w:trPr>
      <w:tc>
        <w:tcPr>
          <w:tcW w:w="7199" w:type="dxa"/>
          <w:tcBorders>
            <w:top w:val="single" w:sz="4" w:space="0" w:color="auto"/>
            <w:left w:val="single" w:sz="4" w:space="0" w:color="auto"/>
            <w:bottom w:val="single" w:sz="4" w:space="0" w:color="auto"/>
            <w:right w:val="single" w:sz="4" w:space="0" w:color="auto"/>
          </w:tcBorders>
          <w:shd w:val="clear" w:color="auto" w:fill="E2EFD9"/>
          <w:vAlign w:val="bottom"/>
        </w:tcPr>
        <w:p w:rsidR="00CD726B" w:rsidRPr="00F262A8" w:rsidRDefault="00CD726B" w:rsidP="00F262A8">
          <w:pPr>
            <w:widowControl/>
            <w:tabs>
              <w:tab w:val="center" w:pos="4536"/>
              <w:tab w:val="right" w:pos="9072"/>
            </w:tabs>
            <w:autoSpaceDE/>
            <w:autoSpaceDN/>
            <w:spacing w:line="256" w:lineRule="auto"/>
            <w:jc w:val="center"/>
            <w:rPr>
              <w:rFonts w:ascii="Calibri" w:eastAsia="Calibri" w:hAnsi="Calibri" w:cs="Calibri"/>
              <w:sz w:val="16"/>
              <w:szCs w:val="18"/>
              <w:lang w:eastAsia="tr-TR"/>
            </w:rPr>
          </w:pPr>
          <w:r w:rsidRPr="00F262A8">
            <w:rPr>
              <w:rFonts w:ascii="Calibri" w:eastAsia="Calibri" w:hAnsi="Calibri" w:cs="Calibri"/>
              <w:sz w:val="16"/>
              <w:szCs w:val="18"/>
              <w:lang w:eastAsia="tr-TR"/>
            </w:rPr>
            <w:t>Hazırlayanlar</w:t>
          </w:r>
        </w:p>
        <w:p w:rsidR="00CD726B" w:rsidRPr="00F262A8" w:rsidRDefault="00CD726B" w:rsidP="00F262A8">
          <w:pPr>
            <w:widowControl/>
            <w:tabs>
              <w:tab w:val="center" w:pos="4536"/>
              <w:tab w:val="right" w:pos="9072"/>
            </w:tabs>
            <w:autoSpaceDE/>
            <w:autoSpaceDN/>
            <w:spacing w:line="256" w:lineRule="auto"/>
            <w:jc w:val="center"/>
            <w:rPr>
              <w:rFonts w:ascii="Calibri" w:eastAsia="Calibri" w:hAnsi="Calibri" w:cs="Calibri"/>
              <w:sz w:val="16"/>
              <w:szCs w:val="18"/>
              <w:lang w:eastAsia="tr-TR"/>
            </w:rPr>
          </w:pPr>
        </w:p>
        <w:p w:rsidR="00CD726B" w:rsidRPr="00F262A8" w:rsidRDefault="00CD726B" w:rsidP="00F262A8">
          <w:pPr>
            <w:widowControl/>
            <w:autoSpaceDE/>
            <w:autoSpaceDN/>
            <w:spacing w:after="160" w:line="259" w:lineRule="auto"/>
            <w:jc w:val="center"/>
            <w:rPr>
              <w:rFonts w:ascii="Calibri" w:eastAsia="Calibri" w:hAnsi="Calibri"/>
              <w:b/>
            </w:rPr>
          </w:pPr>
          <w:r w:rsidRPr="00F262A8">
            <w:rPr>
              <w:rFonts w:ascii="Calibri" w:eastAsia="Calibri" w:hAnsi="Calibri"/>
              <w:b/>
            </w:rPr>
            <w:t>FAZLI ALBAYRAK                     FARUK UĞUR                 HAYRETTİN AKINCI</w:t>
          </w:r>
        </w:p>
        <w:p w:rsidR="00CD726B" w:rsidRPr="00F262A8" w:rsidRDefault="00CD726B" w:rsidP="00F262A8">
          <w:pPr>
            <w:widowControl/>
            <w:tabs>
              <w:tab w:val="center" w:pos="4536"/>
              <w:tab w:val="right" w:pos="9072"/>
            </w:tabs>
            <w:autoSpaceDE/>
            <w:autoSpaceDN/>
            <w:spacing w:line="256" w:lineRule="auto"/>
            <w:rPr>
              <w:rFonts w:ascii="Calibri" w:eastAsia="Calibri" w:hAnsi="Calibri" w:cs="Calibri"/>
              <w:sz w:val="16"/>
              <w:szCs w:val="18"/>
              <w:lang w:eastAsia="tr-TR"/>
            </w:rPr>
          </w:pPr>
          <w:r w:rsidRPr="00F262A8">
            <w:rPr>
              <w:rFonts w:ascii="Calibri" w:eastAsia="Calibri" w:hAnsi="Calibri" w:cs="Calibri"/>
              <w:sz w:val="16"/>
              <w:szCs w:val="18"/>
              <w:lang w:eastAsia="tr-TR"/>
            </w:rPr>
            <w:t xml:space="preserve">     İSG Yönetim Sistemi Tem.                                           Üye                                                           Üye</w:t>
          </w:r>
        </w:p>
      </w:tc>
      <w:tc>
        <w:tcPr>
          <w:tcW w:w="3437" w:type="dxa"/>
          <w:tcBorders>
            <w:top w:val="single" w:sz="4" w:space="0" w:color="auto"/>
            <w:left w:val="single" w:sz="4" w:space="0" w:color="auto"/>
            <w:bottom w:val="single" w:sz="4" w:space="0" w:color="auto"/>
            <w:right w:val="single" w:sz="4" w:space="0" w:color="auto"/>
          </w:tcBorders>
          <w:shd w:val="clear" w:color="auto" w:fill="E2EFD9"/>
          <w:hideMark/>
        </w:tcPr>
        <w:p w:rsidR="00CD726B" w:rsidRPr="00F262A8" w:rsidRDefault="00CD726B" w:rsidP="00F262A8">
          <w:pPr>
            <w:widowControl/>
            <w:tabs>
              <w:tab w:val="center" w:pos="4536"/>
              <w:tab w:val="right" w:pos="9072"/>
            </w:tabs>
            <w:autoSpaceDE/>
            <w:autoSpaceDN/>
            <w:spacing w:line="256" w:lineRule="auto"/>
            <w:jc w:val="center"/>
            <w:rPr>
              <w:rFonts w:ascii="Calibri" w:eastAsia="Calibri" w:hAnsi="Calibri" w:cs="Calibri"/>
              <w:sz w:val="16"/>
              <w:szCs w:val="18"/>
              <w:lang w:eastAsia="tr-TR"/>
            </w:rPr>
          </w:pPr>
          <w:r w:rsidRPr="00F262A8">
            <w:rPr>
              <w:rFonts w:ascii="Calibri" w:eastAsia="Calibri" w:hAnsi="Calibri" w:cs="Calibri"/>
              <w:sz w:val="16"/>
              <w:szCs w:val="18"/>
              <w:lang w:eastAsia="tr-TR"/>
            </w:rPr>
            <w:t>Onay</w:t>
          </w:r>
        </w:p>
        <w:p w:rsidR="00CD726B" w:rsidRPr="00F262A8" w:rsidRDefault="00CD726B" w:rsidP="00F262A8">
          <w:pPr>
            <w:widowControl/>
            <w:autoSpaceDE/>
            <w:autoSpaceDN/>
            <w:jc w:val="center"/>
            <w:rPr>
              <w:rFonts w:ascii="Calibri" w:hAnsi="Calibri"/>
              <w:lang w:eastAsia="tr-TR"/>
            </w:rPr>
          </w:pPr>
          <w:r w:rsidRPr="00F262A8">
            <w:rPr>
              <w:rFonts w:ascii="Calibri" w:hAnsi="Calibri"/>
              <w:lang w:eastAsia="tr-TR"/>
            </w:rPr>
            <w:t>Recep SÖZVEREN</w:t>
          </w:r>
        </w:p>
        <w:p w:rsidR="00CD726B" w:rsidRPr="00F262A8" w:rsidRDefault="00CD726B" w:rsidP="00F262A8">
          <w:pPr>
            <w:widowControl/>
            <w:autoSpaceDE/>
            <w:autoSpaceDN/>
            <w:jc w:val="center"/>
            <w:rPr>
              <w:rFonts w:ascii="Calibri" w:hAnsi="Calibri"/>
              <w:lang w:eastAsia="tr-TR"/>
            </w:rPr>
          </w:pPr>
          <w:r w:rsidRPr="00F262A8">
            <w:rPr>
              <w:rFonts w:ascii="Calibri" w:hAnsi="Calibri"/>
              <w:lang w:eastAsia="tr-TR"/>
            </w:rPr>
            <w:t>Okul Müdürü</w:t>
          </w:r>
        </w:p>
        <w:p w:rsidR="00CD726B" w:rsidRPr="00F262A8" w:rsidRDefault="00CD726B" w:rsidP="00F262A8">
          <w:pPr>
            <w:widowControl/>
            <w:tabs>
              <w:tab w:val="left" w:pos="1656"/>
              <w:tab w:val="center" w:pos="4536"/>
              <w:tab w:val="right" w:pos="9072"/>
            </w:tabs>
            <w:autoSpaceDE/>
            <w:autoSpaceDN/>
            <w:spacing w:line="256" w:lineRule="auto"/>
            <w:jc w:val="center"/>
            <w:rPr>
              <w:rFonts w:ascii="Calibri" w:eastAsia="Calibri" w:hAnsi="Calibri" w:cs="Calibri"/>
              <w:sz w:val="16"/>
              <w:szCs w:val="18"/>
              <w:lang w:eastAsia="tr-TR"/>
            </w:rPr>
          </w:pPr>
        </w:p>
      </w:tc>
    </w:tr>
  </w:tbl>
  <w:p w:rsidR="00CD726B" w:rsidRDefault="00CD726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ACC" w:rsidRDefault="00EC7ACC" w:rsidP="00FB4FF1">
      <w:r>
        <w:separator/>
      </w:r>
    </w:p>
  </w:footnote>
  <w:footnote w:type="continuationSeparator" w:id="1">
    <w:p w:rsidR="00EC7ACC" w:rsidRDefault="00EC7ACC" w:rsidP="00FB4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0" w:type="auto"/>
      <w:tblInd w:w="40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129"/>
      <w:gridCol w:w="4110"/>
      <w:gridCol w:w="1844"/>
      <w:gridCol w:w="1602"/>
    </w:tblGrid>
    <w:tr w:rsidR="00CD726B" w:rsidTr="000E6E4C">
      <w:trPr>
        <w:trHeight w:val="301"/>
      </w:trPr>
      <w:tc>
        <w:tcPr>
          <w:tcW w:w="2129" w:type="dxa"/>
          <w:vMerge w:val="restart"/>
          <w:tcBorders>
            <w:left w:val="double" w:sz="6" w:space="0" w:color="000000"/>
          </w:tcBorders>
        </w:tcPr>
        <w:p w:rsidR="00CD726B" w:rsidRDefault="00CD726B" w:rsidP="00617A66">
          <w:pPr>
            <w:pStyle w:val="TableParagraph"/>
            <w:spacing w:line="276" w:lineRule="auto"/>
            <w:ind w:left="0" w:hanging="6"/>
            <w:rPr>
              <w:sz w:val="20"/>
            </w:rPr>
          </w:pPr>
        </w:p>
        <w:p w:rsidR="00CD726B" w:rsidRPr="001F5C63" w:rsidRDefault="00CD726B" w:rsidP="00FB4FF1">
          <w:pPr>
            <w:spacing w:line="276" w:lineRule="auto"/>
          </w:pPr>
          <w:r w:rsidRPr="00F262A8">
            <w:rPr>
              <w:rFonts w:ascii="Calibri" w:eastAsia="Calibri" w:hAnsi="Calibri"/>
              <w:noProof/>
              <w:lang w:eastAsia="tr-TR"/>
            </w:rPr>
            <w:drawing>
              <wp:inline distT="0" distB="0" distL="0" distR="0">
                <wp:extent cx="1219200" cy="866775"/>
                <wp:effectExtent l="0" t="0" r="0" b="9525"/>
                <wp:docPr id="1" name="Resim 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1"/>
                        <a:srcRect/>
                        <a:stretch>
                          <a:fillRect/>
                        </a:stretch>
                      </pic:blipFill>
                      <pic:spPr bwMode="auto">
                        <a:xfrm>
                          <a:off x="0" y="0"/>
                          <a:ext cx="1219200" cy="866775"/>
                        </a:xfrm>
                        <a:prstGeom prst="rect">
                          <a:avLst/>
                        </a:prstGeom>
                        <a:noFill/>
                        <a:ln w="9525">
                          <a:noFill/>
                          <a:miter lim="800000"/>
                          <a:headEnd/>
                          <a:tailEnd/>
                        </a:ln>
                      </pic:spPr>
                    </pic:pic>
                  </a:graphicData>
                </a:graphic>
              </wp:inline>
            </w:drawing>
          </w:r>
        </w:p>
      </w:tc>
      <w:tc>
        <w:tcPr>
          <w:tcW w:w="4110" w:type="dxa"/>
          <w:vMerge w:val="restart"/>
          <w:shd w:val="clear" w:color="auto" w:fill="F79546"/>
        </w:tcPr>
        <w:p w:rsidR="00CD726B" w:rsidRDefault="00CD726B" w:rsidP="00FB4FF1">
          <w:pPr>
            <w:pStyle w:val="TableParagraph"/>
            <w:spacing w:before="5" w:line="276" w:lineRule="auto"/>
            <w:ind w:left="0"/>
            <w:rPr>
              <w:sz w:val="34"/>
            </w:rPr>
          </w:pPr>
        </w:p>
        <w:p w:rsidR="00CD726B" w:rsidRDefault="00CD726B" w:rsidP="00FB4FF1">
          <w:pPr>
            <w:pStyle w:val="TableParagraph"/>
            <w:spacing w:before="1" w:line="276" w:lineRule="auto"/>
            <w:ind w:left="460" w:right="449"/>
            <w:jc w:val="center"/>
            <w:rPr>
              <w:b/>
              <w:sz w:val="24"/>
            </w:rPr>
          </w:pPr>
          <w:r>
            <w:rPr>
              <w:b/>
              <w:color w:val="1F487C"/>
              <w:sz w:val="24"/>
            </w:rPr>
            <w:t>TSISO 45001:2018</w:t>
          </w:r>
        </w:p>
        <w:p w:rsidR="00CD726B" w:rsidRDefault="00CD726B" w:rsidP="00DA190E">
          <w:pPr>
            <w:pStyle w:val="TableParagraph"/>
            <w:spacing w:line="276" w:lineRule="auto"/>
            <w:ind w:left="460" w:right="451"/>
            <w:jc w:val="center"/>
            <w:rPr>
              <w:b/>
              <w:color w:val="1F487C"/>
              <w:sz w:val="24"/>
            </w:rPr>
          </w:pPr>
          <w:r>
            <w:rPr>
              <w:b/>
              <w:color w:val="1F487C"/>
              <w:sz w:val="24"/>
            </w:rPr>
            <w:t>İŞSAĞLIĞIVEGÜVENLİĞİYÖNETİMSİSTEMİ</w:t>
          </w:r>
        </w:p>
        <w:p w:rsidR="00CD726B" w:rsidRDefault="00CD726B" w:rsidP="00DA190E">
          <w:pPr>
            <w:pStyle w:val="TableParagraph"/>
            <w:spacing w:line="276" w:lineRule="auto"/>
            <w:ind w:left="460" w:right="451"/>
            <w:jc w:val="center"/>
            <w:rPr>
              <w:b/>
              <w:sz w:val="24"/>
            </w:rPr>
          </w:pPr>
          <w:r>
            <w:rPr>
              <w:b/>
              <w:color w:val="1F487C"/>
              <w:sz w:val="24"/>
            </w:rPr>
            <w:t>EL KİTABI</w:t>
          </w:r>
        </w:p>
      </w:tc>
      <w:tc>
        <w:tcPr>
          <w:tcW w:w="1844" w:type="dxa"/>
        </w:tcPr>
        <w:p w:rsidR="00CD726B" w:rsidRDefault="00CD726B" w:rsidP="00FB4FF1">
          <w:pPr>
            <w:pStyle w:val="TableParagraph"/>
            <w:spacing w:before="24" w:line="276" w:lineRule="auto"/>
            <w:rPr>
              <w:b/>
            </w:rPr>
          </w:pPr>
          <w:r>
            <w:rPr>
              <w:b/>
            </w:rPr>
            <w:t>YürürlükTarihi</w:t>
          </w:r>
        </w:p>
      </w:tc>
      <w:tc>
        <w:tcPr>
          <w:tcW w:w="1602" w:type="dxa"/>
        </w:tcPr>
        <w:p w:rsidR="00CD726B" w:rsidRDefault="00CD726B" w:rsidP="00FB4FF1">
          <w:pPr>
            <w:pStyle w:val="TableParagraph"/>
            <w:spacing w:before="24" w:line="276" w:lineRule="auto"/>
            <w:rPr>
              <w:b/>
            </w:rPr>
          </w:pPr>
          <w:r>
            <w:rPr>
              <w:b/>
            </w:rPr>
            <w:t>12/02/2022</w:t>
          </w:r>
        </w:p>
      </w:tc>
    </w:tr>
    <w:tr w:rsidR="00CD726B" w:rsidTr="000E6E4C">
      <w:trPr>
        <w:trHeight w:val="301"/>
      </w:trPr>
      <w:tc>
        <w:tcPr>
          <w:tcW w:w="2129" w:type="dxa"/>
          <w:vMerge/>
          <w:tcBorders>
            <w:top w:val="nil"/>
            <w:left w:val="double" w:sz="6" w:space="0" w:color="000000"/>
          </w:tcBorders>
        </w:tcPr>
        <w:p w:rsidR="00CD726B" w:rsidRDefault="00CD726B" w:rsidP="00FB4FF1">
          <w:pPr>
            <w:spacing w:line="276" w:lineRule="auto"/>
            <w:rPr>
              <w:sz w:val="2"/>
              <w:szCs w:val="2"/>
            </w:rPr>
          </w:pPr>
        </w:p>
      </w:tc>
      <w:tc>
        <w:tcPr>
          <w:tcW w:w="4110" w:type="dxa"/>
          <w:vMerge/>
          <w:tcBorders>
            <w:top w:val="nil"/>
          </w:tcBorders>
          <w:shd w:val="clear" w:color="auto" w:fill="F79546"/>
        </w:tcPr>
        <w:p w:rsidR="00CD726B" w:rsidRDefault="00CD726B" w:rsidP="00FB4FF1">
          <w:pPr>
            <w:spacing w:line="276" w:lineRule="auto"/>
            <w:rPr>
              <w:sz w:val="2"/>
              <w:szCs w:val="2"/>
            </w:rPr>
          </w:pPr>
        </w:p>
      </w:tc>
      <w:tc>
        <w:tcPr>
          <w:tcW w:w="1844" w:type="dxa"/>
        </w:tcPr>
        <w:p w:rsidR="00CD726B" w:rsidRDefault="00CD726B" w:rsidP="00FB4FF1">
          <w:pPr>
            <w:pStyle w:val="TableParagraph"/>
            <w:spacing w:before="24" w:line="276" w:lineRule="auto"/>
            <w:rPr>
              <w:b/>
            </w:rPr>
          </w:pPr>
          <w:r>
            <w:rPr>
              <w:b/>
            </w:rPr>
            <w:t>DokümanNo</w:t>
          </w:r>
        </w:p>
      </w:tc>
      <w:tc>
        <w:tcPr>
          <w:tcW w:w="1602" w:type="dxa"/>
        </w:tcPr>
        <w:p w:rsidR="00CD726B" w:rsidRDefault="00CD726B" w:rsidP="00FB4FF1">
          <w:pPr>
            <w:pStyle w:val="TableParagraph"/>
            <w:spacing w:before="24" w:line="276" w:lineRule="auto"/>
            <w:rPr>
              <w:b/>
            </w:rPr>
          </w:pPr>
          <w:r>
            <w:rPr>
              <w:b/>
            </w:rPr>
            <w:t>YSEK 01</w:t>
          </w:r>
        </w:p>
      </w:tc>
    </w:tr>
    <w:tr w:rsidR="00CD726B" w:rsidTr="000E6E4C">
      <w:trPr>
        <w:trHeight w:val="301"/>
      </w:trPr>
      <w:tc>
        <w:tcPr>
          <w:tcW w:w="2129" w:type="dxa"/>
          <w:vMerge/>
          <w:tcBorders>
            <w:top w:val="nil"/>
            <w:left w:val="double" w:sz="6" w:space="0" w:color="000000"/>
          </w:tcBorders>
        </w:tcPr>
        <w:p w:rsidR="00CD726B" w:rsidRDefault="00CD726B" w:rsidP="00FB4FF1">
          <w:pPr>
            <w:spacing w:line="276" w:lineRule="auto"/>
            <w:rPr>
              <w:sz w:val="2"/>
              <w:szCs w:val="2"/>
            </w:rPr>
          </w:pPr>
        </w:p>
      </w:tc>
      <w:tc>
        <w:tcPr>
          <w:tcW w:w="4110" w:type="dxa"/>
          <w:vMerge/>
          <w:tcBorders>
            <w:top w:val="nil"/>
          </w:tcBorders>
          <w:shd w:val="clear" w:color="auto" w:fill="F79546"/>
        </w:tcPr>
        <w:p w:rsidR="00CD726B" w:rsidRDefault="00CD726B" w:rsidP="00FB4FF1">
          <w:pPr>
            <w:spacing w:line="276" w:lineRule="auto"/>
            <w:rPr>
              <w:sz w:val="2"/>
              <w:szCs w:val="2"/>
            </w:rPr>
          </w:pPr>
        </w:p>
      </w:tc>
      <w:tc>
        <w:tcPr>
          <w:tcW w:w="1844" w:type="dxa"/>
        </w:tcPr>
        <w:p w:rsidR="00CD726B" w:rsidRDefault="00CD726B" w:rsidP="00FB4FF1">
          <w:pPr>
            <w:pStyle w:val="TableParagraph"/>
            <w:spacing w:before="24" w:line="276" w:lineRule="auto"/>
            <w:rPr>
              <w:b/>
            </w:rPr>
          </w:pPr>
          <w:r>
            <w:rPr>
              <w:b/>
            </w:rPr>
            <w:t>Rev. No</w:t>
          </w:r>
        </w:p>
      </w:tc>
      <w:tc>
        <w:tcPr>
          <w:tcW w:w="1602" w:type="dxa"/>
        </w:tcPr>
        <w:p w:rsidR="00CD726B" w:rsidRDefault="00CD726B" w:rsidP="00FB4FF1">
          <w:pPr>
            <w:pStyle w:val="TableParagraph"/>
            <w:spacing w:before="24" w:line="276" w:lineRule="auto"/>
            <w:rPr>
              <w:b/>
            </w:rPr>
          </w:pPr>
          <w:r>
            <w:rPr>
              <w:b/>
            </w:rPr>
            <w:t>00</w:t>
          </w:r>
        </w:p>
      </w:tc>
    </w:tr>
    <w:tr w:rsidR="00CD726B" w:rsidTr="000E6E4C">
      <w:trPr>
        <w:trHeight w:val="301"/>
      </w:trPr>
      <w:tc>
        <w:tcPr>
          <w:tcW w:w="2129" w:type="dxa"/>
          <w:vMerge/>
          <w:tcBorders>
            <w:top w:val="nil"/>
            <w:left w:val="double" w:sz="6" w:space="0" w:color="000000"/>
          </w:tcBorders>
        </w:tcPr>
        <w:p w:rsidR="00CD726B" w:rsidRDefault="00CD726B" w:rsidP="00FB4FF1">
          <w:pPr>
            <w:spacing w:line="276" w:lineRule="auto"/>
            <w:rPr>
              <w:sz w:val="2"/>
              <w:szCs w:val="2"/>
            </w:rPr>
          </w:pPr>
        </w:p>
      </w:tc>
      <w:tc>
        <w:tcPr>
          <w:tcW w:w="4110" w:type="dxa"/>
          <w:vMerge/>
          <w:tcBorders>
            <w:top w:val="nil"/>
          </w:tcBorders>
          <w:shd w:val="clear" w:color="auto" w:fill="F79546"/>
        </w:tcPr>
        <w:p w:rsidR="00CD726B" w:rsidRDefault="00CD726B" w:rsidP="00FB4FF1">
          <w:pPr>
            <w:spacing w:line="276" w:lineRule="auto"/>
            <w:rPr>
              <w:sz w:val="2"/>
              <w:szCs w:val="2"/>
            </w:rPr>
          </w:pPr>
        </w:p>
      </w:tc>
      <w:tc>
        <w:tcPr>
          <w:tcW w:w="1844" w:type="dxa"/>
        </w:tcPr>
        <w:p w:rsidR="00CD726B" w:rsidRDefault="00CD726B" w:rsidP="00FB4FF1">
          <w:pPr>
            <w:pStyle w:val="TableParagraph"/>
            <w:spacing w:before="25" w:line="276" w:lineRule="auto"/>
            <w:rPr>
              <w:b/>
            </w:rPr>
          </w:pPr>
          <w:r>
            <w:rPr>
              <w:b/>
            </w:rPr>
            <w:t>Rev.Tarihi</w:t>
          </w:r>
        </w:p>
      </w:tc>
      <w:tc>
        <w:tcPr>
          <w:tcW w:w="1602" w:type="dxa"/>
        </w:tcPr>
        <w:p w:rsidR="00CD726B" w:rsidRDefault="00CD726B" w:rsidP="00FB4FF1">
          <w:pPr>
            <w:pStyle w:val="TableParagraph"/>
            <w:spacing w:before="1" w:line="276" w:lineRule="auto"/>
            <w:rPr>
              <w:b/>
            </w:rPr>
          </w:pPr>
          <w:r w:rsidRPr="00871066">
            <w:rPr>
              <w:b/>
            </w:rPr>
            <w:t>…/…/2022</w:t>
          </w:r>
        </w:p>
      </w:tc>
    </w:tr>
    <w:tr w:rsidR="00CD726B" w:rsidTr="000E6E4C">
      <w:trPr>
        <w:trHeight w:val="301"/>
      </w:trPr>
      <w:tc>
        <w:tcPr>
          <w:tcW w:w="2129" w:type="dxa"/>
          <w:vMerge/>
          <w:tcBorders>
            <w:top w:val="nil"/>
            <w:left w:val="double" w:sz="6" w:space="0" w:color="000000"/>
          </w:tcBorders>
        </w:tcPr>
        <w:p w:rsidR="00CD726B" w:rsidRDefault="00CD726B" w:rsidP="00FB4FF1">
          <w:pPr>
            <w:spacing w:line="276" w:lineRule="auto"/>
            <w:rPr>
              <w:sz w:val="2"/>
              <w:szCs w:val="2"/>
            </w:rPr>
          </w:pPr>
        </w:p>
      </w:tc>
      <w:tc>
        <w:tcPr>
          <w:tcW w:w="4110" w:type="dxa"/>
          <w:vMerge/>
          <w:tcBorders>
            <w:top w:val="nil"/>
          </w:tcBorders>
          <w:shd w:val="clear" w:color="auto" w:fill="F79546"/>
        </w:tcPr>
        <w:p w:rsidR="00CD726B" w:rsidRDefault="00CD726B" w:rsidP="00FB4FF1">
          <w:pPr>
            <w:spacing w:line="276" w:lineRule="auto"/>
            <w:rPr>
              <w:sz w:val="2"/>
              <w:szCs w:val="2"/>
            </w:rPr>
          </w:pPr>
        </w:p>
      </w:tc>
      <w:tc>
        <w:tcPr>
          <w:tcW w:w="1844" w:type="dxa"/>
        </w:tcPr>
        <w:p w:rsidR="00CD726B" w:rsidRDefault="00CD726B" w:rsidP="00FB4FF1">
          <w:pPr>
            <w:pStyle w:val="TableParagraph"/>
            <w:spacing w:before="24" w:line="276" w:lineRule="auto"/>
            <w:rPr>
              <w:b/>
            </w:rPr>
          </w:pPr>
          <w:r>
            <w:rPr>
              <w:b/>
            </w:rPr>
            <w:t>Sayfa No</w:t>
          </w:r>
        </w:p>
      </w:tc>
      <w:tc>
        <w:tcPr>
          <w:tcW w:w="1602" w:type="dxa"/>
        </w:tcPr>
        <w:p w:rsidR="00CD726B" w:rsidRDefault="00CD726B" w:rsidP="00FB4FF1">
          <w:pPr>
            <w:pStyle w:val="TableParagraph"/>
            <w:spacing w:before="24" w:line="276" w:lineRule="auto"/>
            <w:ind w:left="738"/>
            <w:rPr>
              <w:b/>
            </w:rPr>
          </w:pPr>
          <w:r w:rsidRPr="000E6E4C">
            <w:rPr>
              <w:b/>
            </w:rPr>
            <w:fldChar w:fldCharType="begin"/>
          </w:r>
          <w:r w:rsidRPr="000E6E4C">
            <w:rPr>
              <w:b/>
            </w:rPr>
            <w:instrText>PAGE  \* Arabic  \* MERGEFORMAT</w:instrText>
          </w:r>
          <w:r w:rsidRPr="000E6E4C">
            <w:rPr>
              <w:b/>
            </w:rPr>
            <w:fldChar w:fldCharType="separate"/>
          </w:r>
          <w:r w:rsidR="00314074">
            <w:rPr>
              <w:b/>
              <w:noProof/>
            </w:rPr>
            <w:t>14</w:t>
          </w:r>
          <w:r w:rsidRPr="000E6E4C">
            <w:rPr>
              <w:b/>
            </w:rPr>
            <w:fldChar w:fldCharType="end"/>
          </w:r>
          <w:r w:rsidRPr="000E6E4C">
            <w:rPr>
              <w:b/>
            </w:rPr>
            <w:t xml:space="preserve"> / </w:t>
          </w:r>
          <w:fldSimple w:instr="NUMPAGES  \* Arabic  \* MERGEFORMAT">
            <w:r w:rsidR="00314074">
              <w:rPr>
                <w:b/>
                <w:noProof/>
              </w:rPr>
              <w:t>36</w:t>
            </w:r>
          </w:fldSimple>
        </w:p>
      </w:tc>
    </w:tr>
  </w:tbl>
  <w:p w:rsidR="00CD726B" w:rsidRDefault="00CD726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7AE"/>
    <w:multiLevelType w:val="hybridMultilevel"/>
    <w:tmpl w:val="F70AFD46"/>
    <w:lvl w:ilvl="0" w:tplc="035C32EC">
      <w:numFmt w:val="bullet"/>
      <w:lvlText w:val=""/>
      <w:lvlJc w:val="left"/>
      <w:pPr>
        <w:ind w:left="1248" w:hanging="361"/>
      </w:pPr>
      <w:rPr>
        <w:rFonts w:ascii="Symbol" w:eastAsia="Symbol" w:hAnsi="Symbol" w:cs="Symbol" w:hint="default"/>
        <w:b w:val="0"/>
        <w:bCs w:val="0"/>
        <w:i w:val="0"/>
        <w:iCs w:val="0"/>
        <w:w w:val="100"/>
        <w:sz w:val="24"/>
        <w:szCs w:val="24"/>
        <w:lang w:val="tr-TR" w:eastAsia="en-US" w:bidi="ar-SA"/>
      </w:rPr>
    </w:lvl>
    <w:lvl w:ilvl="1" w:tplc="04B83EE4">
      <w:numFmt w:val="bullet"/>
      <w:lvlText w:val="•"/>
      <w:lvlJc w:val="left"/>
      <w:pPr>
        <w:ind w:left="2228" w:hanging="361"/>
      </w:pPr>
      <w:rPr>
        <w:rFonts w:hint="default"/>
        <w:lang w:val="tr-TR" w:eastAsia="en-US" w:bidi="ar-SA"/>
      </w:rPr>
    </w:lvl>
    <w:lvl w:ilvl="2" w:tplc="00203374">
      <w:numFmt w:val="bullet"/>
      <w:lvlText w:val="•"/>
      <w:lvlJc w:val="left"/>
      <w:pPr>
        <w:ind w:left="3217" w:hanging="361"/>
      </w:pPr>
      <w:rPr>
        <w:rFonts w:hint="default"/>
        <w:lang w:val="tr-TR" w:eastAsia="en-US" w:bidi="ar-SA"/>
      </w:rPr>
    </w:lvl>
    <w:lvl w:ilvl="3" w:tplc="58B6C95A">
      <w:numFmt w:val="bullet"/>
      <w:lvlText w:val="•"/>
      <w:lvlJc w:val="left"/>
      <w:pPr>
        <w:ind w:left="4205" w:hanging="361"/>
      </w:pPr>
      <w:rPr>
        <w:rFonts w:hint="default"/>
        <w:lang w:val="tr-TR" w:eastAsia="en-US" w:bidi="ar-SA"/>
      </w:rPr>
    </w:lvl>
    <w:lvl w:ilvl="4" w:tplc="3A8EDA06">
      <w:numFmt w:val="bullet"/>
      <w:lvlText w:val="•"/>
      <w:lvlJc w:val="left"/>
      <w:pPr>
        <w:ind w:left="5194" w:hanging="361"/>
      </w:pPr>
      <w:rPr>
        <w:rFonts w:hint="default"/>
        <w:lang w:val="tr-TR" w:eastAsia="en-US" w:bidi="ar-SA"/>
      </w:rPr>
    </w:lvl>
    <w:lvl w:ilvl="5" w:tplc="BE0C722E">
      <w:numFmt w:val="bullet"/>
      <w:lvlText w:val="•"/>
      <w:lvlJc w:val="left"/>
      <w:pPr>
        <w:ind w:left="6183" w:hanging="361"/>
      </w:pPr>
      <w:rPr>
        <w:rFonts w:hint="default"/>
        <w:lang w:val="tr-TR" w:eastAsia="en-US" w:bidi="ar-SA"/>
      </w:rPr>
    </w:lvl>
    <w:lvl w:ilvl="6" w:tplc="EFE4BCE4">
      <w:numFmt w:val="bullet"/>
      <w:lvlText w:val="•"/>
      <w:lvlJc w:val="left"/>
      <w:pPr>
        <w:ind w:left="7171" w:hanging="361"/>
      </w:pPr>
      <w:rPr>
        <w:rFonts w:hint="default"/>
        <w:lang w:val="tr-TR" w:eastAsia="en-US" w:bidi="ar-SA"/>
      </w:rPr>
    </w:lvl>
    <w:lvl w:ilvl="7" w:tplc="197CF31C">
      <w:numFmt w:val="bullet"/>
      <w:lvlText w:val="•"/>
      <w:lvlJc w:val="left"/>
      <w:pPr>
        <w:ind w:left="8160" w:hanging="361"/>
      </w:pPr>
      <w:rPr>
        <w:rFonts w:hint="default"/>
        <w:lang w:val="tr-TR" w:eastAsia="en-US" w:bidi="ar-SA"/>
      </w:rPr>
    </w:lvl>
    <w:lvl w:ilvl="8" w:tplc="20EA1C1A">
      <w:numFmt w:val="bullet"/>
      <w:lvlText w:val="•"/>
      <w:lvlJc w:val="left"/>
      <w:pPr>
        <w:ind w:left="9149" w:hanging="361"/>
      </w:pPr>
      <w:rPr>
        <w:rFonts w:hint="default"/>
        <w:lang w:val="tr-TR" w:eastAsia="en-US" w:bidi="ar-SA"/>
      </w:rPr>
    </w:lvl>
  </w:abstractNum>
  <w:abstractNum w:abstractNumId="1">
    <w:nsid w:val="02860E61"/>
    <w:multiLevelType w:val="hybridMultilevel"/>
    <w:tmpl w:val="AD02B660"/>
    <w:lvl w:ilvl="0" w:tplc="041F000F">
      <w:start w:val="1"/>
      <w:numFmt w:val="decimal"/>
      <w:lvlText w:val="%1."/>
      <w:lvlJc w:val="left"/>
      <w:pPr>
        <w:ind w:left="1004" w:hanging="360"/>
      </w:pPr>
      <w:rPr>
        <w:rFont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051952B8"/>
    <w:multiLevelType w:val="hybridMultilevel"/>
    <w:tmpl w:val="4596F700"/>
    <w:lvl w:ilvl="0" w:tplc="5CF2486E">
      <w:numFmt w:val="bullet"/>
      <w:lvlText w:val="-"/>
      <w:lvlJc w:val="left"/>
      <w:pPr>
        <w:ind w:left="1296" w:hanging="361"/>
      </w:pPr>
      <w:rPr>
        <w:rFonts w:ascii="Calibri" w:eastAsia="Calibri" w:hAnsi="Calibri" w:cs="Calibri" w:hint="default"/>
        <w:b w:val="0"/>
        <w:bCs w:val="0"/>
        <w:i w:val="0"/>
        <w:iCs w:val="0"/>
        <w:w w:val="100"/>
        <w:sz w:val="24"/>
        <w:szCs w:val="24"/>
        <w:lang w:val="tr-TR" w:eastAsia="en-US" w:bidi="ar-SA"/>
      </w:rPr>
    </w:lvl>
    <w:lvl w:ilvl="1" w:tplc="F79CA504">
      <w:numFmt w:val="bullet"/>
      <w:lvlText w:val="•"/>
      <w:lvlJc w:val="left"/>
      <w:pPr>
        <w:ind w:left="2282" w:hanging="361"/>
      </w:pPr>
      <w:rPr>
        <w:rFonts w:hint="default"/>
        <w:lang w:val="tr-TR" w:eastAsia="en-US" w:bidi="ar-SA"/>
      </w:rPr>
    </w:lvl>
    <w:lvl w:ilvl="2" w:tplc="18DAB7BA">
      <w:numFmt w:val="bullet"/>
      <w:lvlText w:val="•"/>
      <w:lvlJc w:val="left"/>
      <w:pPr>
        <w:ind w:left="3265" w:hanging="361"/>
      </w:pPr>
      <w:rPr>
        <w:rFonts w:hint="default"/>
        <w:lang w:val="tr-TR" w:eastAsia="en-US" w:bidi="ar-SA"/>
      </w:rPr>
    </w:lvl>
    <w:lvl w:ilvl="3" w:tplc="0226D654">
      <w:numFmt w:val="bullet"/>
      <w:lvlText w:val="•"/>
      <w:lvlJc w:val="left"/>
      <w:pPr>
        <w:ind w:left="4247" w:hanging="361"/>
      </w:pPr>
      <w:rPr>
        <w:rFonts w:hint="default"/>
        <w:lang w:val="tr-TR" w:eastAsia="en-US" w:bidi="ar-SA"/>
      </w:rPr>
    </w:lvl>
    <w:lvl w:ilvl="4" w:tplc="CBF2796E">
      <w:numFmt w:val="bullet"/>
      <w:lvlText w:val="•"/>
      <w:lvlJc w:val="left"/>
      <w:pPr>
        <w:ind w:left="5230" w:hanging="361"/>
      </w:pPr>
      <w:rPr>
        <w:rFonts w:hint="default"/>
        <w:lang w:val="tr-TR" w:eastAsia="en-US" w:bidi="ar-SA"/>
      </w:rPr>
    </w:lvl>
    <w:lvl w:ilvl="5" w:tplc="DBB65F60">
      <w:numFmt w:val="bullet"/>
      <w:lvlText w:val="•"/>
      <w:lvlJc w:val="left"/>
      <w:pPr>
        <w:ind w:left="6213" w:hanging="361"/>
      </w:pPr>
      <w:rPr>
        <w:rFonts w:hint="default"/>
        <w:lang w:val="tr-TR" w:eastAsia="en-US" w:bidi="ar-SA"/>
      </w:rPr>
    </w:lvl>
    <w:lvl w:ilvl="6" w:tplc="847AC618">
      <w:numFmt w:val="bullet"/>
      <w:lvlText w:val="•"/>
      <w:lvlJc w:val="left"/>
      <w:pPr>
        <w:ind w:left="7195" w:hanging="361"/>
      </w:pPr>
      <w:rPr>
        <w:rFonts w:hint="default"/>
        <w:lang w:val="tr-TR" w:eastAsia="en-US" w:bidi="ar-SA"/>
      </w:rPr>
    </w:lvl>
    <w:lvl w:ilvl="7" w:tplc="350C8676">
      <w:numFmt w:val="bullet"/>
      <w:lvlText w:val="•"/>
      <w:lvlJc w:val="left"/>
      <w:pPr>
        <w:ind w:left="8178" w:hanging="361"/>
      </w:pPr>
      <w:rPr>
        <w:rFonts w:hint="default"/>
        <w:lang w:val="tr-TR" w:eastAsia="en-US" w:bidi="ar-SA"/>
      </w:rPr>
    </w:lvl>
    <w:lvl w:ilvl="8" w:tplc="F3E8AE6A">
      <w:numFmt w:val="bullet"/>
      <w:lvlText w:val="•"/>
      <w:lvlJc w:val="left"/>
      <w:pPr>
        <w:ind w:left="9161" w:hanging="361"/>
      </w:pPr>
      <w:rPr>
        <w:rFonts w:hint="default"/>
        <w:lang w:val="tr-TR" w:eastAsia="en-US" w:bidi="ar-SA"/>
      </w:rPr>
    </w:lvl>
  </w:abstractNum>
  <w:abstractNum w:abstractNumId="3">
    <w:nsid w:val="068D04BB"/>
    <w:multiLevelType w:val="hybridMultilevel"/>
    <w:tmpl w:val="54F0EDBE"/>
    <w:lvl w:ilvl="0" w:tplc="F918B178">
      <w:start w:val="7"/>
      <w:numFmt w:val="bullet"/>
      <w:lvlText w:val="-"/>
      <w:lvlJc w:val="left"/>
      <w:pPr>
        <w:ind w:left="1208" w:hanging="360"/>
      </w:pPr>
      <w:rPr>
        <w:rFonts w:ascii="Calibri" w:eastAsia="Calibri" w:hAnsi="Calibri" w:cs="Arial" w:hint="default"/>
      </w:rPr>
    </w:lvl>
    <w:lvl w:ilvl="1" w:tplc="041F0003" w:tentative="1">
      <w:start w:val="1"/>
      <w:numFmt w:val="bullet"/>
      <w:lvlText w:val="o"/>
      <w:lvlJc w:val="left"/>
      <w:pPr>
        <w:ind w:left="1928" w:hanging="360"/>
      </w:pPr>
      <w:rPr>
        <w:rFonts w:ascii="Courier New" w:hAnsi="Courier New" w:cs="Courier New" w:hint="default"/>
      </w:rPr>
    </w:lvl>
    <w:lvl w:ilvl="2" w:tplc="041F0005" w:tentative="1">
      <w:start w:val="1"/>
      <w:numFmt w:val="bullet"/>
      <w:lvlText w:val=""/>
      <w:lvlJc w:val="left"/>
      <w:pPr>
        <w:ind w:left="2648" w:hanging="360"/>
      </w:pPr>
      <w:rPr>
        <w:rFonts w:ascii="Wingdings" w:hAnsi="Wingdings" w:hint="default"/>
      </w:rPr>
    </w:lvl>
    <w:lvl w:ilvl="3" w:tplc="041F0001" w:tentative="1">
      <w:start w:val="1"/>
      <w:numFmt w:val="bullet"/>
      <w:lvlText w:val=""/>
      <w:lvlJc w:val="left"/>
      <w:pPr>
        <w:ind w:left="3368" w:hanging="360"/>
      </w:pPr>
      <w:rPr>
        <w:rFonts w:ascii="Symbol" w:hAnsi="Symbol" w:hint="default"/>
      </w:rPr>
    </w:lvl>
    <w:lvl w:ilvl="4" w:tplc="041F0003" w:tentative="1">
      <w:start w:val="1"/>
      <w:numFmt w:val="bullet"/>
      <w:lvlText w:val="o"/>
      <w:lvlJc w:val="left"/>
      <w:pPr>
        <w:ind w:left="4088" w:hanging="360"/>
      </w:pPr>
      <w:rPr>
        <w:rFonts w:ascii="Courier New" w:hAnsi="Courier New" w:cs="Courier New" w:hint="default"/>
      </w:rPr>
    </w:lvl>
    <w:lvl w:ilvl="5" w:tplc="041F0005" w:tentative="1">
      <w:start w:val="1"/>
      <w:numFmt w:val="bullet"/>
      <w:lvlText w:val=""/>
      <w:lvlJc w:val="left"/>
      <w:pPr>
        <w:ind w:left="4808" w:hanging="360"/>
      </w:pPr>
      <w:rPr>
        <w:rFonts w:ascii="Wingdings" w:hAnsi="Wingdings" w:hint="default"/>
      </w:rPr>
    </w:lvl>
    <w:lvl w:ilvl="6" w:tplc="041F0001" w:tentative="1">
      <w:start w:val="1"/>
      <w:numFmt w:val="bullet"/>
      <w:lvlText w:val=""/>
      <w:lvlJc w:val="left"/>
      <w:pPr>
        <w:ind w:left="5528" w:hanging="360"/>
      </w:pPr>
      <w:rPr>
        <w:rFonts w:ascii="Symbol" w:hAnsi="Symbol" w:hint="default"/>
      </w:rPr>
    </w:lvl>
    <w:lvl w:ilvl="7" w:tplc="041F0003" w:tentative="1">
      <w:start w:val="1"/>
      <w:numFmt w:val="bullet"/>
      <w:lvlText w:val="o"/>
      <w:lvlJc w:val="left"/>
      <w:pPr>
        <w:ind w:left="6248" w:hanging="360"/>
      </w:pPr>
      <w:rPr>
        <w:rFonts w:ascii="Courier New" w:hAnsi="Courier New" w:cs="Courier New" w:hint="default"/>
      </w:rPr>
    </w:lvl>
    <w:lvl w:ilvl="8" w:tplc="041F0005" w:tentative="1">
      <w:start w:val="1"/>
      <w:numFmt w:val="bullet"/>
      <w:lvlText w:val=""/>
      <w:lvlJc w:val="left"/>
      <w:pPr>
        <w:ind w:left="6968" w:hanging="360"/>
      </w:pPr>
      <w:rPr>
        <w:rFonts w:ascii="Wingdings" w:hAnsi="Wingdings" w:hint="default"/>
      </w:rPr>
    </w:lvl>
  </w:abstractNum>
  <w:abstractNum w:abstractNumId="4">
    <w:nsid w:val="08A961B5"/>
    <w:multiLevelType w:val="hybridMultilevel"/>
    <w:tmpl w:val="5AF00A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7C5B05"/>
    <w:multiLevelType w:val="hybridMultilevel"/>
    <w:tmpl w:val="55089E4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564432D"/>
    <w:multiLevelType w:val="multilevel"/>
    <w:tmpl w:val="D10EA17C"/>
    <w:lvl w:ilvl="0">
      <w:start w:val="6"/>
      <w:numFmt w:val="decimal"/>
      <w:lvlText w:val="%1"/>
      <w:lvlJc w:val="left"/>
      <w:pPr>
        <w:ind w:left="1069" w:hanging="541"/>
      </w:pPr>
      <w:rPr>
        <w:rFonts w:hint="default"/>
        <w:lang w:val="tr-TR" w:eastAsia="en-US" w:bidi="ar-SA"/>
      </w:rPr>
    </w:lvl>
    <w:lvl w:ilvl="1">
      <w:start w:val="1"/>
      <w:numFmt w:val="decimal"/>
      <w:lvlText w:val="%1.%2"/>
      <w:lvlJc w:val="left"/>
      <w:pPr>
        <w:ind w:left="1069" w:hanging="541"/>
      </w:pPr>
      <w:rPr>
        <w:rFonts w:hint="default"/>
        <w:lang w:val="tr-TR" w:eastAsia="en-US" w:bidi="ar-SA"/>
      </w:rPr>
    </w:lvl>
    <w:lvl w:ilvl="2">
      <w:start w:val="2"/>
      <w:numFmt w:val="decimal"/>
      <w:lvlText w:val="%1.%2.%3."/>
      <w:lvlJc w:val="left"/>
      <w:pPr>
        <w:ind w:left="1069" w:hanging="541"/>
      </w:pPr>
      <w:rPr>
        <w:rFonts w:hint="default"/>
        <w:w w:val="100"/>
        <w:lang w:val="tr-TR" w:eastAsia="en-US" w:bidi="ar-SA"/>
      </w:rPr>
    </w:lvl>
    <w:lvl w:ilvl="3">
      <w:start w:val="1"/>
      <w:numFmt w:val="decimal"/>
      <w:lvlText w:val="%1.%2.%3.%4."/>
      <w:lvlJc w:val="left"/>
      <w:pPr>
        <w:ind w:left="1308" w:hanging="780"/>
      </w:pPr>
      <w:rPr>
        <w:rFonts w:ascii="Times New Roman" w:eastAsia="Times New Roman" w:hAnsi="Times New Roman" w:cs="Times New Roman" w:hint="default"/>
        <w:b/>
        <w:bCs/>
        <w:i w:val="0"/>
        <w:iCs w:val="0"/>
        <w:w w:val="100"/>
        <w:sz w:val="24"/>
        <w:szCs w:val="24"/>
        <w:lang w:val="tr-TR" w:eastAsia="en-US" w:bidi="ar-SA"/>
      </w:rPr>
    </w:lvl>
    <w:lvl w:ilvl="4">
      <w:numFmt w:val="bullet"/>
      <w:lvlText w:val=""/>
      <w:lvlJc w:val="left"/>
      <w:pPr>
        <w:ind w:left="1608" w:hanging="360"/>
      </w:pPr>
      <w:rPr>
        <w:rFonts w:ascii="Symbol" w:eastAsia="Symbol" w:hAnsi="Symbol" w:cs="Symbol" w:hint="default"/>
        <w:b w:val="0"/>
        <w:bCs w:val="0"/>
        <w:i w:val="0"/>
        <w:iCs w:val="0"/>
        <w:w w:val="100"/>
        <w:sz w:val="24"/>
        <w:szCs w:val="24"/>
        <w:lang w:val="tr-TR" w:eastAsia="en-US" w:bidi="ar-SA"/>
      </w:rPr>
    </w:lvl>
    <w:lvl w:ilvl="5">
      <w:numFmt w:val="bullet"/>
      <w:lvlText w:val="•"/>
      <w:lvlJc w:val="left"/>
      <w:pPr>
        <w:ind w:left="4321" w:hanging="360"/>
      </w:pPr>
      <w:rPr>
        <w:rFonts w:hint="default"/>
        <w:lang w:val="tr-TR" w:eastAsia="en-US" w:bidi="ar-SA"/>
      </w:rPr>
    </w:lvl>
    <w:lvl w:ilvl="6">
      <w:numFmt w:val="bullet"/>
      <w:lvlText w:val="•"/>
      <w:lvlJc w:val="left"/>
      <w:pPr>
        <w:ind w:left="5682" w:hanging="360"/>
      </w:pPr>
      <w:rPr>
        <w:rFonts w:hint="default"/>
        <w:lang w:val="tr-TR" w:eastAsia="en-US" w:bidi="ar-SA"/>
      </w:rPr>
    </w:lvl>
    <w:lvl w:ilvl="7">
      <w:numFmt w:val="bullet"/>
      <w:lvlText w:val="•"/>
      <w:lvlJc w:val="left"/>
      <w:pPr>
        <w:ind w:left="7043" w:hanging="360"/>
      </w:pPr>
      <w:rPr>
        <w:rFonts w:hint="default"/>
        <w:lang w:val="tr-TR" w:eastAsia="en-US" w:bidi="ar-SA"/>
      </w:rPr>
    </w:lvl>
    <w:lvl w:ilvl="8">
      <w:numFmt w:val="bullet"/>
      <w:lvlText w:val="•"/>
      <w:lvlJc w:val="left"/>
      <w:pPr>
        <w:ind w:left="8404" w:hanging="360"/>
      </w:pPr>
      <w:rPr>
        <w:rFonts w:hint="default"/>
        <w:lang w:val="tr-TR" w:eastAsia="en-US" w:bidi="ar-SA"/>
      </w:rPr>
    </w:lvl>
  </w:abstractNum>
  <w:abstractNum w:abstractNumId="7">
    <w:nsid w:val="16474996"/>
    <w:multiLevelType w:val="multilevel"/>
    <w:tmpl w:val="061C9EBA"/>
    <w:lvl w:ilvl="0">
      <w:start w:val="7"/>
      <w:numFmt w:val="decimal"/>
      <w:lvlText w:val="%1"/>
      <w:lvlJc w:val="left"/>
      <w:pPr>
        <w:ind w:left="1128" w:hanging="600"/>
      </w:pPr>
      <w:rPr>
        <w:rFonts w:hint="default"/>
        <w:lang w:val="tr-TR" w:eastAsia="en-US" w:bidi="ar-SA"/>
      </w:rPr>
    </w:lvl>
    <w:lvl w:ilvl="1">
      <w:start w:val="5"/>
      <w:numFmt w:val="decimal"/>
      <w:lvlText w:val="%1.%2"/>
      <w:lvlJc w:val="left"/>
      <w:pPr>
        <w:ind w:left="1128" w:hanging="600"/>
      </w:pPr>
      <w:rPr>
        <w:rFonts w:hint="default"/>
        <w:lang w:val="tr-TR" w:eastAsia="en-US" w:bidi="ar-SA"/>
      </w:rPr>
    </w:lvl>
    <w:lvl w:ilvl="2">
      <w:start w:val="1"/>
      <w:numFmt w:val="decimal"/>
      <w:lvlText w:val="%1.%2.%3."/>
      <w:lvlJc w:val="left"/>
      <w:pPr>
        <w:ind w:left="1451" w:hanging="600"/>
      </w:pPr>
      <w:rPr>
        <w:rFonts w:ascii="Times New Roman" w:eastAsia="Times New Roman" w:hAnsi="Times New Roman" w:cs="Times New Roman" w:hint="default"/>
        <w:b/>
        <w:bCs/>
        <w:i w:val="0"/>
        <w:iCs w:val="0"/>
        <w:w w:val="100"/>
        <w:sz w:val="24"/>
        <w:szCs w:val="24"/>
        <w:lang w:val="tr-TR" w:eastAsia="en-US" w:bidi="ar-SA"/>
      </w:rPr>
    </w:lvl>
    <w:lvl w:ilvl="3">
      <w:start w:val="1"/>
      <w:numFmt w:val="decimal"/>
      <w:lvlText w:val="%4."/>
      <w:lvlJc w:val="left"/>
      <w:pPr>
        <w:ind w:left="1248" w:hanging="361"/>
      </w:pPr>
      <w:rPr>
        <w:rFonts w:hint="default"/>
        <w:w w:val="100"/>
        <w:lang w:val="tr-TR" w:eastAsia="en-US" w:bidi="ar-SA"/>
      </w:rPr>
    </w:lvl>
    <w:lvl w:ilvl="4">
      <w:numFmt w:val="bullet"/>
      <w:lvlText w:val="•"/>
      <w:lvlJc w:val="left"/>
      <w:pPr>
        <w:ind w:left="4535" w:hanging="361"/>
      </w:pPr>
      <w:rPr>
        <w:rFonts w:hint="default"/>
        <w:lang w:val="tr-TR" w:eastAsia="en-US" w:bidi="ar-SA"/>
      </w:rPr>
    </w:lvl>
    <w:lvl w:ilvl="5">
      <w:numFmt w:val="bullet"/>
      <w:lvlText w:val="•"/>
      <w:lvlJc w:val="left"/>
      <w:pPr>
        <w:ind w:left="5633" w:hanging="361"/>
      </w:pPr>
      <w:rPr>
        <w:rFonts w:hint="default"/>
        <w:lang w:val="tr-TR" w:eastAsia="en-US" w:bidi="ar-SA"/>
      </w:rPr>
    </w:lvl>
    <w:lvl w:ilvl="6">
      <w:numFmt w:val="bullet"/>
      <w:lvlText w:val="•"/>
      <w:lvlJc w:val="left"/>
      <w:pPr>
        <w:ind w:left="6732" w:hanging="361"/>
      </w:pPr>
      <w:rPr>
        <w:rFonts w:hint="default"/>
        <w:lang w:val="tr-TR" w:eastAsia="en-US" w:bidi="ar-SA"/>
      </w:rPr>
    </w:lvl>
    <w:lvl w:ilvl="7">
      <w:numFmt w:val="bullet"/>
      <w:lvlText w:val="•"/>
      <w:lvlJc w:val="left"/>
      <w:pPr>
        <w:ind w:left="7830" w:hanging="361"/>
      </w:pPr>
      <w:rPr>
        <w:rFonts w:hint="default"/>
        <w:lang w:val="tr-TR" w:eastAsia="en-US" w:bidi="ar-SA"/>
      </w:rPr>
    </w:lvl>
    <w:lvl w:ilvl="8">
      <w:numFmt w:val="bullet"/>
      <w:lvlText w:val="•"/>
      <w:lvlJc w:val="left"/>
      <w:pPr>
        <w:ind w:left="8929" w:hanging="361"/>
      </w:pPr>
      <w:rPr>
        <w:rFonts w:hint="default"/>
        <w:lang w:val="tr-TR" w:eastAsia="en-US" w:bidi="ar-SA"/>
      </w:rPr>
    </w:lvl>
  </w:abstractNum>
  <w:abstractNum w:abstractNumId="8">
    <w:nsid w:val="1B0A0AA1"/>
    <w:multiLevelType w:val="multilevel"/>
    <w:tmpl w:val="546C23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3507F0C"/>
    <w:multiLevelType w:val="hybridMultilevel"/>
    <w:tmpl w:val="E9F85406"/>
    <w:lvl w:ilvl="0" w:tplc="F918B178">
      <w:start w:val="7"/>
      <w:numFmt w:val="bullet"/>
      <w:lvlText w:val="-"/>
      <w:lvlJc w:val="left"/>
      <w:pPr>
        <w:ind w:left="1927" w:hanging="360"/>
      </w:pPr>
      <w:rPr>
        <w:rFonts w:ascii="Calibri" w:eastAsia="Calibri" w:hAnsi="Calibri" w:cs="Arial" w:hint="default"/>
      </w:rPr>
    </w:lvl>
    <w:lvl w:ilvl="1" w:tplc="041F0003" w:tentative="1">
      <w:start w:val="1"/>
      <w:numFmt w:val="bullet"/>
      <w:lvlText w:val="o"/>
      <w:lvlJc w:val="left"/>
      <w:pPr>
        <w:ind w:left="2647" w:hanging="360"/>
      </w:pPr>
      <w:rPr>
        <w:rFonts w:ascii="Courier New" w:hAnsi="Courier New" w:cs="Courier New" w:hint="default"/>
      </w:rPr>
    </w:lvl>
    <w:lvl w:ilvl="2" w:tplc="041F0005" w:tentative="1">
      <w:start w:val="1"/>
      <w:numFmt w:val="bullet"/>
      <w:lvlText w:val=""/>
      <w:lvlJc w:val="left"/>
      <w:pPr>
        <w:ind w:left="3367" w:hanging="360"/>
      </w:pPr>
      <w:rPr>
        <w:rFonts w:ascii="Wingdings" w:hAnsi="Wingdings" w:hint="default"/>
      </w:rPr>
    </w:lvl>
    <w:lvl w:ilvl="3" w:tplc="041F0001" w:tentative="1">
      <w:start w:val="1"/>
      <w:numFmt w:val="bullet"/>
      <w:lvlText w:val=""/>
      <w:lvlJc w:val="left"/>
      <w:pPr>
        <w:ind w:left="4087" w:hanging="360"/>
      </w:pPr>
      <w:rPr>
        <w:rFonts w:ascii="Symbol" w:hAnsi="Symbol" w:hint="default"/>
      </w:rPr>
    </w:lvl>
    <w:lvl w:ilvl="4" w:tplc="041F0003" w:tentative="1">
      <w:start w:val="1"/>
      <w:numFmt w:val="bullet"/>
      <w:lvlText w:val="o"/>
      <w:lvlJc w:val="left"/>
      <w:pPr>
        <w:ind w:left="4807" w:hanging="360"/>
      </w:pPr>
      <w:rPr>
        <w:rFonts w:ascii="Courier New" w:hAnsi="Courier New" w:cs="Courier New" w:hint="default"/>
      </w:rPr>
    </w:lvl>
    <w:lvl w:ilvl="5" w:tplc="041F0005" w:tentative="1">
      <w:start w:val="1"/>
      <w:numFmt w:val="bullet"/>
      <w:lvlText w:val=""/>
      <w:lvlJc w:val="left"/>
      <w:pPr>
        <w:ind w:left="5527" w:hanging="360"/>
      </w:pPr>
      <w:rPr>
        <w:rFonts w:ascii="Wingdings" w:hAnsi="Wingdings" w:hint="default"/>
      </w:rPr>
    </w:lvl>
    <w:lvl w:ilvl="6" w:tplc="041F0001" w:tentative="1">
      <w:start w:val="1"/>
      <w:numFmt w:val="bullet"/>
      <w:lvlText w:val=""/>
      <w:lvlJc w:val="left"/>
      <w:pPr>
        <w:ind w:left="6247" w:hanging="360"/>
      </w:pPr>
      <w:rPr>
        <w:rFonts w:ascii="Symbol" w:hAnsi="Symbol" w:hint="default"/>
      </w:rPr>
    </w:lvl>
    <w:lvl w:ilvl="7" w:tplc="041F0003" w:tentative="1">
      <w:start w:val="1"/>
      <w:numFmt w:val="bullet"/>
      <w:lvlText w:val="o"/>
      <w:lvlJc w:val="left"/>
      <w:pPr>
        <w:ind w:left="6967" w:hanging="360"/>
      </w:pPr>
      <w:rPr>
        <w:rFonts w:ascii="Courier New" w:hAnsi="Courier New" w:cs="Courier New" w:hint="default"/>
      </w:rPr>
    </w:lvl>
    <w:lvl w:ilvl="8" w:tplc="041F0005" w:tentative="1">
      <w:start w:val="1"/>
      <w:numFmt w:val="bullet"/>
      <w:lvlText w:val=""/>
      <w:lvlJc w:val="left"/>
      <w:pPr>
        <w:ind w:left="7687" w:hanging="360"/>
      </w:pPr>
      <w:rPr>
        <w:rFonts w:ascii="Wingdings" w:hAnsi="Wingdings" w:hint="default"/>
      </w:rPr>
    </w:lvl>
  </w:abstractNum>
  <w:abstractNum w:abstractNumId="10">
    <w:nsid w:val="289D4A42"/>
    <w:multiLevelType w:val="hybridMultilevel"/>
    <w:tmpl w:val="035667B8"/>
    <w:lvl w:ilvl="0" w:tplc="7CD8D994">
      <w:numFmt w:val="bullet"/>
      <w:lvlText w:val=""/>
      <w:lvlJc w:val="left"/>
      <w:pPr>
        <w:ind w:left="1248" w:hanging="361"/>
      </w:pPr>
      <w:rPr>
        <w:rFonts w:ascii="Symbol" w:eastAsia="Symbol" w:hAnsi="Symbol" w:cs="Symbol" w:hint="default"/>
        <w:b w:val="0"/>
        <w:bCs w:val="0"/>
        <w:i w:val="0"/>
        <w:iCs w:val="0"/>
        <w:w w:val="100"/>
        <w:sz w:val="24"/>
        <w:szCs w:val="24"/>
        <w:lang w:val="tr-TR" w:eastAsia="en-US" w:bidi="ar-SA"/>
      </w:rPr>
    </w:lvl>
    <w:lvl w:ilvl="1" w:tplc="7E8433EC">
      <w:numFmt w:val="bullet"/>
      <w:lvlText w:val="•"/>
      <w:lvlJc w:val="left"/>
      <w:pPr>
        <w:ind w:left="2228" w:hanging="361"/>
      </w:pPr>
      <w:rPr>
        <w:rFonts w:hint="default"/>
        <w:lang w:val="tr-TR" w:eastAsia="en-US" w:bidi="ar-SA"/>
      </w:rPr>
    </w:lvl>
    <w:lvl w:ilvl="2" w:tplc="3F2CEC08">
      <w:numFmt w:val="bullet"/>
      <w:lvlText w:val="•"/>
      <w:lvlJc w:val="left"/>
      <w:pPr>
        <w:ind w:left="3217" w:hanging="361"/>
      </w:pPr>
      <w:rPr>
        <w:rFonts w:hint="default"/>
        <w:lang w:val="tr-TR" w:eastAsia="en-US" w:bidi="ar-SA"/>
      </w:rPr>
    </w:lvl>
    <w:lvl w:ilvl="3" w:tplc="AFACE4A4">
      <w:numFmt w:val="bullet"/>
      <w:lvlText w:val="•"/>
      <w:lvlJc w:val="left"/>
      <w:pPr>
        <w:ind w:left="4205" w:hanging="361"/>
      </w:pPr>
      <w:rPr>
        <w:rFonts w:hint="default"/>
        <w:lang w:val="tr-TR" w:eastAsia="en-US" w:bidi="ar-SA"/>
      </w:rPr>
    </w:lvl>
    <w:lvl w:ilvl="4" w:tplc="2E2EF36C">
      <w:numFmt w:val="bullet"/>
      <w:lvlText w:val="•"/>
      <w:lvlJc w:val="left"/>
      <w:pPr>
        <w:ind w:left="5194" w:hanging="361"/>
      </w:pPr>
      <w:rPr>
        <w:rFonts w:hint="default"/>
        <w:lang w:val="tr-TR" w:eastAsia="en-US" w:bidi="ar-SA"/>
      </w:rPr>
    </w:lvl>
    <w:lvl w:ilvl="5" w:tplc="1B9C8854">
      <w:numFmt w:val="bullet"/>
      <w:lvlText w:val="•"/>
      <w:lvlJc w:val="left"/>
      <w:pPr>
        <w:ind w:left="6183" w:hanging="361"/>
      </w:pPr>
      <w:rPr>
        <w:rFonts w:hint="default"/>
        <w:lang w:val="tr-TR" w:eastAsia="en-US" w:bidi="ar-SA"/>
      </w:rPr>
    </w:lvl>
    <w:lvl w:ilvl="6" w:tplc="63669B38">
      <w:numFmt w:val="bullet"/>
      <w:lvlText w:val="•"/>
      <w:lvlJc w:val="left"/>
      <w:pPr>
        <w:ind w:left="7171" w:hanging="361"/>
      </w:pPr>
      <w:rPr>
        <w:rFonts w:hint="default"/>
        <w:lang w:val="tr-TR" w:eastAsia="en-US" w:bidi="ar-SA"/>
      </w:rPr>
    </w:lvl>
    <w:lvl w:ilvl="7" w:tplc="41384BE4">
      <w:numFmt w:val="bullet"/>
      <w:lvlText w:val="•"/>
      <w:lvlJc w:val="left"/>
      <w:pPr>
        <w:ind w:left="8160" w:hanging="361"/>
      </w:pPr>
      <w:rPr>
        <w:rFonts w:hint="default"/>
        <w:lang w:val="tr-TR" w:eastAsia="en-US" w:bidi="ar-SA"/>
      </w:rPr>
    </w:lvl>
    <w:lvl w:ilvl="8" w:tplc="EA600EB2">
      <w:numFmt w:val="bullet"/>
      <w:lvlText w:val="•"/>
      <w:lvlJc w:val="left"/>
      <w:pPr>
        <w:ind w:left="9149" w:hanging="361"/>
      </w:pPr>
      <w:rPr>
        <w:rFonts w:hint="default"/>
        <w:lang w:val="tr-TR" w:eastAsia="en-US" w:bidi="ar-SA"/>
      </w:rPr>
    </w:lvl>
  </w:abstractNum>
  <w:abstractNum w:abstractNumId="11">
    <w:nsid w:val="2A2E7222"/>
    <w:multiLevelType w:val="multilevel"/>
    <w:tmpl w:val="DFC66824"/>
    <w:lvl w:ilvl="0">
      <w:start w:val="9"/>
      <w:numFmt w:val="decimal"/>
      <w:lvlText w:val="%1"/>
      <w:lvlJc w:val="left"/>
      <w:pPr>
        <w:ind w:left="889" w:hanging="361"/>
      </w:pPr>
      <w:rPr>
        <w:rFonts w:hint="default"/>
        <w:lang w:val="tr-TR" w:eastAsia="en-US" w:bidi="ar-SA"/>
      </w:rPr>
    </w:lvl>
    <w:lvl w:ilvl="1">
      <w:start w:val="1"/>
      <w:numFmt w:val="decimal"/>
      <w:lvlText w:val="%1.%2."/>
      <w:lvlJc w:val="left"/>
      <w:pPr>
        <w:ind w:left="889" w:hanging="361"/>
      </w:pPr>
      <w:rPr>
        <w:rFonts w:ascii="Times New Roman" w:eastAsia="Times New Roman" w:hAnsi="Times New Roman" w:cs="Times New Roman" w:hint="default"/>
        <w:b/>
        <w:bCs/>
        <w:i w:val="0"/>
        <w:iCs w:val="0"/>
        <w:w w:val="100"/>
        <w:sz w:val="22"/>
        <w:szCs w:val="22"/>
        <w:lang w:val="tr-TR" w:eastAsia="en-US" w:bidi="ar-SA"/>
      </w:rPr>
    </w:lvl>
    <w:lvl w:ilvl="2">
      <w:start w:val="1"/>
      <w:numFmt w:val="decimal"/>
      <w:lvlText w:val="%1.%2.%3."/>
      <w:lvlJc w:val="left"/>
      <w:pPr>
        <w:ind w:left="1069" w:hanging="541"/>
      </w:pPr>
      <w:rPr>
        <w:rFonts w:ascii="Times New Roman" w:eastAsia="Times New Roman" w:hAnsi="Times New Roman" w:cs="Times New Roman" w:hint="default"/>
        <w:b/>
        <w:bCs/>
        <w:i w:val="0"/>
        <w:iCs w:val="0"/>
        <w:w w:val="100"/>
        <w:sz w:val="22"/>
        <w:szCs w:val="22"/>
        <w:lang w:val="tr-TR" w:eastAsia="en-US" w:bidi="ar-SA"/>
      </w:rPr>
    </w:lvl>
    <w:lvl w:ilvl="3">
      <w:numFmt w:val="bullet"/>
      <w:lvlText w:val=""/>
      <w:lvlJc w:val="left"/>
      <w:pPr>
        <w:ind w:left="1248" w:hanging="361"/>
      </w:pPr>
      <w:rPr>
        <w:rFonts w:ascii="Symbol" w:eastAsia="Symbol" w:hAnsi="Symbol" w:cs="Symbol" w:hint="default"/>
        <w:b w:val="0"/>
        <w:bCs w:val="0"/>
        <w:i w:val="0"/>
        <w:iCs w:val="0"/>
        <w:w w:val="100"/>
        <w:sz w:val="24"/>
        <w:szCs w:val="24"/>
        <w:lang w:val="tr-TR" w:eastAsia="en-US" w:bidi="ar-SA"/>
      </w:rPr>
    </w:lvl>
    <w:lvl w:ilvl="4">
      <w:numFmt w:val="bullet"/>
      <w:lvlText w:val="•"/>
      <w:lvlJc w:val="left"/>
      <w:pPr>
        <w:ind w:left="2652" w:hanging="361"/>
      </w:pPr>
      <w:rPr>
        <w:rFonts w:hint="default"/>
        <w:lang w:val="tr-TR" w:eastAsia="en-US" w:bidi="ar-SA"/>
      </w:rPr>
    </w:lvl>
    <w:lvl w:ilvl="5">
      <w:numFmt w:val="bullet"/>
      <w:lvlText w:val="•"/>
      <w:lvlJc w:val="left"/>
      <w:pPr>
        <w:ind w:left="4064" w:hanging="361"/>
      </w:pPr>
      <w:rPr>
        <w:rFonts w:hint="default"/>
        <w:lang w:val="tr-TR" w:eastAsia="en-US" w:bidi="ar-SA"/>
      </w:rPr>
    </w:lvl>
    <w:lvl w:ilvl="6">
      <w:numFmt w:val="bullet"/>
      <w:lvlText w:val="•"/>
      <w:lvlJc w:val="left"/>
      <w:pPr>
        <w:ind w:left="5477" w:hanging="361"/>
      </w:pPr>
      <w:rPr>
        <w:rFonts w:hint="default"/>
        <w:lang w:val="tr-TR" w:eastAsia="en-US" w:bidi="ar-SA"/>
      </w:rPr>
    </w:lvl>
    <w:lvl w:ilvl="7">
      <w:numFmt w:val="bullet"/>
      <w:lvlText w:val="•"/>
      <w:lvlJc w:val="left"/>
      <w:pPr>
        <w:ind w:left="6889" w:hanging="361"/>
      </w:pPr>
      <w:rPr>
        <w:rFonts w:hint="default"/>
        <w:lang w:val="tr-TR" w:eastAsia="en-US" w:bidi="ar-SA"/>
      </w:rPr>
    </w:lvl>
    <w:lvl w:ilvl="8">
      <w:numFmt w:val="bullet"/>
      <w:lvlText w:val="•"/>
      <w:lvlJc w:val="left"/>
      <w:pPr>
        <w:ind w:left="8301" w:hanging="361"/>
      </w:pPr>
      <w:rPr>
        <w:rFonts w:hint="default"/>
        <w:lang w:val="tr-TR" w:eastAsia="en-US" w:bidi="ar-SA"/>
      </w:rPr>
    </w:lvl>
  </w:abstractNum>
  <w:abstractNum w:abstractNumId="12">
    <w:nsid w:val="2B307871"/>
    <w:multiLevelType w:val="hybridMultilevel"/>
    <w:tmpl w:val="D83C02EE"/>
    <w:lvl w:ilvl="0" w:tplc="AB568A18">
      <w:numFmt w:val="bullet"/>
      <w:lvlText w:val=""/>
      <w:lvlJc w:val="left"/>
      <w:pPr>
        <w:ind w:left="1248" w:hanging="361"/>
      </w:pPr>
      <w:rPr>
        <w:rFonts w:ascii="Symbol" w:eastAsia="Symbol" w:hAnsi="Symbol" w:cs="Symbol" w:hint="default"/>
        <w:b w:val="0"/>
        <w:bCs w:val="0"/>
        <w:i w:val="0"/>
        <w:iCs w:val="0"/>
        <w:w w:val="100"/>
        <w:sz w:val="24"/>
        <w:szCs w:val="24"/>
        <w:lang w:val="tr-TR" w:eastAsia="en-US" w:bidi="ar-SA"/>
      </w:rPr>
    </w:lvl>
    <w:lvl w:ilvl="1" w:tplc="3B2A0D2A">
      <w:numFmt w:val="bullet"/>
      <w:lvlText w:val="•"/>
      <w:lvlJc w:val="left"/>
      <w:pPr>
        <w:ind w:left="2228" w:hanging="361"/>
      </w:pPr>
      <w:rPr>
        <w:rFonts w:hint="default"/>
        <w:lang w:val="tr-TR" w:eastAsia="en-US" w:bidi="ar-SA"/>
      </w:rPr>
    </w:lvl>
    <w:lvl w:ilvl="2" w:tplc="4EF43BCC">
      <w:numFmt w:val="bullet"/>
      <w:lvlText w:val="•"/>
      <w:lvlJc w:val="left"/>
      <w:pPr>
        <w:ind w:left="3217" w:hanging="361"/>
      </w:pPr>
      <w:rPr>
        <w:rFonts w:hint="default"/>
        <w:lang w:val="tr-TR" w:eastAsia="en-US" w:bidi="ar-SA"/>
      </w:rPr>
    </w:lvl>
    <w:lvl w:ilvl="3" w:tplc="75C6B942">
      <w:numFmt w:val="bullet"/>
      <w:lvlText w:val="•"/>
      <w:lvlJc w:val="left"/>
      <w:pPr>
        <w:ind w:left="4205" w:hanging="361"/>
      </w:pPr>
      <w:rPr>
        <w:rFonts w:hint="default"/>
        <w:lang w:val="tr-TR" w:eastAsia="en-US" w:bidi="ar-SA"/>
      </w:rPr>
    </w:lvl>
    <w:lvl w:ilvl="4" w:tplc="B1162350">
      <w:numFmt w:val="bullet"/>
      <w:lvlText w:val="•"/>
      <w:lvlJc w:val="left"/>
      <w:pPr>
        <w:ind w:left="5194" w:hanging="361"/>
      </w:pPr>
      <w:rPr>
        <w:rFonts w:hint="default"/>
        <w:lang w:val="tr-TR" w:eastAsia="en-US" w:bidi="ar-SA"/>
      </w:rPr>
    </w:lvl>
    <w:lvl w:ilvl="5" w:tplc="FBF6A10C">
      <w:numFmt w:val="bullet"/>
      <w:lvlText w:val="•"/>
      <w:lvlJc w:val="left"/>
      <w:pPr>
        <w:ind w:left="6183" w:hanging="361"/>
      </w:pPr>
      <w:rPr>
        <w:rFonts w:hint="default"/>
        <w:lang w:val="tr-TR" w:eastAsia="en-US" w:bidi="ar-SA"/>
      </w:rPr>
    </w:lvl>
    <w:lvl w:ilvl="6" w:tplc="F5D2000A">
      <w:numFmt w:val="bullet"/>
      <w:lvlText w:val="•"/>
      <w:lvlJc w:val="left"/>
      <w:pPr>
        <w:ind w:left="7171" w:hanging="361"/>
      </w:pPr>
      <w:rPr>
        <w:rFonts w:hint="default"/>
        <w:lang w:val="tr-TR" w:eastAsia="en-US" w:bidi="ar-SA"/>
      </w:rPr>
    </w:lvl>
    <w:lvl w:ilvl="7" w:tplc="D9C04246">
      <w:numFmt w:val="bullet"/>
      <w:lvlText w:val="•"/>
      <w:lvlJc w:val="left"/>
      <w:pPr>
        <w:ind w:left="8160" w:hanging="361"/>
      </w:pPr>
      <w:rPr>
        <w:rFonts w:hint="default"/>
        <w:lang w:val="tr-TR" w:eastAsia="en-US" w:bidi="ar-SA"/>
      </w:rPr>
    </w:lvl>
    <w:lvl w:ilvl="8" w:tplc="0B5ABFBC">
      <w:numFmt w:val="bullet"/>
      <w:lvlText w:val="•"/>
      <w:lvlJc w:val="left"/>
      <w:pPr>
        <w:ind w:left="9149" w:hanging="361"/>
      </w:pPr>
      <w:rPr>
        <w:rFonts w:hint="default"/>
        <w:lang w:val="tr-TR" w:eastAsia="en-US" w:bidi="ar-SA"/>
      </w:rPr>
    </w:lvl>
  </w:abstractNum>
  <w:abstractNum w:abstractNumId="13">
    <w:nsid w:val="2BDB1C5E"/>
    <w:multiLevelType w:val="multilevel"/>
    <w:tmpl w:val="8F508384"/>
    <w:lvl w:ilvl="0">
      <w:start w:val="7"/>
      <w:numFmt w:val="decimal"/>
      <w:lvlText w:val="%1"/>
      <w:lvlJc w:val="left"/>
      <w:pPr>
        <w:ind w:left="948" w:hanging="420"/>
      </w:pPr>
      <w:rPr>
        <w:rFonts w:hint="default"/>
        <w:lang w:val="tr-TR" w:eastAsia="en-US" w:bidi="ar-SA"/>
      </w:rPr>
    </w:lvl>
    <w:lvl w:ilvl="1">
      <w:start w:val="1"/>
      <w:numFmt w:val="decimal"/>
      <w:lvlText w:val="%1.%2."/>
      <w:lvlJc w:val="left"/>
      <w:pPr>
        <w:ind w:left="948" w:hanging="420"/>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1248" w:hanging="361"/>
      </w:pPr>
      <w:rPr>
        <w:rFonts w:ascii="Symbol" w:eastAsia="Symbol" w:hAnsi="Symbol" w:cs="Symbol" w:hint="default"/>
        <w:w w:val="100"/>
        <w:lang w:val="tr-TR" w:eastAsia="en-US" w:bidi="ar-SA"/>
      </w:rPr>
    </w:lvl>
    <w:lvl w:ilvl="3">
      <w:numFmt w:val="bullet"/>
      <w:lvlText w:val="•"/>
      <w:lvlJc w:val="left"/>
      <w:pPr>
        <w:ind w:left="3436" w:hanging="361"/>
      </w:pPr>
      <w:rPr>
        <w:rFonts w:hint="default"/>
        <w:lang w:val="tr-TR" w:eastAsia="en-US" w:bidi="ar-SA"/>
      </w:rPr>
    </w:lvl>
    <w:lvl w:ilvl="4">
      <w:numFmt w:val="bullet"/>
      <w:lvlText w:val="•"/>
      <w:lvlJc w:val="left"/>
      <w:pPr>
        <w:ind w:left="4535" w:hanging="361"/>
      </w:pPr>
      <w:rPr>
        <w:rFonts w:hint="default"/>
        <w:lang w:val="tr-TR" w:eastAsia="en-US" w:bidi="ar-SA"/>
      </w:rPr>
    </w:lvl>
    <w:lvl w:ilvl="5">
      <w:numFmt w:val="bullet"/>
      <w:lvlText w:val="•"/>
      <w:lvlJc w:val="left"/>
      <w:pPr>
        <w:ind w:left="5633" w:hanging="361"/>
      </w:pPr>
      <w:rPr>
        <w:rFonts w:hint="default"/>
        <w:lang w:val="tr-TR" w:eastAsia="en-US" w:bidi="ar-SA"/>
      </w:rPr>
    </w:lvl>
    <w:lvl w:ilvl="6">
      <w:numFmt w:val="bullet"/>
      <w:lvlText w:val="•"/>
      <w:lvlJc w:val="left"/>
      <w:pPr>
        <w:ind w:left="6732" w:hanging="361"/>
      </w:pPr>
      <w:rPr>
        <w:rFonts w:hint="default"/>
        <w:lang w:val="tr-TR" w:eastAsia="en-US" w:bidi="ar-SA"/>
      </w:rPr>
    </w:lvl>
    <w:lvl w:ilvl="7">
      <w:numFmt w:val="bullet"/>
      <w:lvlText w:val="•"/>
      <w:lvlJc w:val="left"/>
      <w:pPr>
        <w:ind w:left="7830" w:hanging="361"/>
      </w:pPr>
      <w:rPr>
        <w:rFonts w:hint="default"/>
        <w:lang w:val="tr-TR" w:eastAsia="en-US" w:bidi="ar-SA"/>
      </w:rPr>
    </w:lvl>
    <w:lvl w:ilvl="8">
      <w:numFmt w:val="bullet"/>
      <w:lvlText w:val="•"/>
      <w:lvlJc w:val="left"/>
      <w:pPr>
        <w:ind w:left="8929" w:hanging="361"/>
      </w:pPr>
      <w:rPr>
        <w:rFonts w:hint="default"/>
        <w:lang w:val="tr-TR" w:eastAsia="en-US" w:bidi="ar-SA"/>
      </w:rPr>
    </w:lvl>
  </w:abstractNum>
  <w:abstractNum w:abstractNumId="14">
    <w:nsid w:val="2F521CE7"/>
    <w:multiLevelType w:val="hybridMultilevel"/>
    <w:tmpl w:val="FF1EC528"/>
    <w:lvl w:ilvl="0" w:tplc="20526A08">
      <w:numFmt w:val="bullet"/>
      <w:lvlText w:val=""/>
      <w:lvlJc w:val="left"/>
      <w:pPr>
        <w:ind w:left="1248" w:hanging="361"/>
      </w:pPr>
      <w:rPr>
        <w:rFonts w:ascii="Symbol" w:eastAsia="Symbol" w:hAnsi="Symbol" w:cs="Symbol" w:hint="default"/>
        <w:b w:val="0"/>
        <w:bCs w:val="0"/>
        <w:i w:val="0"/>
        <w:iCs w:val="0"/>
        <w:w w:val="100"/>
        <w:sz w:val="24"/>
        <w:szCs w:val="24"/>
        <w:lang w:val="tr-TR" w:eastAsia="en-US" w:bidi="ar-SA"/>
      </w:rPr>
    </w:lvl>
    <w:lvl w:ilvl="1" w:tplc="3EBAF494">
      <w:numFmt w:val="bullet"/>
      <w:lvlText w:val="•"/>
      <w:lvlJc w:val="left"/>
      <w:pPr>
        <w:ind w:left="2228" w:hanging="361"/>
      </w:pPr>
      <w:rPr>
        <w:rFonts w:hint="default"/>
        <w:lang w:val="tr-TR" w:eastAsia="en-US" w:bidi="ar-SA"/>
      </w:rPr>
    </w:lvl>
    <w:lvl w:ilvl="2" w:tplc="5C06C332">
      <w:numFmt w:val="bullet"/>
      <w:lvlText w:val="•"/>
      <w:lvlJc w:val="left"/>
      <w:pPr>
        <w:ind w:left="3217" w:hanging="361"/>
      </w:pPr>
      <w:rPr>
        <w:rFonts w:hint="default"/>
        <w:lang w:val="tr-TR" w:eastAsia="en-US" w:bidi="ar-SA"/>
      </w:rPr>
    </w:lvl>
    <w:lvl w:ilvl="3" w:tplc="CDB88602">
      <w:numFmt w:val="bullet"/>
      <w:lvlText w:val="•"/>
      <w:lvlJc w:val="left"/>
      <w:pPr>
        <w:ind w:left="4205" w:hanging="361"/>
      </w:pPr>
      <w:rPr>
        <w:rFonts w:hint="default"/>
        <w:lang w:val="tr-TR" w:eastAsia="en-US" w:bidi="ar-SA"/>
      </w:rPr>
    </w:lvl>
    <w:lvl w:ilvl="4" w:tplc="75248BCA">
      <w:numFmt w:val="bullet"/>
      <w:lvlText w:val="•"/>
      <w:lvlJc w:val="left"/>
      <w:pPr>
        <w:ind w:left="5194" w:hanging="361"/>
      </w:pPr>
      <w:rPr>
        <w:rFonts w:hint="default"/>
        <w:lang w:val="tr-TR" w:eastAsia="en-US" w:bidi="ar-SA"/>
      </w:rPr>
    </w:lvl>
    <w:lvl w:ilvl="5" w:tplc="3D8A364C">
      <w:numFmt w:val="bullet"/>
      <w:lvlText w:val="•"/>
      <w:lvlJc w:val="left"/>
      <w:pPr>
        <w:ind w:left="6183" w:hanging="361"/>
      </w:pPr>
      <w:rPr>
        <w:rFonts w:hint="default"/>
        <w:lang w:val="tr-TR" w:eastAsia="en-US" w:bidi="ar-SA"/>
      </w:rPr>
    </w:lvl>
    <w:lvl w:ilvl="6" w:tplc="8BD011BA">
      <w:numFmt w:val="bullet"/>
      <w:lvlText w:val="•"/>
      <w:lvlJc w:val="left"/>
      <w:pPr>
        <w:ind w:left="7171" w:hanging="361"/>
      </w:pPr>
      <w:rPr>
        <w:rFonts w:hint="default"/>
        <w:lang w:val="tr-TR" w:eastAsia="en-US" w:bidi="ar-SA"/>
      </w:rPr>
    </w:lvl>
    <w:lvl w:ilvl="7" w:tplc="6C72CE48">
      <w:numFmt w:val="bullet"/>
      <w:lvlText w:val="•"/>
      <w:lvlJc w:val="left"/>
      <w:pPr>
        <w:ind w:left="8160" w:hanging="361"/>
      </w:pPr>
      <w:rPr>
        <w:rFonts w:hint="default"/>
        <w:lang w:val="tr-TR" w:eastAsia="en-US" w:bidi="ar-SA"/>
      </w:rPr>
    </w:lvl>
    <w:lvl w:ilvl="8" w:tplc="3612B7E2">
      <w:numFmt w:val="bullet"/>
      <w:lvlText w:val="•"/>
      <w:lvlJc w:val="left"/>
      <w:pPr>
        <w:ind w:left="9149" w:hanging="361"/>
      </w:pPr>
      <w:rPr>
        <w:rFonts w:hint="default"/>
        <w:lang w:val="tr-TR" w:eastAsia="en-US" w:bidi="ar-SA"/>
      </w:rPr>
    </w:lvl>
  </w:abstractNum>
  <w:abstractNum w:abstractNumId="15">
    <w:nsid w:val="2FCD1AE6"/>
    <w:multiLevelType w:val="hybridMultilevel"/>
    <w:tmpl w:val="1E5E4E62"/>
    <w:lvl w:ilvl="0" w:tplc="041F000D">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6">
    <w:nsid w:val="304C0EDE"/>
    <w:multiLevelType w:val="multilevel"/>
    <w:tmpl w:val="EA9CF09E"/>
    <w:lvl w:ilvl="0">
      <w:start w:val="7"/>
      <w:numFmt w:val="decimal"/>
      <w:lvlText w:val="%1"/>
      <w:lvlJc w:val="left"/>
      <w:pPr>
        <w:ind w:left="1128" w:hanging="600"/>
      </w:pPr>
      <w:rPr>
        <w:rFonts w:hint="default"/>
        <w:lang w:val="tr-TR" w:eastAsia="en-US" w:bidi="ar-SA"/>
      </w:rPr>
    </w:lvl>
    <w:lvl w:ilvl="1">
      <w:start w:val="4"/>
      <w:numFmt w:val="decimal"/>
      <w:lvlText w:val="%1.%2"/>
      <w:lvlJc w:val="left"/>
      <w:pPr>
        <w:ind w:left="1128" w:hanging="600"/>
      </w:pPr>
      <w:rPr>
        <w:rFonts w:hint="default"/>
        <w:lang w:val="tr-TR" w:eastAsia="en-US" w:bidi="ar-SA"/>
      </w:rPr>
    </w:lvl>
    <w:lvl w:ilvl="2">
      <w:start w:val="1"/>
      <w:numFmt w:val="decimal"/>
      <w:lvlText w:val="%1.%2.%3."/>
      <w:lvlJc w:val="left"/>
      <w:pPr>
        <w:ind w:left="1128" w:hanging="600"/>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1248" w:hanging="361"/>
      </w:pPr>
      <w:rPr>
        <w:rFonts w:ascii="Symbol" w:eastAsia="Symbol" w:hAnsi="Symbol" w:cs="Symbol" w:hint="default"/>
        <w:b w:val="0"/>
        <w:bCs w:val="0"/>
        <w:i w:val="0"/>
        <w:iCs w:val="0"/>
        <w:w w:val="100"/>
        <w:sz w:val="24"/>
        <w:szCs w:val="24"/>
        <w:lang w:val="tr-TR" w:eastAsia="en-US" w:bidi="ar-SA"/>
      </w:rPr>
    </w:lvl>
    <w:lvl w:ilvl="4">
      <w:numFmt w:val="bullet"/>
      <w:lvlText w:val="•"/>
      <w:lvlJc w:val="left"/>
      <w:pPr>
        <w:ind w:left="4535" w:hanging="361"/>
      </w:pPr>
      <w:rPr>
        <w:rFonts w:hint="default"/>
        <w:lang w:val="tr-TR" w:eastAsia="en-US" w:bidi="ar-SA"/>
      </w:rPr>
    </w:lvl>
    <w:lvl w:ilvl="5">
      <w:numFmt w:val="bullet"/>
      <w:lvlText w:val="•"/>
      <w:lvlJc w:val="left"/>
      <w:pPr>
        <w:ind w:left="5633" w:hanging="361"/>
      </w:pPr>
      <w:rPr>
        <w:rFonts w:hint="default"/>
        <w:lang w:val="tr-TR" w:eastAsia="en-US" w:bidi="ar-SA"/>
      </w:rPr>
    </w:lvl>
    <w:lvl w:ilvl="6">
      <w:numFmt w:val="bullet"/>
      <w:lvlText w:val="•"/>
      <w:lvlJc w:val="left"/>
      <w:pPr>
        <w:ind w:left="6732" w:hanging="361"/>
      </w:pPr>
      <w:rPr>
        <w:rFonts w:hint="default"/>
        <w:lang w:val="tr-TR" w:eastAsia="en-US" w:bidi="ar-SA"/>
      </w:rPr>
    </w:lvl>
    <w:lvl w:ilvl="7">
      <w:numFmt w:val="bullet"/>
      <w:lvlText w:val="•"/>
      <w:lvlJc w:val="left"/>
      <w:pPr>
        <w:ind w:left="7830" w:hanging="361"/>
      </w:pPr>
      <w:rPr>
        <w:rFonts w:hint="default"/>
        <w:lang w:val="tr-TR" w:eastAsia="en-US" w:bidi="ar-SA"/>
      </w:rPr>
    </w:lvl>
    <w:lvl w:ilvl="8">
      <w:numFmt w:val="bullet"/>
      <w:lvlText w:val="•"/>
      <w:lvlJc w:val="left"/>
      <w:pPr>
        <w:ind w:left="8929" w:hanging="361"/>
      </w:pPr>
      <w:rPr>
        <w:rFonts w:hint="default"/>
        <w:lang w:val="tr-TR" w:eastAsia="en-US" w:bidi="ar-SA"/>
      </w:rPr>
    </w:lvl>
  </w:abstractNum>
  <w:abstractNum w:abstractNumId="17">
    <w:nsid w:val="348C10C9"/>
    <w:multiLevelType w:val="hybridMultilevel"/>
    <w:tmpl w:val="5052C974"/>
    <w:lvl w:ilvl="0" w:tplc="0016CA74">
      <w:numFmt w:val="bullet"/>
      <w:lvlText w:val=""/>
      <w:lvlJc w:val="left"/>
      <w:pPr>
        <w:ind w:left="1248" w:hanging="361"/>
      </w:pPr>
      <w:rPr>
        <w:rFonts w:ascii="Symbol" w:eastAsia="Symbol" w:hAnsi="Symbol" w:cs="Symbol" w:hint="default"/>
        <w:b w:val="0"/>
        <w:bCs w:val="0"/>
        <w:i w:val="0"/>
        <w:iCs w:val="0"/>
        <w:w w:val="100"/>
        <w:sz w:val="24"/>
        <w:szCs w:val="24"/>
        <w:lang w:val="tr-TR" w:eastAsia="en-US" w:bidi="ar-SA"/>
      </w:rPr>
    </w:lvl>
    <w:lvl w:ilvl="1" w:tplc="5A84E22E">
      <w:numFmt w:val="bullet"/>
      <w:lvlText w:val="•"/>
      <w:lvlJc w:val="left"/>
      <w:pPr>
        <w:ind w:left="2228" w:hanging="361"/>
      </w:pPr>
      <w:rPr>
        <w:rFonts w:hint="default"/>
        <w:lang w:val="tr-TR" w:eastAsia="en-US" w:bidi="ar-SA"/>
      </w:rPr>
    </w:lvl>
    <w:lvl w:ilvl="2" w:tplc="AF6A0B08">
      <w:numFmt w:val="bullet"/>
      <w:lvlText w:val="•"/>
      <w:lvlJc w:val="left"/>
      <w:pPr>
        <w:ind w:left="3217" w:hanging="361"/>
      </w:pPr>
      <w:rPr>
        <w:rFonts w:hint="default"/>
        <w:lang w:val="tr-TR" w:eastAsia="en-US" w:bidi="ar-SA"/>
      </w:rPr>
    </w:lvl>
    <w:lvl w:ilvl="3" w:tplc="AEBE1BF6">
      <w:numFmt w:val="bullet"/>
      <w:lvlText w:val="•"/>
      <w:lvlJc w:val="left"/>
      <w:pPr>
        <w:ind w:left="4205" w:hanging="361"/>
      </w:pPr>
      <w:rPr>
        <w:rFonts w:hint="default"/>
        <w:lang w:val="tr-TR" w:eastAsia="en-US" w:bidi="ar-SA"/>
      </w:rPr>
    </w:lvl>
    <w:lvl w:ilvl="4" w:tplc="231E774E">
      <w:numFmt w:val="bullet"/>
      <w:lvlText w:val="•"/>
      <w:lvlJc w:val="left"/>
      <w:pPr>
        <w:ind w:left="5194" w:hanging="361"/>
      </w:pPr>
      <w:rPr>
        <w:rFonts w:hint="default"/>
        <w:lang w:val="tr-TR" w:eastAsia="en-US" w:bidi="ar-SA"/>
      </w:rPr>
    </w:lvl>
    <w:lvl w:ilvl="5" w:tplc="77880536">
      <w:numFmt w:val="bullet"/>
      <w:lvlText w:val="•"/>
      <w:lvlJc w:val="left"/>
      <w:pPr>
        <w:ind w:left="6183" w:hanging="361"/>
      </w:pPr>
      <w:rPr>
        <w:rFonts w:hint="default"/>
        <w:lang w:val="tr-TR" w:eastAsia="en-US" w:bidi="ar-SA"/>
      </w:rPr>
    </w:lvl>
    <w:lvl w:ilvl="6" w:tplc="289A1976">
      <w:numFmt w:val="bullet"/>
      <w:lvlText w:val="•"/>
      <w:lvlJc w:val="left"/>
      <w:pPr>
        <w:ind w:left="7171" w:hanging="361"/>
      </w:pPr>
      <w:rPr>
        <w:rFonts w:hint="default"/>
        <w:lang w:val="tr-TR" w:eastAsia="en-US" w:bidi="ar-SA"/>
      </w:rPr>
    </w:lvl>
    <w:lvl w:ilvl="7" w:tplc="201E7CFE">
      <w:numFmt w:val="bullet"/>
      <w:lvlText w:val="•"/>
      <w:lvlJc w:val="left"/>
      <w:pPr>
        <w:ind w:left="8160" w:hanging="361"/>
      </w:pPr>
      <w:rPr>
        <w:rFonts w:hint="default"/>
        <w:lang w:val="tr-TR" w:eastAsia="en-US" w:bidi="ar-SA"/>
      </w:rPr>
    </w:lvl>
    <w:lvl w:ilvl="8" w:tplc="9990D3BC">
      <w:numFmt w:val="bullet"/>
      <w:lvlText w:val="•"/>
      <w:lvlJc w:val="left"/>
      <w:pPr>
        <w:ind w:left="9149" w:hanging="361"/>
      </w:pPr>
      <w:rPr>
        <w:rFonts w:hint="default"/>
        <w:lang w:val="tr-TR" w:eastAsia="en-US" w:bidi="ar-SA"/>
      </w:rPr>
    </w:lvl>
  </w:abstractNum>
  <w:abstractNum w:abstractNumId="18">
    <w:nsid w:val="382C1FBE"/>
    <w:multiLevelType w:val="multilevel"/>
    <w:tmpl w:val="5868E5F0"/>
    <w:lvl w:ilvl="0">
      <w:start w:val="3"/>
      <w:numFmt w:val="decimal"/>
      <w:lvlText w:val="%1"/>
      <w:lvlJc w:val="left"/>
      <w:pPr>
        <w:ind w:left="948" w:hanging="420"/>
      </w:pPr>
      <w:rPr>
        <w:rFonts w:hint="default"/>
        <w:lang w:val="tr-TR" w:eastAsia="en-US" w:bidi="ar-SA"/>
      </w:rPr>
    </w:lvl>
    <w:lvl w:ilvl="1">
      <w:start w:val="3"/>
      <w:numFmt w:val="decimal"/>
      <w:lvlText w:val="%1.%2."/>
      <w:lvlJc w:val="left"/>
      <w:pPr>
        <w:ind w:left="948" w:firstLine="73"/>
      </w:pPr>
      <w:rPr>
        <w:rFonts w:ascii="Times New Roman" w:eastAsia="Times New Roman" w:hAnsi="Times New Roman" w:cs="Times New Roman" w:hint="default"/>
        <w:b/>
        <w:bCs/>
        <w:i/>
        <w:iCs/>
        <w:w w:val="100"/>
        <w:sz w:val="24"/>
        <w:szCs w:val="24"/>
        <w:lang w:val="tr-TR" w:eastAsia="en-US" w:bidi="ar-SA"/>
      </w:rPr>
    </w:lvl>
    <w:lvl w:ilvl="2">
      <w:numFmt w:val="bullet"/>
      <w:lvlText w:val="•"/>
      <w:lvlJc w:val="left"/>
      <w:pPr>
        <w:ind w:left="2977" w:hanging="420"/>
      </w:pPr>
      <w:rPr>
        <w:rFonts w:hint="default"/>
        <w:lang w:val="tr-TR" w:eastAsia="en-US" w:bidi="ar-SA"/>
      </w:rPr>
    </w:lvl>
    <w:lvl w:ilvl="3">
      <w:numFmt w:val="bullet"/>
      <w:lvlText w:val="•"/>
      <w:lvlJc w:val="left"/>
      <w:pPr>
        <w:ind w:left="3995" w:hanging="420"/>
      </w:pPr>
      <w:rPr>
        <w:rFonts w:hint="default"/>
        <w:lang w:val="tr-TR" w:eastAsia="en-US" w:bidi="ar-SA"/>
      </w:rPr>
    </w:lvl>
    <w:lvl w:ilvl="4">
      <w:numFmt w:val="bullet"/>
      <w:lvlText w:val="•"/>
      <w:lvlJc w:val="left"/>
      <w:pPr>
        <w:ind w:left="5014" w:hanging="420"/>
      </w:pPr>
      <w:rPr>
        <w:rFonts w:hint="default"/>
        <w:lang w:val="tr-TR" w:eastAsia="en-US" w:bidi="ar-SA"/>
      </w:rPr>
    </w:lvl>
    <w:lvl w:ilvl="5">
      <w:numFmt w:val="bullet"/>
      <w:lvlText w:val="•"/>
      <w:lvlJc w:val="left"/>
      <w:pPr>
        <w:ind w:left="6033" w:hanging="420"/>
      </w:pPr>
      <w:rPr>
        <w:rFonts w:hint="default"/>
        <w:lang w:val="tr-TR" w:eastAsia="en-US" w:bidi="ar-SA"/>
      </w:rPr>
    </w:lvl>
    <w:lvl w:ilvl="6">
      <w:numFmt w:val="bullet"/>
      <w:lvlText w:val="•"/>
      <w:lvlJc w:val="left"/>
      <w:pPr>
        <w:ind w:left="7051" w:hanging="420"/>
      </w:pPr>
      <w:rPr>
        <w:rFonts w:hint="default"/>
        <w:lang w:val="tr-TR" w:eastAsia="en-US" w:bidi="ar-SA"/>
      </w:rPr>
    </w:lvl>
    <w:lvl w:ilvl="7">
      <w:numFmt w:val="bullet"/>
      <w:lvlText w:val="•"/>
      <w:lvlJc w:val="left"/>
      <w:pPr>
        <w:ind w:left="8070" w:hanging="420"/>
      </w:pPr>
      <w:rPr>
        <w:rFonts w:hint="default"/>
        <w:lang w:val="tr-TR" w:eastAsia="en-US" w:bidi="ar-SA"/>
      </w:rPr>
    </w:lvl>
    <w:lvl w:ilvl="8">
      <w:numFmt w:val="bullet"/>
      <w:lvlText w:val="•"/>
      <w:lvlJc w:val="left"/>
      <w:pPr>
        <w:ind w:left="9089" w:hanging="420"/>
      </w:pPr>
      <w:rPr>
        <w:rFonts w:hint="default"/>
        <w:lang w:val="tr-TR" w:eastAsia="en-US" w:bidi="ar-SA"/>
      </w:rPr>
    </w:lvl>
  </w:abstractNum>
  <w:abstractNum w:abstractNumId="19">
    <w:nsid w:val="3ABF7BC4"/>
    <w:multiLevelType w:val="multilevel"/>
    <w:tmpl w:val="D5662D92"/>
    <w:lvl w:ilvl="0">
      <w:start w:val="7"/>
      <w:numFmt w:val="decimal"/>
      <w:lvlText w:val="%1."/>
      <w:lvlJc w:val="left"/>
      <w:pPr>
        <w:ind w:left="585" w:hanging="585"/>
      </w:pPr>
      <w:rPr>
        <w:rFonts w:hint="default"/>
      </w:rPr>
    </w:lvl>
    <w:lvl w:ilvl="1">
      <w:start w:val="4"/>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6792" w:hanging="1800"/>
      </w:pPr>
      <w:rPr>
        <w:rFonts w:hint="default"/>
      </w:rPr>
    </w:lvl>
  </w:abstractNum>
  <w:abstractNum w:abstractNumId="20">
    <w:nsid w:val="3C194990"/>
    <w:multiLevelType w:val="hybridMultilevel"/>
    <w:tmpl w:val="6ACA21F2"/>
    <w:lvl w:ilvl="0" w:tplc="041F0001">
      <w:start w:val="1"/>
      <w:numFmt w:val="bullet"/>
      <w:lvlText w:val=""/>
      <w:lvlJc w:val="left"/>
      <w:pPr>
        <w:ind w:left="1248" w:hanging="360"/>
      </w:pPr>
      <w:rPr>
        <w:rFonts w:ascii="Symbol" w:hAnsi="Symbol" w:hint="default"/>
      </w:rPr>
    </w:lvl>
    <w:lvl w:ilvl="1" w:tplc="041F0003" w:tentative="1">
      <w:start w:val="1"/>
      <w:numFmt w:val="bullet"/>
      <w:lvlText w:val="o"/>
      <w:lvlJc w:val="left"/>
      <w:pPr>
        <w:ind w:left="1968" w:hanging="360"/>
      </w:pPr>
      <w:rPr>
        <w:rFonts w:ascii="Courier New" w:hAnsi="Courier New" w:cs="Courier New" w:hint="default"/>
      </w:rPr>
    </w:lvl>
    <w:lvl w:ilvl="2" w:tplc="041F0005" w:tentative="1">
      <w:start w:val="1"/>
      <w:numFmt w:val="bullet"/>
      <w:lvlText w:val=""/>
      <w:lvlJc w:val="left"/>
      <w:pPr>
        <w:ind w:left="2688" w:hanging="360"/>
      </w:pPr>
      <w:rPr>
        <w:rFonts w:ascii="Wingdings" w:hAnsi="Wingdings" w:hint="default"/>
      </w:rPr>
    </w:lvl>
    <w:lvl w:ilvl="3" w:tplc="041F0001" w:tentative="1">
      <w:start w:val="1"/>
      <w:numFmt w:val="bullet"/>
      <w:lvlText w:val=""/>
      <w:lvlJc w:val="left"/>
      <w:pPr>
        <w:ind w:left="3408" w:hanging="360"/>
      </w:pPr>
      <w:rPr>
        <w:rFonts w:ascii="Symbol" w:hAnsi="Symbol" w:hint="default"/>
      </w:rPr>
    </w:lvl>
    <w:lvl w:ilvl="4" w:tplc="041F0003" w:tentative="1">
      <w:start w:val="1"/>
      <w:numFmt w:val="bullet"/>
      <w:lvlText w:val="o"/>
      <w:lvlJc w:val="left"/>
      <w:pPr>
        <w:ind w:left="4128" w:hanging="360"/>
      </w:pPr>
      <w:rPr>
        <w:rFonts w:ascii="Courier New" w:hAnsi="Courier New" w:cs="Courier New" w:hint="default"/>
      </w:rPr>
    </w:lvl>
    <w:lvl w:ilvl="5" w:tplc="041F0005" w:tentative="1">
      <w:start w:val="1"/>
      <w:numFmt w:val="bullet"/>
      <w:lvlText w:val=""/>
      <w:lvlJc w:val="left"/>
      <w:pPr>
        <w:ind w:left="4848" w:hanging="360"/>
      </w:pPr>
      <w:rPr>
        <w:rFonts w:ascii="Wingdings" w:hAnsi="Wingdings" w:hint="default"/>
      </w:rPr>
    </w:lvl>
    <w:lvl w:ilvl="6" w:tplc="041F0001" w:tentative="1">
      <w:start w:val="1"/>
      <w:numFmt w:val="bullet"/>
      <w:lvlText w:val=""/>
      <w:lvlJc w:val="left"/>
      <w:pPr>
        <w:ind w:left="5568" w:hanging="360"/>
      </w:pPr>
      <w:rPr>
        <w:rFonts w:ascii="Symbol" w:hAnsi="Symbol" w:hint="default"/>
      </w:rPr>
    </w:lvl>
    <w:lvl w:ilvl="7" w:tplc="041F0003" w:tentative="1">
      <w:start w:val="1"/>
      <w:numFmt w:val="bullet"/>
      <w:lvlText w:val="o"/>
      <w:lvlJc w:val="left"/>
      <w:pPr>
        <w:ind w:left="6288" w:hanging="360"/>
      </w:pPr>
      <w:rPr>
        <w:rFonts w:ascii="Courier New" w:hAnsi="Courier New" w:cs="Courier New" w:hint="default"/>
      </w:rPr>
    </w:lvl>
    <w:lvl w:ilvl="8" w:tplc="041F0005" w:tentative="1">
      <w:start w:val="1"/>
      <w:numFmt w:val="bullet"/>
      <w:lvlText w:val=""/>
      <w:lvlJc w:val="left"/>
      <w:pPr>
        <w:ind w:left="7008" w:hanging="360"/>
      </w:pPr>
      <w:rPr>
        <w:rFonts w:ascii="Wingdings" w:hAnsi="Wingdings" w:hint="default"/>
      </w:rPr>
    </w:lvl>
  </w:abstractNum>
  <w:abstractNum w:abstractNumId="21">
    <w:nsid w:val="3E5762EF"/>
    <w:multiLevelType w:val="hybridMultilevel"/>
    <w:tmpl w:val="D3FAB1CE"/>
    <w:lvl w:ilvl="0" w:tplc="5CF2486E">
      <w:numFmt w:val="bullet"/>
      <w:lvlText w:val="-"/>
      <w:lvlJc w:val="left"/>
      <w:pPr>
        <w:ind w:left="1985" w:hanging="360"/>
      </w:pPr>
      <w:rPr>
        <w:rFonts w:ascii="Calibri" w:eastAsia="Calibri" w:hAnsi="Calibri" w:cs="Calibri" w:hint="default"/>
        <w:b w:val="0"/>
        <w:bCs w:val="0"/>
        <w:i w:val="0"/>
        <w:iCs w:val="0"/>
        <w:w w:val="100"/>
        <w:sz w:val="24"/>
        <w:szCs w:val="24"/>
        <w:lang w:val="tr-TR" w:eastAsia="en-US" w:bidi="ar-SA"/>
      </w:rPr>
    </w:lvl>
    <w:lvl w:ilvl="1" w:tplc="041F0003" w:tentative="1">
      <w:start w:val="1"/>
      <w:numFmt w:val="bullet"/>
      <w:lvlText w:val="o"/>
      <w:lvlJc w:val="left"/>
      <w:pPr>
        <w:ind w:left="2705" w:hanging="360"/>
      </w:pPr>
      <w:rPr>
        <w:rFonts w:ascii="Courier New" w:hAnsi="Courier New" w:cs="Courier New" w:hint="default"/>
      </w:rPr>
    </w:lvl>
    <w:lvl w:ilvl="2" w:tplc="041F0005" w:tentative="1">
      <w:start w:val="1"/>
      <w:numFmt w:val="bullet"/>
      <w:lvlText w:val=""/>
      <w:lvlJc w:val="left"/>
      <w:pPr>
        <w:ind w:left="3425" w:hanging="360"/>
      </w:pPr>
      <w:rPr>
        <w:rFonts w:ascii="Wingdings" w:hAnsi="Wingdings" w:hint="default"/>
      </w:rPr>
    </w:lvl>
    <w:lvl w:ilvl="3" w:tplc="041F0001" w:tentative="1">
      <w:start w:val="1"/>
      <w:numFmt w:val="bullet"/>
      <w:lvlText w:val=""/>
      <w:lvlJc w:val="left"/>
      <w:pPr>
        <w:ind w:left="4145" w:hanging="360"/>
      </w:pPr>
      <w:rPr>
        <w:rFonts w:ascii="Symbol" w:hAnsi="Symbol" w:hint="default"/>
      </w:rPr>
    </w:lvl>
    <w:lvl w:ilvl="4" w:tplc="041F0003" w:tentative="1">
      <w:start w:val="1"/>
      <w:numFmt w:val="bullet"/>
      <w:lvlText w:val="o"/>
      <w:lvlJc w:val="left"/>
      <w:pPr>
        <w:ind w:left="4865" w:hanging="360"/>
      </w:pPr>
      <w:rPr>
        <w:rFonts w:ascii="Courier New" w:hAnsi="Courier New" w:cs="Courier New" w:hint="default"/>
      </w:rPr>
    </w:lvl>
    <w:lvl w:ilvl="5" w:tplc="041F0005" w:tentative="1">
      <w:start w:val="1"/>
      <w:numFmt w:val="bullet"/>
      <w:lvlText w:val=""/>
      <w:lvlJc w:val="left"/>
      <w:pPr>
        <w:ind w:left="5585" w:hanging="360"/>
      </w:pPr>
      <w:rPr>
        <w:rFonts w:ascii="Wingdings" w:hAnsi="Wingdings" w:hint="default"/>
      </w:rPr>
    </w:lvl>
    <w:lvl w:ilvl="6" w:tplc="041F0001" w:tentative="1">
      <w:start w:val="1"/>
      <w:numFmt w:val="bullet"/>
      <w:lvlText w:val=""/>
      <w:lvlJc w:val="left"/>
      <w:pPr>
        <w:ind w:left="6305" w:hanging="360"/>
      </w:pPr>
      <w:rPr>
        <w:rFonts w:ascii="Symbol" w:hAnsi="Symbol" w:hint="default"/>
      </w:rPr>
    </w:lvl>
    <w:lvl w:ilvl="7" w:tplc="041F0003" w:tentative="1">
      <w:start w:val="1"/>
      <w:numFmt w:val="bullet"/>
      <w:lvlText w:val="o"/>
      <w:lvlJc w:val="left"/>
      <w:pPr>
        <w:ind w:left="7025" w:hanging="360"/>
      </w:pPr>
      <w:rPr>
        <w:rFonts w:ascii="Courier New" w:hAnsi="Courier New" w:cs="Courier New" w:hint="default"/>
      </w:rPr>
    </w:lvl>
    <w:lvl w:ilvl="8" w:tplc="041F0005" w:tentative="1">
      <w:start w:val="1"/>
      <w:numFmt w:val="bullet"/>
      <w:lvlText w:val=""/>
      <w:lvlJc w:val="left"/>
      <w:pPr>
        <w:ind w:left="7745" w:hanging="360"/>
      </w:pPr>
      <w:rPr>
        <w:rFonts w:ascii="Wingdings" w:hAnsi="Wingdings" w:hint="default"/>
      </w:rPr>
    </w:lvl>
  </w:abstractNum>
  <w:abstractNum w:abstractNumId="22">
    <w:nsid w:val="3E6F583E"/>
    <w:multiLevelType w:val="multilevel"/>
    <w:tmpl w:val="15220290"/>
    <w:lvl w:ilvl="0">
      <w:start w:val="5"/>
      <w:numFmt w:val="decimal"/>
      <w:lvlText w:val="%1."/>
      <w:lvlJc w:val="left"/>
      <w:pPr>
        <w:ind w:left="720"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416" w:hanging="720"/>
      </w:pPr>
      <w:rPr>
        <w:rFonts w:hint="default"/>
        <w:color w:val="auto"/>
      </w:rPr>
    </w:lvl>
    <w:lvl w:ilvl="3">
      <w:start w:val="1"/>
      <w:numFmt w:val="decimal"/>
      <w:isLgl/>
      <w:lvlText w:val="%1.%2.%3.%4."/>
      <w:lvlJc w:val="left"/>
      <w:pPr>
        <w:ind w:left="1584" w:hanging="720"/>
      </w:pPr>
      <w:rPr>
        <w:rFonts w:hint="default"/>
        <w:b/>
        <w:color w:val="auto"/>
      </w:rPr>
    </w:lvl>
    <w:lvl w:ilvl="4">
      <w:start w:val="1"/>
      <w:numFmt w:val="decimal"/>
      <w:isLgl/>
      <w:lvlText w:val="%1.%2.%3.%4.%5."/>
      <w:lvlJc w:val="left"/>
      <w:pPr>
        <w:ind w:left="2112"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976" w:hanging="1440"/>
      </w:pPr>
      <w:rPr>
        <w:rFonts w:hint="default"/>
      </w:rPr>
    </w:lvl>
    <w:lvl w:ilvl="8">
      <w:start w:val="1"/>
      <w:numFmt w:val="decimal"/>
      <w:isLgl/>
      <w:lvlText w:val="%1.%2.%3.%4.%5.%6.%7.%8.%9."/>
      <w:lvlJc w:val="left"/>
      <w:pPr>
        <w:ind w:left="3504" w:hanging="1800"/>
      </w:pPr>
      <w:rPr>
        <w:rFonts w:hint="default"/>
      </w:rPr>
    </w:lvl>
  </w:abstractNum>
  <w:abstractNum w:abstractNumId="23">
    <w:nsid w:val="47F540B8"/>
    <w:multiLevelType w:val="hybridMultilevel"/>
    <w:tmpl w:val="4A20209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4F5C4084"/>
    <w:multiLevelType w:val="hybridMultilevel"/>
    <w:tmpl w:val="C354221A"/>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09C45D4"/>
    <w:multiLevelType w:val="hybridMultilevel"/>
    <w:tmpl w:val="20D63D22"/>
    <w:lvl w:ilvl="0" w:tplc="041F0001">
      <w:start w:val="1"/>
      <w:numFmt w:val="bullet"/>
      <w:lvlText w:val=""/>
      <w:lvlJc w:val="left"/>
      <w:pPr>
        <w:ind w:left="1248" w:hanging="360"/>
      </w:pPr>
      <w:rPr>
        <w:rFonts w:ascii="Symbol" w:hAnsi="Symbol" w:hint="default"/>
      </w:rPr>
    </w:lvl>
    <w:lvl w:ilvl="1" w:tplc="041F0003" w:tentative="1">
      <w:start w:val="1"/>
      <w:numFmt w:val="bullet"/>
      <w:lvlText w:val="o"/>
      <w:lvlJc w:val="left"/>
      <w:pPr>
        <w:ind w:left="1968" w:hanging="360"/>
      </w:pPr>
      <w:rPr>
        <w:rFonts w:ascii="Courier New" w:hAnsi="Courier New" w:cs="Courier New" w:hint="default"/>
      </w:rPr>
    </w:lvl>
    <w:lvl w:ilvl="2" w:tplc="041F0005" w:tentative="1">
      <w:start w:val="1"/>
      <w:numFmt w:val="bullet"/>
      <w:lvlText w:val=""/>
      <w:lvlJc w:val="left"/>
      <w:pPr>
        <w:ind w:left="2688" w:hanging="360"/>
      </w:pPr>
      <w:rPr>
        <w:rFonts w:ascii="Wingdings" w:hAnsi="Wingdings" w:hint="default"/>
      </w:rPr>
    </w:lvl>
    <w:lvl w:ilvl="3" w:tplc="041F0001" w:tentative="1">
      <w:start w:val="1"/>
      <w:numFmt w:val="bullet"/>
      <w:lvlText w:val=""/>
      <w:lvlJc w:val="left"/>
      <w:pPr>
        <w:ind w:left="3408" w:hanging="360"/>
      </w:pPr>
      <w:rPr>
        <w:rFonts w:ascii="Symbol" w:hAnsi="Symbol" w:hint="default"/>
      </w:rPr>
    </w:lvl>
    <w:lvl w:ilvl="4" w:tplc="041F0003" w:tentative="1">
      <w:start w:val="1"/>
      <w:numFmt w:val="bullet"/>
      <w:lvlText w:val="o"/>
      <w:lvlJc w:val="left"/>
      <w:pPr>
        <w:ind w:left="4128" w:hanging="360"/>
      </w:pPr>
      <w:rPr>
        <w:rFonts w:ascii="Courier New" w:hAnsi="Courier New" w:cs="Courier New" w:hint="default"/>
      </w:rPr>
    </w:lvl>
    <w:lvl w:ilvl="5" w:tplc="041F0005" w:tentative="1">
      <w:start w:val="1"/>
      <w:numFmt w:val="bullet"/>
      <w:lvlText w:val=""/>
      <w:lvlJc w:val="left"/>
      <w:pPr>
        <w:ind w:left="4848" w:hanging="360"/>
      </w:pPr>
      <w:rPr>
        <w:rFonts w:ascii="Wingdings" w:hAnsi="Wingdings" w:hint="default"/>
      </w:rPr>
    </w:lvl>
    <w:lvl w:ilvl="6" w:tplc="041F0001" w:tentative="1">
      <w:start w:val="1"/>
      <w:numFmt w:val="bullet"/>
      <w:lvlText w:val=""/>
      <w:lvlJc w:val="left"/>
      <w:pPr>
        <w:ind w:left="5568" w:hanging="360"/>
      </w:pPr>
      <w:rPr>
        <w:rFonts w:ascii="Symbol" w:hAnsi="Symbol" w:hint="default"/>
      </w:rPr>
    </w:lvl>
    <w:lvl w:ilvl="7" w:tplc="041F0003" w:tentative="1">
      <w:start w:val="1"/>
      <w:numFmt w:val="bullet"/>
      <w:lvlText w:val="o"/>
      <w:lvlJc w:val="left"/>
      <w:pPr>
        <w:ind w:left="6288" w:hanging="360"/>
      </w:pPr>
      <w:rPr>
        <w:rFonts w:ascii="Courier New" w:hAnsi="Courier New" w:cs="Courier New" w:hint="default"/>
      </w:rPr>
    </w:lvl>
    <w:lvl w:ilvl="8" w:tplc="041F0005" w:tentative="1">
      <w:start w:val="1"/>
      <w:numFmt w:val="bullet"/>
      <w:lvlText w:val=""/>
      <w:lvlJc w:val="left"/>
      <w:pPr>
        <w:ind w:left="7008" w:hanging="360"/>
      </w:pPr>
      <w:rPr>
        <w:rFonts w:ascii="Wingdings" w:hAnsi="Wingdings" w:hint="default"/>
      </w:rPr>
    </w:lvl>
  </w:abstractNum>
  <w:abstractNum w:abstractNumId="26">
    <w:nsid w:val="5207260D"/>
    <w:multiLevelType w:val="hybridMultilevel"/>
    <w:tmpl w:val="151292AE"/>
    <w:lvl w:ilvl="0" w:tplc="AB1CF386">
      <w:numFmt w:val="bullet"/>
      <w:lvlText w:val=""/>
      <w:lvlJc w:val="left"/>
      <w:pPr>
        <w:ind w:left="1308" w:hanging="361"/>
      </w:pPr>
      <w:rPr>
        <w:rFonts w:ascii="Symbol" w:eastAsia="Symbol" w:hAnsi="Symbol" w:cs="Symbol" w:hint="default"/>
        <w:b w:val="0"/>
        <w:bCs w:val="0"/>
        <w:i w:val="0"/>
        <w:iCs w:val="0"/>
        <w:w w:val="100"/>
        <w:sz w:val="24"/>
        <w:szCs w:val="24"/>
        <w:lang w:val="tr-TR" w:eastAsia="en-US" w:bidi="ar-SA"/>
      </w:rPr>
    </w:lvl>
    <w:lvl w:ilvl="1" w:tplc="1D326A2E">
      <w:numFmt w:val="bullet"/>
      <w:lvlText w:val="•"/>
      <w:lvlJc w:val="left"/>
      <w:pPr>
        <w:ind w:left="2282" w:hanging="361"/>
      </w:pPr>
      <w:rPr>
        <w:rFonts w:hint="default"/>
        <w:lang w:val="tr-TR" w:eastAsia="en-US" w:bidi="ar-SA"/>
      </w:rPr>
    </w:lvl>
    <w:lvl w:ilvl="2" w:tplc="03BCA3A0">
      <w:numFmt w:val="bullet"/>
      <w:lvlText w:val="•"/>
      <w:lvlJc w:val="left"/>
      <w:pPr>
        <w:ind w:left="3265" w:hanging="361"/>
      </w:pPr>
      <w:rPr>
        <w:rFonts w:hint="default"/>
        <w:lang w:val="tr-TR" w:eastAsia="en-US" w:bidi="ar-SA"/>
      </w:rPr>
    </w:lvl>
    <w:lvl w:ilvl="3" w:tplc="B5E6E880">
      <w:numFmt w:val="bullet"/>
      <w:lvlText w:val="•"/>
      <w:lvlJc w:val="left"/>
      <w:pPr>
        <w:ind w:left="4247" w:hanging="361"/>
      </w:pPr>
      <w:rPr>
        <w:rFonts w:hint="default"/>
        <w:lang w:val="tr-TR" w:eastAsia="en-US" w:bidi="ar-SA"/>
      </w:rPr>
    </w:lvl>
    <w:lvl w:ilvl="4" w:tplc="249497C6">
      <w:numFmt w:val="bullet"/>
      <w:lvlText w:val="•"/>
      <w:lvlJc w:val="left"/>
      <w:pPr>
        <w:ind w:left="5230" w:hanging="361"/>
      </w:pPr>
      <w:rPr>
        <w:rFonts w:hint="default"/>
        <w:lang w:val="tr-TR" w:eastAsia="en-US" w:bidi="ar-SA"/>
      </w:rPr>
    </w:lvl>
    <w:lvl w:ilvl="5" w:tplc="0C742324">
      <w:numFmt w:val="bullet"/>
      <w:lvlText w:val="•"/>
      <w:lvlJc w:val="left"/>
      <w:pPr>
        <w:ind w:left="6213" w:hanging="361"/>
      </w:pPr>
      <w:rPr>
        <w:rFonts w:hint="default"/>
        <w:lang w:val="tr-TR" w:eastAsia="en-US" w:bidi="ar-SA"/>
      </w:rPr>
    </w:lvl>
    <w:lvl w:ilvl="6" w:tplc="75CEEF0A">
      <w:numFmt w:val="bullet"/>
      <w:lvlText w:val="•"/>
      <w:lvlJc w:val="left"/>
      <w:pPr>
        <w:ind w:left="7195" w:hanging="361"/>
      </w:pPr>
      <w:rPr>
        <w:rFonts w:hint="default"/>
        <w:lang w:val="tr-TR" w:eastAsia="en-US" w:bidi="ar-SA"/>
      </w:rPr>
    </w:lvl>
    <w:lvl w:ilvl="7" w:tplc="E46245AC">
      <w:numFmt w:val="bullet"/>
      <w:lvlText w:val="•"/>
      <w:lvlJc w:val="left"/>
      <w:pPr>
        <w:ind w:left="8178" w:hanging="361"/>
      </w:pPr>
      <w:rPr>
        <w:rFonts w:hint="default"/>
        <w:lang w:val="tr-TR" w:eastAsia="en-US" w:bidi="ar-SA"/>
      </w:rPr>
    </w:lvl>
    <w:lvl w:ilvl="8" w:tplc="4260B8D4">
      <w:numFmt w:val="bullet"/>
      <w:lvlText w:val="•"/>
      <w:lvlJc w:val="left"/>
      <w:pPr>
        <w:ind w:left="9161" w:hanging="361"/>
      </w:pPr>
      <w:rPr>
        <w:rFonts w:hint="default"/>
        <w:lang w:val="tr-TR" w:eastAsia="en-US" w:bidi="ar-SA"/>
      </w:rPr>
    </w:lvl>
  </w:abstractNum>
  <w:abstractNum w:abstractNumId="27">
    <w:nsid w:val="52490CB7"/>
    <w:multiLevelType w:val="hybridMultilevel"/>
    <w:tmpl w:val="DB3C0892"/>
    <w:lvl w:ilvl="0" w:tplc="144A9792">
      <w:start w:val="1"/>
      <w:numFmt w:val="lowerLetter"/>
      <w:lvlText w:val="%1)"/>
      <w:lvlJc w:val="left"/>
      <w:pPr>
        <w:ind w:left="888" w:hanging="360"/>
      </w:pPr>
      <w:rPr>
        <w:rFonts w:ascii="Times New Roman" w:eastAsia="Times New Roman" w:hAnsi="Times New Roman" w:cs="Times New Roman" w:hint="default"/>
        <w:b/>
        <w:bCs/>
        <w:i/>
        <w:iCs/>
        <w:w w:val="99"/>
        <w:sz w:val="24"/>
        <w:szCs w:val="24"/>
        <w:lang w:val="tr-TR" w:eastAsia="en-US" w:bidi="ar-SA"/>
      </w:rPr>
    </w:lvl>
    <w:lvl w:ilvl="1" w:tplc="277C1E54">
      <w:numFmt w:val="bullet"/>
      <w:lvlText w:val=""/>
      <w:lvlJc w:val="left"/>
      <w:pPr>
        <w:ind w:left="1248" w:hanging="361"/>
      </w:pPr>
      <w:rPr>
        <w:rFonts w:ascii="Symbol" w:eastAsia="Symbol" w:hAnsi="Symbol" w:cs="Symbol" w:hint="default"/>
        <w:b w:val="0"/>
        <w:bCs w:val="0"/>
        <w:i w:val="0"/>
        <w:iCs w:val="0"/>
        <w:w w:val="100"/>
        <w:sz w:val="24"/>
        <w:szCs w:val="24"/>
        <w:lang w:val="tr-TR" w:eastAsia="en-US" w:bidi="ar-SA"/>
      </w:rPr>
    </w:lvl>
    <w:lvl w:ilvl="2" w:tplc="F4D06216">
      <w:numFmt w:val="bullet"/>
      <w:lvlText w:val="•"/>
      <w:lvlJc w:val="left"/>
      <w:pPr>
        <w:ind w:left="2338" w:hanging="361"/>
      </w:pPr>
      <w:rPr>
        <w:rFonts w:hint="default"/>
        <w:lang w:val="tr-TR" w:eastAsia="en-US" w:bidi="ar-SA"/>
      </w:rPr>
    </w:lvl>
    <w:lvl w:ilvl="3" w:tplc="76447962">
      <w:numFmt w:val="bullet"/>
      <w:lvlText w:val="•"/>
      <w:lvlJc w:val="left"/>
      <w:pPr>
        <w:ind w:left="3436" w:hanging="361"/>
      </w:pPr>
      <w:rPr>
        <w:rFonts w:hint="default"/>
        <w:lang w:val="tr-TR" w:eastAsia="en-US" w:bidi="ar-SA"/>
      </w:rPr>
    </w:lvl>
    <w:lvl w:ilvl="4" w:tplc="0074E05C">
      <w:numFmt w:val="bullet"/>
      <w:lvlText w:val="•"/>
      <w:lvlJc w:val="left"/>
      <w:pPr>
        <w:ind w:left="4535" w:hanging="361"/>
      </w:pPr>
      <w:rPr>
        <w:rFonts w:hint="default"/>
        <w:lang w:val="tr-TR" w:eastAsia="en-US" w:bidi="ar-SA"/>
      </w:rPr>
    </w:lvl>
    <w:lvl w:ilvl="5" w:tplc="BDF63EEE">
      <w:numFmt w:val="bullet"/>
      <w:lvlText w:val="•"/>
      <w:lvlJc w:val="left"/>
      <w:pPr>
        <w:ind w:left="5633" w:hanging="361"/>
      </w:pPr>
      <w:rPr>
        <w:rFonts w:hint="default"/>
        <w:lang w:val="tr-TR" w:eastAsia="en-US" w:bidi="ar-SA"/>
      </w:rPr>
    </w:lvl>
    <w:lvl w:ilvl="6" w:tplc="ABD80C72">
      <w:numFmt w:val="bullet"/>
      <w:lvlText w:val="•"/>
      <w:lvlJc w:val="left"/>
      <w:pPr>
        <w:ind w:left="6732" w:hanging="361"/>
      </w:pPr>
      <w:rPr>
        <w:rFonts w:hint="default"/>
        <w:lang w:val="tr-TR" w:eastAsia="en-US" w:bidi="ar-SA"/>
      </w:rPr>
    </w:lvl>
    <w:lvl w:ilvl="7" w:tplc="D6783380">
      <w:numFmt w:val="bullet"/>
      <w:lvlText w:val="•"/>
      <w:lvlJc w:val="left"/>
      <w:pPr>
        <w:ind w:left="7830" w:hanging="361"/>
      </w:pPr>
      <w:rPr>
        <w:rFonts w:hint="default"/>
        <w:lang w:val="tr-TR" w:eastAsia="en-US" w:bidi="ar-SA"/>
      </w:rPr>
    </w:lvl>
    <w:lvl w:ilvl="8" w:tplc="23A83BCC">
      <w:numFmt w:val="bullet"/>
      <w:lvlText w:val="•"/>
      <w:lvlJc w:val="left"/>
      <w:pPr>
        <w:ind w:left="8929" w:hanging="361"/>
      </w:pPr>
      <w:rPr>
        <w:rFonts w:hint="default"/>
        <w:lang w:val="tr-TR" w:eastAsia="en-US" w:bidi="ar-SA"/>
      </w:rPr>
    </w:lvl>
  </w:abstractNum>
  <w:abstractNum w:abstractNumId="28">
    <w:nsid w:val="533D047D"/>
    <w:multiLevelType w:val="hybridMultilevel"/>
    <w:tmpl w:val="DC1CB014"/>
    <w:lvl w:ilvl="0" w:tplc="61128390">
      <w:start w:val="1"/>
      <w:numFmt w:val="lowerLetter"/>
      <w:lvlText w:val="%1)"/>
      <w:lvlJc w:val="left"/>
      <w:pPr>
        <w:ind w:left="1248" w:hanging="361"/>
      </w:pPr>
      <w:rPr>
        <w:rFonts w:ascii="Times New Roman" w:eastAsia="Times New Roman" w:hAnsi="Times New Roman" w:cs="Times New Roman" w:hint="default"/>
        <w:b w:val="0"/>
        <w:bCs w:val="0"/>
        <w:i w:val="0"/>
        <w:iCs w:val="0"/>
        <w:spacing w:val="-1"/>
        <w:w w:val="99"/>
        <w:sz w:val="24"/>
        <w:szCs w:val="24"/>
        <w:lang w:val="tr-TR" w:eastAsia="en-US" w:bidi="ar-SA"/>
      </w:rPr>
    </w:lvl>
    <w:lvl w:ilvl="1" w:tplc="D02C9DCC">
      <w:numFmt w:val="bullet"/>
      <w:lvlText w:val="•"/>
      <w:lvlJc w:val="left"/>
      <w:pPr>
        <w:ind w:left="2228" w:hanging="361"/>
      </w:pPr>
      <w:rPr>
        <w:rFonts w:hint="default"/>
        <w:lang w:val="tr-TR" w:eastAsia="en-US" w:bidi="ar-SA"/>
      </w:rPr>
    </w:lvl>
    <w:lvl w:ilvl="2" w:tplc="43D24BCC">
      <w:numFmt w:val="bullet"/>
      <w:lvlText w:val="•"/>
      <w:lvlJc w:val="left"/>
      <w:pPr>
        <w:ind w:left="3217" w:hanging="361"/>
      </w:pPr>
      <w:rPr>
        <w:rFonts w:hint="default"/>
        <w:lang w:val="tr-TR" w:eastAsia="en-US" w:bidi="ar-SA"/>
      </w:rPr>
    </w:lvl>
    <w:lvl w:ilvl="3" w:tplc="618E0A24">
      <w:numFmt w:val="bullet"/>
      <w:lvlText w:val="•"/>
      <w:lvlJc w:val="left"/>
      <w:pPr>
        <w:ind w:left="4205" w:hanging="361"/>
      </w:pPr>
      <w:rPr>
        <w:rFonts w:hint="default"/>
        <w:lang w:val="tr-TR" w:eastAsia="en-US" w:bidi="ar-SA"/>
      </w:rPr>
    </w:lvl>
    <w:lvl w:ilvl="4" w:tplc="703E7ACA">
      <w:numFmt w:val="bullet"/>
      <w:lvlText w:val="•"/>
      <w:lvlJc w:val="left"/>
      <w:pPr>
        <w:ind w:left="5194" w:hanging="361"/>
      </w:pPr>
      <w:rPr>
        <w:rFonts w:hint="default"/>
        <w:lang w:val="tr-TR" w:eastAsia="en-US" w:bidi="ar-SA"/>
      </w:rPr>
    </w:lvl>
    <w:lvl w:ilvl="5" w:tplc="0DDAE096">
      <w:numFmt w:val="bullet"/>
      <w:lvlText w:val="•"/>
      <w:lvlJc w:val="left"/>
      <w:pPr>
        <w:ind w:left="6183" w:hanging="361"/>
      </w:pPr>
      <w:rPr>
        <w:rFonts w:hint="default"/>
        <w:lang w:val="tr-TR" w:eastAsia="en-US" w:bidi="ar-SA"/>
      </w:rPr>
    </w:lvl>
    <w:lvl w:ilvl="6" w:tplc="74CC3562">
      <w:numFmt w:val="bullet"/>
      <w:lvlText w:val="•"/>
      <w:lvlJc w:val="left"/>
      <w:pPr>
        <w:ind w:left="7171" w:hanging="361"/>
      </w:pPr>
      <w:rPr>
        <w:rFonts w:hint="default"/>
        <w:lang w:val="tr-TR" w:eastAsia="en-US" w:bidi="ar-SA"/>
      </w:rPr>
    </w:lvl>
    <w:lvl w:ilvl="7" w:tplc="6800224C">
      <w:numFmt w:val="bullet"/>
      <w:lvlText w:val="•"/>
      <w:lvlJc w:val="left"/>
      <w:pPr>
        <w:ind w:left="8160" w:hanging="361"/>
      </w:pPr>
      <w:rPr>
        <w:rFonts w:hint="default"/>
        <w:lang w:val="tr-TR" w:eastAsia="en-US" w:bidi="ar-SA"/>
      </w:rPr>
    </w:lvl>
    <w:lvl w:ilvl="8" w:tplc="1E448F7C">
      <w:numFmt w:val="bullet"/>
      <w:lvlText w:val="•"/>
      <w:lvlJc w:val="left"/>
      <w:pPr>
        <w:ind w:left="9149" w:hanging="361"/>
      </w:pPr>
      <w:rPr>
        <w:rFonts w:hint="default"/>
        <w:lang w:val="tr-TR" w:eastAsia="en-US" w:bidi="ar-SA"/>
      </w:rPr>
    </w:lvl>
  </w:abstractNum>
  <w:abstractNum w:abstractNumId="29">
    <w:nsid w:val="563F6FAE"/>
    <w:multiLevelType w:val="hybridMultilevel"/>
    <w:tmpl w:val="66ECFB04"/>
    <w:lvl w:ilvl="0" w:tplc="041F0001">
      <w:start w:val="1"/>
      <w:numFmt w:val="bullet"/>
      <w:lvlText w:val=""/>
      <w:lvlJc w:val="left"/>
      <w:pPr>
        <w:ind w:left="1248" w:hanging="360"/>
      </w:pPr>
      <w:rPr>
        <w:rFonts w:ascii="Symbol" w:hAnsi="Symbol" w:hint="default"/>
      </w:rPr>
    </w:lvl>
    <w:lvl w:ilvl="1" w:tplc="041F0003" w:tentative="1">
      <w:start w:val="1"/>
      <w:numFmt w:val="bullet"/>
      <w:lvlText w:val="o"/>
      <w:lvlJc w:val="left"/>
      <w:pPr>
        <w:ind w:left="1968" w:hanging="360"/>
      </w:pPr>
      <w:rPr>
        <w:rFonts w:ascii="Courier New" w:hAnsi="Courier New" w:cs="Courier New" w:hint="default"/>
      </w:rPr>
    </w:lvl>
    <w:lvl w:ilvl="2" w:tplc="041F0005" w:tentative="1">
      <w:start w:val="1"/>
      <w:numFmt w:val="bullet"/>
      <w:lvlText w:val=""/>
      <w:lvlJc w:val="left"/>
      <w:pPr>
        <w:ind w:left="2688" w:hanging="360"/>
      </w:pPr>
      <w:rPr>
        <w:rFonts w:ascii="Wingdings" w:hAnsi="Wingdings" w:hint="default"/>
      </w:rPr>
    </w:lvl>
    <w:lvl w:ilvl="3" w:tplc="041F0001" w:tentative="1">
      <w:start w:val="1"/>
      <w:numFmt w:val="bullet"/>
      <w:lvlText w:val=""/>
      <w:lvlJc w:val="left"/>
      <w:pPr>
        <w:ind w:left="3408" w:hanging="360"/>
      </w:pPr>
      <w:rPr>
        <w:rFonts w:ascii="Symbol" w:hAnsi="Symbol" w:hint="default"/>
      </w:rPr>
    </w:lvl>
    <w:lvl w:ilvl="4" w:tplc="041F0003" w:tentative="1">
      <w:start w:val="1"/>
      <w:numFmt w:val="bullet"/>
      <w:lvlText w:val="o"/>
      <w:lvlJc w:val="left"/>
      <w:pPr>
        <w:ind w:left="4128" w:hanging="360"/>
      </w:pPr>
      <w:rPr>
        <w:rFonts w:ascii="Courier New" w:hAnsi="Courier New" w:cs="Courier New" w:hint="default"/>
      </w:rPr>
    </w:lvl>
    <w:lvl w:ilvl="5" w:tplc="041F0005" w:tentative="1">
      <w:start w:val="1"/>
      <w:numFmt w:val="bullet"/>
      <w:lvlText w:val=""/>
      <w:lvlJc w:val="left"/>
      <w:pPr>
        <w:ind w:left="4848" w:hanging="360"/>
      </w:pPr>
      <w:rPr>
        <w:rFonts w:ascii="Wingdings" w:hAnsi="Wingdings" w:hint="default"/>
      </w:rPr>
    </w:lvl>
    <w:lvl w:ilvl="6" w:tplc="041F0001" w:tentative="1">
      <w:start w:val="1"/>
      <w:numFmt w:val="bullet"/>
      <w:lvlText w:val=""/>
      <w:lvlJc w:val="left"/>
      <w:pPr>
        <w:ind w:left="5568" w:hanging="360"/>
      </w:pPr>
      <w:rPr>
        <w:rFonts w:ascii="Symbol" w:hAnsi="Symbol" w:hint="default"/>
      </w:rPr>
    </w:lvl>
    <w:lvl w:ilvl="7" w:tplc="041F0003" w:tentative="1">
      <w:start w:val="1"/>
      <w:numFmt w:val="bullet"/>
      <w:lvlText w:val="o"/>
      <w:lvlJc w:val="left"/>
      <w:pPr>
        <w:ind w:left="6288" w:hanging="360"/>
      </w:pPr>
      <w:rPr>
        <w:rFonts w:ascii="Courier New" w:hAnsi="Courier New" w:cs="Courier New" w:hint="default"/>
      </w:rPr>
    </w:lvl>
    <w:lvl w:ilvl="8" w:tplc="041F0005" w:tentative="1">
      <w:start w:val="1"/>
      <w:numFmt w:val="bullet"/>
      <w:lvlText w:val=""/>
      <w:lvlJc w:val="left"/>
      <w:pPr>
        <w:ind w:left="7008" w:hanging="360"/>
      </w:pPr>
      <w:rPr>
        <w:rFonts w:ascii="Wingdings" w:hAnsi="Wingdings" w:hint="default"/>
      </w:rPr>
    </w:lvl>
  </w:abstractNum>
  <w:abstractNum w:abstractNumId="30">
    <w:nsid w:val="57A47C5A"/>
    <w:multiLevelType w:val="hybridMultilevel"/>
    <w:tmpl w:val="D68AECB2"/>
    <w:lvl w:ilvl="0" w:tplc="223EFCB0">
      <w:start w:val="1"/>
      <w:numFmt w:val="lowerLetter"/>
      <w:lvlText w:val="%1)"/>
      <w:lvlJc w:val="left"/>
      <w:pPr>
        <w:ind w:left="1248" w:hanging="361"/>
      </w:pPr>
      <w:rPr>
        <w:rFonts w:ascii="Times New Roman" w:eastAsia="Times New Roman" w:hAnsi="Times New Roman" w:cs="Times New Roman" w:hint="default"/>
        <w:b w:val="0"/>
        <w:bCs w:val="0"/>
        <w:i w:val="0"/>
        <w:iCs w:val="0"/>
        <w:spacing w:val="-1"/>
        <w:w w:val="99"/>
        <w:sz w:val="24"/>
        <w:szCs w:val="24"/>
        <w:lang w:val="tr-TR" w:eastAsia="en-US" w:bidi="ar-SA"/>
      </w:rPr>
    </w:lvl>
    <w:lvl w:ilvl="1" w:tplc="ADC87198">
      <w:numFmt w:val="bullet"/>
      <w:lvlText w:val="•"/>
      <w:lvlJc w:val="left"/>
      <w:pPr>
        <w:ind w:left="2228" w:hanging="361"/>
      </w:pPr>
      <w:rPr>
        <w:rFonts w:hint="default"/>
        <w:lang w:val="tr-TR" w:eastAsia="en-US" w:bidi="ar-SA"/>
      </w:rPr>
    </w:lvl>
    <w:lvl w:ilvl="2" w:tplc="689699DE">
      <w:numFmt w:val="bullet"/>
      <w:lvlText w:val="•"/>
      <w:lvlJc w:val="left"/>
      <w:pPr>
        <w:ind w:left="3217" w:hanging="361"/>
      </w:pPr>
      <w:rPr>
        <w:rFonts w:hint="default"/>
        <w:lang w:val="tr-TR" w:eastAsia="en-US" w:bidi="ar-SA"/>
      </w:rPr>
    </w:lvl>
    <w:lvl w:ilvl="3" w:tplc="40123CBA">
      <w:numFmt w:val="bullet"/>
      <w:lvlText w:val="•"/>
      <w:lvlJc w:val="left"/>
      <w:pPr>
        <w:ind w:left="4205" w:hanging="361"/>
      </w:pPr>
      <w:rPr>
        <w:rFonts w:hint="default"/>
        <w:lang w:val="tr-TR" w:eastAsia="en-US" w:bidi="ar-SA"/>
      </w:rPr>
    </w:lvl>
    <w:lvl w:ilvl="4" w:tplc="F53A3F8C">
      <w:numFmt w:val="bullet"/>
      <w:lvlText w:val="•"/>
      <w:lvlJc w:val="left"/>
      <w:pPr>
        <w:ind w:left="5194" w:hanging="361"/>
      </w:pPr>
      <w:rPr>
        <w:rFonts w:hint="default"/>
        <w:lang w:val="tr-TR" w:eastAsia="en-US" w:bidi="ar-SA"/>
      </w:rPr>
    </w:lvl>
    <w:lvl w:ilvl="5" w:tplc="4274A826">
      <w:numFmt w:val="bullet"/>
      <w:lvlText w:val="•"/>
      <w:lvlJc w:val="left"/>
      <w:pPr>
        <w:ind w:left="6183" w:hanging="361"/>
      </w:pPr>
      <w:rPr>
        <w:rFonts w:hint="default"/>
        <w:lang w:val="tr-TR" w:eastAsia="en-US" w:bidi="ar-SA"/>
      </w:rPr>
    </w:lvl>
    <w:lvl w:ilvl="6" w:tplc="60D2C874">
      <w:numFmt w:val="bullet"/>
      <w:lvlText w:val="•"/>
      <w:lvlJc w:val="left"/>
      <w:pPr>
        <w:ind w:left="7171" w:hanging="361"/>
      </w:pPr>
      <w:rPr>
        <w:rFonts w:hint="default"/>
        <w:lang w:val="tr-TR" w:eastAsia="en-US" w:bidi="ar-SA"/>
      </w:rPr>
    </w:lvl>
    <w:lvl w:ilvl="7" w:tplc="8CAC459E">
      <w:numFmt w:val="bullet"/>
      <w:lvlText w:val="•"/>
      <w:lvlJc w:val="left"/>
      <w:pPr>
        <w:ind w:left="8160" w:hanging="361"/>
      </w:pPr>
      <w:rPr>
        <w:rFonts w:hint="default"/>
        <w:lang w:val="tr-TR" w:eastAsia="en-US" w:bidi="ar-SA"/>
      </w:rPr>
    </w:lvl>
    <w:lvl w:ilvl="8" w:tplc="410E27A6">
      <w:numFmt w:val="bullet"/>
      <w:lvlText w:val="•"/>
      <w:lvlJc w:val="left"/>
      <w:pPr>
        <w:ind w:left="9149" w:hanging="361"/>
      </w:pPr>
      <w:rPr>
        <w:rFonts w:hint="default"/>
        <w:lang w:val="tr-TR" w:eastAsia="en-US" w:bidi="ar-SA"/>
      </w:rPr>
    </w:lvl>
  </w:abstractNum>
  <w:abstractNum w:abstractNumId="31">
    <w:nsid w:val="58AB5FA5"/>
    <w:multiLevelType w:val="hybridMultilevel"/>
    <w:tmpl w:val="EE3622E4"/>
    <w:lvl w:ilvl="0" w:tplc="EB64EB32">
      <w:start w:val="1"/>
      <w:numFmt w:val="decimal"/>
      <w:lvlText w:val="%1."/>
      <w:lvlJc w:val="left"/>
      <w:pPr>
        <w:ind w:left="1248" w:hanging="361"/>
        <w:jc w:val="right"/>
      </w:pPr>
      <w:rPr>
        <w:rFonts w:ascii="Times New Roman" w:eastAsia="Times New Roman" w:hAnsi="Times New Roman" w:cs="Times New Roman" w:hint="default"/>
        <w:b/>
        <w:bCs/>
        <w:i w:val="0"/>
        <w:iCs w:val="0"/>
        <w:w w:val="100"/>
        <w:sz w:val="24"/>
        <w:szCs w:val="24"/>
        <w:lang w:val="tr-TR" w:eastAsia="en-US" w:bidi="ar-SA"/>
      </w:rPr>
    </w:lvl>
    <w:lvl w:ilvl="1" w:tplc="8A24ED50">
      <w:numFmt w:val="bullet"/>
      <w:lvlText w:val=""/>
      <w:lvlJc w:val="left"/>
      <w:pPr>
        <w:ind w:left="1814" w:hanging="360"/>
      </w:pPr>
      <w:rPr>
        <w:rFonts w:ascii="Symbol" w:eastAsia="Symbol" w:hAnsi="Symbol" w:cs="Symbol" w:hint="default"/>
        <w:b w:val="0"/>
        <w:bCs w:val="0"/>
        <w:i w:val="0"/>
        <w:iCs w:val="0"/>
        <w:w w:val="100"/>
        <w:sz w:val="24"/>
        <w:szCs w:val="24"/>
        <w:lang w:val="tr-TR" w:eastAsia="en-US" w:bidi="ar-SA"/>
      </w:rPr>
    </w:lvl>
    <w:lvl w:ilvl="2" w:tplc="AEC8DAAE">
      <w:numFmt w:val="bullet"/>
      <w:lvlText w:val="•"/>
      <w:lvlJc w:val="left"/>
      <w:pPr>
        <w:ind w:left="2854" w:hanging="360"/>
      </w:pPr>
      <w:rPr>
        <w:rFonts w:hint="default"/>
        <w:lang w:val="tr-TR" w:eastAsia="en-US" w:bidi="ar-SA"/>
      </w:rPr>
    </w:lvl>
    <w:lvl w:ilvl="3" w:tplc="E2A0C626">
      <w:numFmt w:val="bullet"/>
      <w:lvlText w:val="•"/>
      <w:lvlJc w:val="left"/>
      <w:pPr>
        <w:ind w:left="3888" w:hanging="360"/>
      </w:pPr>
      <w:rPr>
        <w:rFonts w:hint="default"/>
        <w:lang w:val="tr-TR" w:eastAsia="en-US" w:bidi="ar-SA"/>
      </w:rPr>
    </w:lvl>
    <w:lvl w:ilvl="4" w:tplc="40706388">
      <w:numFmt w:val="bullet"/>
      <w:lvlText w:val="•"/>
      <w:lvlJc w:val="left"/>
      <w:pPr>
        <w:ind w:left="4922" w:hanging="360"/>
      </w:pPr>
      <w:rPr>
        <w:rFonts w:hint="default"/>
        <w:lang w:val="tr-TR" w:eastAsia="en-US" w:bidi="ar-SA"/>
      </w:rPr>
    </w:lvl>
    <w:lvl w:ilvl="5" w:tplc="BD9EF1EA">
      <w:numFmt w:val="bullet"/>
      <w:lvlText w:val="•"/>
      <w:lvlJc w:val="left"/>
      <w:pPr>
        <w:ind w:left="5956" w:hanging="360"/>
      </w:pPr>
      <w:rPr>
        <w:rFonts w:hint="default"/>
        <w:lang w:val="tr-TR" w:eastAsia="en-US" w:bidi="ar-SA"/>
      </w:rPr>
    </w:lvl>
    <w:lvl w:ilvl="6" w:tplc="60786C9C">
      <w:numFmt w:val="bullet"/>
      <w:lvlText w:val="•"/>
      <w:lvlJc w:val="left"/>
      <w:pPr>
        <w:ind w:left="6990" w:hanging="360"/>
      </w:pPr>
      <w:rPr>
        <w:rFonts w:hint="default"/>
        <w:lang w:val="tr-TR" w:eastAsia="en-US" w:bidi="ar-SA"/>
      </w:rPr>
    </w:lvl>
    <w:lvl w:ilvl="7" w:tplc="3946872E">
      <w:numFmt w:val="bullet"/>
      <w:lvlText w:val="•"/>
      <w:lvlJc w:val="left"/>
      <w:pPr>
        <w:ind w:left="8024" w:hanging="360"/>
      </w:pPr>
      <w:rPr>
        <w:rFonts w:hint="default"/>
        <w:lang w:val="tr-TR" w:eastAsia="en-US" w:bidi="ar-SA"/>
      </w:rPr>
    </w:lvl>
    <w:lvl w:ilvl="8" w:tplc="71BE0E9A">
      <w:numFmt w:val="bullet"/>
      <w:lvlText w:val="•"/>
      <w:lvlJc w:val="left"/>
      <w:pPr>
        <w:ind w:left="9058" w:hanging="360"/>
      </w:pPr>
      <w:rPr>
        <w:rFonts w:hint="default"/>
        <w:lang w:val="tr-TR" w:eastAsia="en-US" w:bidi="ar-SA"/>
      </w:rPr>
    </w:lvl>
  </w:abstractNum>
  <w:abstractNum w:abstractNumId="32">
    <w:nsid w:val="632A1E5C"/>
    <w:multiLevelType w:val="multilevel"/>
    <w:tmpl w:val="19C8767E"/>
    <w:lvl w:ilvl="0">
      <w:start w:val="4"/>
      <w:numFmt w:val="decimal"/>
      <w:lvlText w:val="%1."/>
      <w:lvlJc w:val="left"/>
      <w:pPr>
        <w:ind w:left="889" w:hanging="361"/>
      </w:pPr>
      <w:rPr>
        <w:rFonts w:hint="default"/>
        <w:lang w:val="tr-TR" w:eastAsia="en-US" w:bidi="ar-SA"/>
      </w:rPr>
    </w:lvl>
    <w:lvl w:ilvl="1">
      <w:start w:val="1"/>
      <w:numFmt w:val="decimal"/>
      <w:lvlText w:val="%1.%2."/>
      <w:lvlJc w:val="left"/>
      <w:pPr>
        <w:ind w:left="889" w:hanging="361"/>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1248" w:hanging="361"/>
      </w:pPr>
      <w:rPr>
        <w:rFonts w:ascii="Symbol" w:eastAsia="Symbol" w:hAnsi="Symbol" w:cs="Symbol" w:hint="default"/>
        <w:w w:val="100"/>
        <w:lang w:val="tr-TR" w:eastAsia="en-US" w:bidi="ar-SA"/>
      </w:rPr>
    </w:lvl>
    <w:lvl w:ilvl="3">
      <w:numFmt w:val="bullet"/>
      <w:lvlText w:val=""/>
      <w:lvlJc w:val="left"/>
      <w:pPr>
        <w:ind w:left="1608" w:hanging="360"/>
      </w:pPr>
      <w:rPr>
        <w:rFonts w:ascii="Symbol" w:eastAsia="Symbol" w:hAnsi="Symbol" w:cs="Symbol" w:hint="default"/>
        <w:w w:val="100"/>
        <w:lang w:val="tr-TR" w:eastAsia="en-US" w:bidi="ar-SA"/>
      </w:rPr>
    </w:lvl>
    <w:lvl w:ilvl="4">
      <w:numFmt w:val="bullet"/>
      <w:lvlText w:val="•"/>
      <w:lvlJc w:val="left"/>
      <w:pPr>
        <w:ind w:left="3981" w:hanging="360"/>
      </w:pPr>
      <w:rPr>
        <w:rFonts w:hint="default"/>
        <w:lang w:val="tr-TR" w:eastAsia="en-US" w:bidi="ar-SA"/>
      </w:rPr>
    </w:lvl>
    <w:lvl w:ilvl="5">
      <w:numFmt w:val="bullet"/>
      <w:lvlText w:val="•"/>
      <w:lvlJc w:val="left"/>
      <w:pPr>
        <w:ind w:left="5172" w:hanging="360"/>
      </w:pPr>
      <w:rPr>
        <w:rFonts w:hint="default"/>
        <w:lang w:val="tr-TR" w:eastAsia="en-US" w:bidi="ar-SA"/>
      </w:rPr>
    </w:lvl>
    <w:lvl w:ilvl="6">
      <w:numFmt w:val="bullet"/>
      <w:lvlText w:val="•"/>
      <w:lvlJc w:val="left"/>
      <w:pPr>
        <w:ind w:left="6363" w:hanging="360"/>
      </w:pPr>
      <w:rPr>
        <w:rFonts w:hint="default"/>
        <w:lang w:val="tr-TR" w:eastAsia="en-US" w:bidi="ar-SA"/>
      </w:rPr>
    </w:lvl>
    <w:lvl w:ilvl="7">
      <w:numFmt w:val="bullet"/>
      <w:lvlText w:val="•"/>
      <w:lvlJc w:val="left"/>
      <w:pPr>
        <w:ind w:left="7554" w:hanging="360"/>
      </w:pPr>
      <w:rPr>
        <w:rFonts w:hint="default"/>
        <w:lang w:val="tr-TR" w:eastAsia="en-US" w:bidi="ar-SA"/>
      </w:rPr>
    </w:lvl>
    <w:lvl w:ilvl="8">
      <w:numFmt w:val="bullet"/>
      <w:lvlText w:val="•"/>
      <w:lvlJc w:val="left"/>
      <w:pPr>
        <w:ind w:left="8744" w:hanging="360"/>
      </w:pPr>
      <w:rPr>
        <w:rFonts w:hint="default"/>
        <w:lang w:val="tr-TR" w:eastAsia="en-US" w:bidi="ar-SA"/>
      </w:rPr>
    </w:lvl>
  </w:abstractNum>
  <w:abstractNum w:abstractNumId="33">
    <w:nsid w:val="646C532E"/>
    <w:multiLevelType w:val="multilevel"/>
    <w:tmpl w:val="8460E09C"/>
    <w:lvl w:ilvl="0">
      <w:start w:val="10"/>
      <w:numFmt w:val="decimal"/>
      <w:lvlText w:val="%1."/>
      <w:lvlJc w:val="left"/>
      <w:pPr>
        <w:ind w:left="829" w:hanging="301"/>
      </w:pPr>
      <w:rPr>
        <w:rFonts w:ascii="Times New Roman" w:eastAsia="Times New Roman" w:hAnsi="Times New Roman" w:cs="Times New Roman" w:hint="default"/>
        <w:b/>
        <w:bCs/>
        <w:i w:val="0"/>
        <w:iCs w:val="0"/>
        <w:w w:val="100"/>
        <w:sz w:val="22"/>
        <w:szCs w:val="22"/>
        <w:lang w:val="tr-TR" w:eastAsia="en-US" w:bidi="ar-SA"/>
      </w:rPr>
    </w:lvl>
    <w:lvl w:ilvl="1">
      <w:start w:val="1"/>
      <w:numFmt w:val="decimal"/>
      <w:lvlText w:val="%1.%2."/>
      <w:lvlJc w:val="left"/>
      <w:pPr>
        <w:ind w:left="1009" w:hanging="481"/>
      </w:pPr>
      <w:rPr>
        <w:rFonts w:ascii="Times New Roman" w:eastAsia="Times New Roman" w:hAnsi="Times New Roman" w:cs="Times New Roman" w:hint="default"/>
        <w:b/>
        <w:bCs/>
        <w:i w:val="0"/>
        <w:iCs w:val="0"/>
        <w:w w:val="100"/>
        <w:sz w:val="22"/>
        <w:szCs w:val="22"/>
        <w:lang w:val="tr-TR" w:eastAsia="en-US" w:bidi="ar-SA"/>
      </w:rPr>
    </w:lvl>
    <w:lvl w:ilvl="2">
      <w:start w:val="1"/>
      <w:numFmt w:val="lowerLetter"/>
      <w:lvlText w:val="%3)"/>
      <w:lvlJc w:val="left"/>
      <w:pPr>
        <w:ind w:left="1248" w:hanging="361"/>
      </w:pPr>
      <w:rPr>
        <w:rFonts w:ascii="Times New Roman" w:eastAsia="Times New Roman" w:hAnsi="Times New Roman" w:cs="Times New Roman" w:hint="default"/>
        <w:b/>
        <w:bCs/>
        <w:i w:val="0"/>
        <w:iCs w:val="0"/>
        <w:w w:val="99"/>
        <w:sz w:val="24"/>
        <w:szCs w:val="24"/>
        <w:lang w:val="tr-TR" w:eastAsia="en-US" w:bidi="ar-SA"/>
      </w:rPr>
    </w:lvl>
    <w:lvl w:ilvl="3">
      <w:numFmt w:val="bullet"/>
      <w:lvlText w:val="•"/>
      <w:lvlJc w:val="left"/>
      <w:pPr>
        <w:ind w:left="2475" w:hanging="361"/>
      </w:pPr>
      <w:rPr>
        <w:rFonts w:hint="default"/>
        <w:lang w:val="tr-TR" w:eastAsia="en-US" w:bidi="ar-SA"/>
      </w:rPr>
    </w:lvl>
    <w:lvl w:ilvl="4">
      <w:numFmt w:val="bullet"/>
      <w:lvlText w:val="•"/>
      <w:lvlJc w:val="left"/>
      <w:pPr>
        <w:ind w:left="3711" w:hanging="361"/>
      </w:pPr>
      <w:rPr>
        <w:rFonts w:hint="default"/>
        <w:lang w:val="tr-TR" w:eastAsia="en-US" w:bidi="ar-SA"/>
      </w:rPr>
    </w:lvl>
    <w:lvl w:ilvl="5">
      <w:numFmt w:val="bullet"/>
      <w:lvlText w:val="•"/>
      <w:lvlJc w:val="left"/>
      <w:pPr>
        <w:ind w:left="4947" w:hanging="361"/>
      </w:pPr>
      <w:rPr>
        <w:rFonts w:hint="default"/>
        <w:lang w:val="tr-TR" w:eastAsia="en-US" w:bidi="ar-SA"/>
      </w:rPr>
    </w:lvl>
    <w:lvl w:ilvl="6">
      <w:numFmt w:val="bullet"/>
      <w:lvlText w:val="•"/>
      <w:lvlJc w:val="left"/>
      <w:pPr>
        <w:ind w:left="6183" w:hanging="361"/>
      </w:pPr>
      <w:rPr>
        <w:rFonts w:hint="default"/>
        <w:lang w:val="tr-TR" w:eastAsia="en-US" w:bidi="ar-SA"/>
      </w:rPr>
    </w:lvl>
    <w:lvl w:ilvl="7">
      <w:numFmt w:val="bullet"/>
      <w:lvlText w:val="•"/>
      <w:lvlJc w:val="left"/>
      <w:pPr>
        <w:ind w:left="7419" w:hanging="361"/>
      </w:pPr>
      <w:rPr>
        <w:rFonts w:hint="default"/>
        <w:lang w:val="tr-TR" w:eastAsia="en-US" w:bidi="ar-SA"/>
      </w:rPr>
    </w:lvl>
    <w:lvl w:ilvl="8">
      <w:numFmt w:val="bullet"/>
      <w:lvlText w:val="•"/>
      <w:lvlJc w:val="left"/>
      <w:pPr>
        <w:ind w:left="8654" w:hanging="361"/>
      </w:pPr>
      <w:rPr>
        <w:rFonts w:hint="default"/>
        <w:lang w:val="tr-TR" w:eastAsia="en-US" w:bidi="ar-SA"/>
      </w:rPr>
    </w:lvl>
  </w:abstractNum>
  <w:abstractNum w:abstractNumId="34">
    <w:nsid w:val="6545561D"/>
    <w:multiLevelType w:val="hybridMultilevel"/>
    <w:tmpl w:val="B0948D9A"/>
    <w:lvl w:ilvl="0" w:tplc="F8381BAA">
      <w:numFmt w:val="bullet"/>
      <w:lvlText w:val=""/>
      <w:lvlJc w:val="left"/>
      <w:pPr>
        <w:ind w:left="1248" w:hanging="361"/>
      </w:pPr>
      <w:rPr>
        <w:rFonts w:ascii="Symbol" w:eastAsia="Symbol" w:hAnsi="Symbol" w:cs="Symbol" w:hint="default"/>
        <w:b w:val="0"/>
        <w:bCs w:val="0"/>
        <w:i w:val="0"/>
        <w:iCs w:val="0"/>
        <w:w w:val="100"/>
        <w:sz w:val="24"/>
        <w:szCs w:val="24"/>
        <w:lang w:val="tr-TR" w:eastAsia="en-US" w:bidi="ar-SA"/>
      </w:rPr>
    </w:lvl>
    <w:lvl w:ilvl="1" w:tplc="C35E9F4C">
      <w:numFmt w:val="bullet"/>
      <w:lvlText w:val="•"/>
      <w:lvlJc w:val="left"/>
      <w:pPr>
        <w:ind w:left="2228" w:hanging="361"/>
      </w:pPr>
      <w:rPr>
        <w:rFonts w:hint="default"/>
        <w:lang w:val="tr-TR" w:eastAsia="en-US" w:bidi="ar-SA"/>
      </w:rPr>
    </w:lvl>
    <w:lvl w:ilvl="2" w:tplc="C1EC18F8">
      <w:numFmt w:val="bullet"/>
      <w:lvlText w:val="•"/>
      <w:lvlJc w:val="left"/>
      <w:pPr>
        <w:ind w:left="3217" w:hanging="361"/>
      </w:pPr>
      <w:rPr>
        <w:rFonts w:hint="default"/>
        <w:lang w:val="tr-TR" w:eastAsia="en-US" w:bidi="ar-SA"/>
      </w:rPr>
    </w:lvl>
    <w:lvl w:ilvl="3" w:tplc="3EA00936">
      <w:numFmt w:val="bullet"/>
      <w:lvlText w:val="•"/>
      <w:lvlJc w:val="left"/>
      <w:pPr>
        <w:ind w:left="4205" w:hanging="361"/>
      </w:pPr>
      <w:rPr>
        <w:rFonts w:hint="default"/>
        <w:lang w:val="tr-TR" w:eastAsia="en-US" w:bidi="ar-SA"/>
      </w:rPr>
    </w:lvl>
    <w:lvl w:ilvl="4" w:tplc="D202431C">
      <w:numFmt w:val="bullet"/>
      <w:lvlText w:val="•"/>
      <w:lvlJc w:val="left"/>
      <w:pPr>
        <w:ind w:left="5194" w:hanging="361"/>
      </w:pPr>
      <w:rPr>
        <w:rFonts w:hint="default"/>
        <w:lang w:val="tr-TR" w:eastAsia="en-US" w:bidi="ar-SA"/>
      </w:rPr>
    </w:lvl>
    <w:lvl w:ilvl="5" w:tplc="F2345FD4">
      <w:numFmt w:val="bullet"/>
      <w:lvlText w:val="•"/>
      <w:lvlJc w:val="left"/>
      <w:pPr>
        <w:ind w:left="6183" w:hanging="361"/>
      </w:pPr>
      <w:rPr>
        <w:rFonts w:hint="default"/>
        <w:lang w:val="tr-TR" w:eastAsia="en-US" w:bidi="ar-SA"/>
      </w:rPr>
    </w:lvl>
    <w:lvl w:ilvl="6" w:tplc="C89C8F7C">
      <w:numFmt w:val="bullet"/>
      <w:lvlText w:val="•"/>
      <w:lvlJc w:val="left"/>
      <w:pPr>
        <w:ind w:left="7171" w:hanging="361"/>
      </w:pPr>
      <w:rPr>
        <w:rFonts w:hint="default"/>
        <w:lang w:val="tr-TR" w:eastAsia="en-US" w:bidi="ar-SA"/>
      </w:rPr>
    </w:lvl>
    <w:lvl w:ilvl="7" w:tplc="05A290DA">
      <w:numFmt w:val="bullet"/>
      <w:lvlText w:val="•"/>
      <w:lvlJc w:val="left"/>
      <w:pPr>
        <w:ind w:left="8160" w:hanging="361"/>
      </w:pPr>
      <w:rPr>
        <w:rFonts w:hint="default"/>
        <w:lang w:val="tr-TR" w:eastAsia="en-US" w:bidi="ar-SA"/>
      </w:rPr>
    </w:lvl>
    <w:lvl w:ilvl="8" w:tplc="A46C5568">
      <w:numFmt w:val="bullet"/>
      <w:lvlText w:val="•"/>
      <w:lvlJc w:val="left"/>
      <w:pPr>
        <w:ind w:left="9149" w:hanging="361"/>
      </w:pPr>
      <w:rPr>
        <w:rFonts w:hint="default"/>
        <w:lang w:val="tr-TR" w:eastAsia="en-US" w:bidi="ar-SA"/>
      </w:rPr>
    </w:lvl>
  </w:abstractNum>
  <w:abstractNum w:abstractNumId="35">
    <w:nsid w:val="65D97123"/>
    <w:multiLevelType w:val="multilevel"/>
    <w:tmpl w:val="472610F0"/>
    <w:lvl w:ilvl="0">
      <w:start w:val="8"/>
      <w:numFmt w:val="decimal"/>
      <w:lvlText w:val="%1"/>
      <w:lvlJc w:val="left"/>
      <w:pPr>
        <w:ind w:left="1128" w:hanging="601"/>
      </w:pPr>
      <w:rPr>
        <w:rFonts w:hint="default"/>
        <w:lang w:val="tr-TR" w:eastAsia="en-US" w:bidi="ar-SA"/>
      </w:rPr>
    </w:lvl>
    <w:lvl w:ilvl="1">
      <w:start w:val="1"/>
      <w:numFmt w:val="decimal"/>
      <w:lvlText w:val="%1.%2"/>
      <w:lvlJc w:val="left"/>
      <w:pPr>
        <w:ind w:left="1128" w:hanging="601"/>
      </w:pPr>
      <w:rPr>
        <w:rFonts w:hint="default"/>
        <w:lang w:val="tr-TR" w:eastAsia="en-US" w:bidi="ar-SA"/>
      </w:rPr>
    </w:lvl>
    <w:lvl w:ilvl="2">
      <w:start w:val="2"/>
      <w:numFmt w:val="decimal"/>
      <w:lvlText w:val="%1.%2.%3."/>
      <w:lvlJc w:val="left"/>
      <w:pPr>
        <w:ind w:left="1128" w:hanging="601"/>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1248" w:hanging="361"/>
      </w:pPr>
      <w:rPr>
        <w:rFonts w:ascii="Symbol" w:eastAsia="Symbol" w:hAnsi="Symbol" w:cs="Symbol" w:hint="default"/>
        <w:b w:val="0"/>
        <w:bCs w:val="0"/>
        <w:i w:val="0"/>
        <w:iCs w:val="0"/>
        <w:w w:val="100"/>
        <w:sz w:val="24"/>
        <w:szCs w:val="24"/>
        <w:lang w:val="tr-TR" w:eastAsia="en-US" w:bidi="ar-SA"/>
      </w:rPr>
    </w:lvl>
    <w:lvl w:ilvl="4">
      <w:numFmt w:val="bullet"/>
      <w:lvlText w:val="•"/>
      <w:lvlJc w:val="left"/>
      <w:pPr>
        <w:ind w:left="4535" w:hanging="361"/>
      </w:pPr>
      <w:rPr>
        <w:rFonts w:hint="default"/>
        <w:lang w:val="tr-TR" w:eastAsia="en-US" w:bidi="ar-SA"/>
      </w:rPr>
    </w:lvl>
    <w:lvl w:ilvl="5">
      <w:numFmt w:val="bullet"/>
      <w:lvlText w:val="•"/>
      <w:lvlJc w:val="left"/>
      <w:pPr>
        <w:ind w:left="5633" w:hanging="361"/>
      </w:pPr>
      <w:rPr>
        <w:rFonts w:hint="default"/>
        <w:lang w:val="tr-TR" w:eastAsia="en-US" w:bidi="ar-SA"/>
      </w:rPr>
    </w:lvl>
    <w:lvl w:ilvl="6">
      <w:numFmt w:val="bullet"/>
      <w:lvlText w:val="•"/>
      <w:lvlJc w:val="left"/>
      <w:pPr>
        <w:ind w:left="6732" w:hanging="361"/>
      </w:pPr>
      <w:rPr>
        <w:rFonts w:hint="default"/>
        <w:lang w:val="tr-TR" w:eastAsia="en-US" w:bidi="ar-SA"/>
      </w:rPr>
    </w:lvl>
    <w:lvl w:ilvl="7">
      <w:numFmt w:val="bullet"/>
      <w:lvlText w:val="•"/>
      <w:lvlJc w:val="left"/>
      <w:pPr>
        <w:ind w:left="7830" w:hanging="361"/>
      </w:pPr>
      <w:rPr>
        <w:rFonts w:hint="default"/>
        <w:lang w:val="tr-TR" w:eastAsia="en-US" w:bidi="ar-SA"/>
      </w:rPr>
    </w:lvl>
    <w:lvl w:ilvl="8">
      <w:numFmt w:val="bullet"/>
      <w:lvlText w:val="•"/>
      <w:lvlJc w:val="left"/>
      <w:pPr>
        <w:ind w:left="8929" w:hanging="361"/>
      </w:pPr>
      <w:rPr>
        <w:rFonts w:hint="default"/>
        <w:lang w:val="tr-TR" w:eastAsia="en-US" w:bidi="ar-SA"/>
      </w:rPr>
    </w:lvl>
  </w:abstractNum>
  <w:abstractNum w:abstractNumId="36">
    <w:nsid w:val="661337C7"/>
    <w:multiLevelType w:val="multilevel"/>
    <w:tmpl w:val="F692F36A"/>
    <w:lvl w:ilvl="0">
      <w:start w:val="8"/>
      <w:numFmt w:val="decimal"/>
      <w:lvlText w:val="%1."/>
      <w:lvlJc w:val="left"/>
      <w:pPr>
        <w:ind w:left="420" w:hanging="420"/>
      </w:pPr>
      <w:rPr>
        <w:rFonts w:asciiTheme="majorHAnsi" w:eastAsiaTheme="majorEastAsia" w:hAnsiTheme="majorHAnsi" w:cstheme="majorBidi" w:hint="default"/>
        <w:sz w:val="26"/>
      </w:rPr>
    </w:lvl>
    <w:lvl w:ilvl="1">
      <w:start w:val="1"/>
      <w:numFmt w:val="decimal"/>
      <w:lvlText w:val="%1.%2."/>
      <w:lvlJc w:val="left"/>
      <w:pPr>
        <w:ind w:left="1548" w:hanging="420"/>
      </w:pPr>
      <w:rPr>
        <w:rFonts w:asciiTheme="majorHAnsi" w:eastAsiaTheme="majorEastAsia" w:hAnsiTheme="majorHAnsi" w:cstheme="majorBidi" w:hint="default"/>
        <w:sz w:val="26"/>
      </w:rPr>
    </w:lvl>
    <w:lvl w:ilvl="2">
      <w:start w:val="1"/>
      <w:numFmt w:val="decimal"/>
      <w:lvlText w:val="%1.%2.%3."/>
      <w:lvlJc w:val="left"/>
      <w:pPr>
        <w:ind w:left="2976" w:hanging="720"/>
      </w:pPr>
      <w:rPr>
        <w:rFonts w:asciiTheme="majorHAnsi" w:eastAsiaTheme="majorEastAsia" w:hAnsiTheme="majorHAnsi" w:cstheme="majorBidi" w:hint="default"/>
        <w:sz w:val="26"/>
      </w:rPr>
    </w:lvl>
    <w:lvl w:ilvl="3">
      <w:start w:val="1"/>
      <w:numFmt w:val="decimal"/>
      <w:lvlText w:val="%1.%2.%3.%4."/>
      <w:lvlJc w:val="left"/>
      <w:pPr>
        <w:ind w:left="4104" w:hanging="720"/>
      </w:pPr>
      <w:rPr>
        <w:rFonts w:asciiTheme="majorHAnsi" w:eastAsiaTheme="majorEastAsia" w:hAnsiTheme="majorHAnsi" w:cstheme="majorBidi" w:hint="default"/>
        <w:sz w:val="26"/>
      </w:rPr>
    </w:lvl>
    <w:lvl w:ilvl="4">
      <w:start w:val="1"/>
      <w:numFmt w:val="decimal"/>
      <w:lvlText w:val="%1.%2.%3.%4.%5."/>
      <w:lvlJc w:val="left"/>
      <w:pPr>
        <w:ind w:left="5592" w:hanging="1080"/>
      </w:pPr>
      <w:rPr>
        <w:rFonts w:asciiTheme="majorHAnsi" w:eastAsiaTheme="majorEastAsia" w:hAnsiTheme="majorHAnsi" w:cstheme="majorBidi" w:hint="default"/>
        <w:sz w:val="26"/>
      </w:rPr>
    </w:lvl>
    <w:lvl w:ilvl="5">
      <w:start w:val="1"/>
      <w:numFmt w:val="decimal"/>
      <w:lvlText w:val="%1.%2.%3.%4.%5.%6."/>
      <w:lvlJc w:val="left"/>
      <w:pPr>
        <w:ind w:left="6720" w:hanging="1080"/>
      </w:pPr>
      <w:rPr>
        <w:rFonts w:asciiTheme="majorHAnsi" w:eastAsiaTheme="majorEastAsia" w:hAnsiTheme="majorHAnsi" w:cstheme="majorBidi" w:hint="default"/>
        <w:sz w:val="26"/>
      </w:rPr>
    </w:lvl>
    <w:lvl w:ilvl="6">
      <w:start w:val="1"/>
      <w:numFmt w:val="decimal"/>
      <w:lvlText w:val="%1.%2.%3.%4.%5.%6.%7."/>
      <w:lvlJc w:val="left"/>
      <w:pPr>
        <w:ind w:left="8208" w:hanging="1440"/>
      </w:pPr>
      <w:rPr>
        <w:rFonts w:asciiTheme="majorHAnsi" w:eastAsiaTheme="majorEastAsia" w:hAnsiTheme="majorHAnsi" w:cstheme="majorBidi" w:hint="default"/>
        <w:sz w:val="26"/>
      </w:rPr>
    </w:lvl>
    <w:lvl w:ilvl="7">
      <w:start w:val="1"/>
      <w:numFmt w:val="decimal"/>
      <w:lvlText w:val="%1.%2.%3.%4.%5.%6.%7.%8."/>
      <w:lvlJc w:val="left"/>
      <w:pPr>
        <w:ind w:left="9336" w:hanging="1440"/>
      </w:pPr>
      <w:rPr>
        <w:rFonts w:asciiTheme="majorHAnsi" w:eastAsiaTheme="majorEastAsia" w:hAnsiTheme="majorHAnsi" w:cstheme="majorBidi" w:hint="default"/>
        <w:sz w:val="26"/>
      </w:rPr>
    </w:lvl>
    <w:lvl w:ilvl="8">
      <w:start w:val="1"/>
      <w:numFmt w:val="decimal"/>
      <w:lvlText w:val="%1.%2.%3.%4.%5.%6.%7.%8.%9."/>
      <w:lvlJc w:val="left"/>
      <w:pPr>
        <w:ind w:left="10824" w:hanging="1800"/>
      </w:pPr>
      <w:rPr>
        <w:rFonts w:asciiTheme="majorHAnsi" w:eastAsiaTheme="majorEastAsia" w:hAnsiTheme="majorHAnsi" w:cstheme="majorBidi" w:hint="default"/>
        <w:sz w:val="26"/>
      </w:rPr>
    </w:lvl>
  </w:abstractNum>
  <w:abstractNum w:abstractNumId="37">
    <w:nsid w:val="67340710"/>
    <w:multiLevelType w:val="hybridMultilevel"/>
    <w:tmpl w:val="4120F648"/>
    <w:lvl w:ilvl="0" w:tplc="EBB87A7E">
      <w:numFmt w:val="bullet"/>
      <w:lvlText w:val=""/>
      <w:lvlJc w:val="left"/>
      <w:pPr>
        <w:ind w:left="1308" w:hanging="421"/>
      </w:pPr>
      <w:rPr>
        <w:rFonts w:ascii="Symbol" w:eastAsia="Symbol" w:hAnsi="Symbol" w:cs="Symbol" w:hint="default"/>
        <w:w w:val="100"/>
        <w:lang w:val="tr-TR" w:eastAsia="en-US" w:bidi="ar-SA"/>
      </w:rPr>
    </w:lvl>
    <w:lvl w:ilvl="1" w:tplc="C2C80864">
      <w:numFmt w:val="bullet"/>
      <w:lvlText w:val="•"/>
      <w:lvlJc w:val="left"/>
      <w:pPr>
        <w:ind w:left="2282" w:hanging="421"/>
      </w:pPr>
      <w:rPr>
        <w:rFonts w:hint="default"/>
        <w:lang w:val="tr-TR" w:eastAsia="en-US" w:bidi="ar-SA"/>
      </w:rPr>
    </w:lvl>
    <w:lvl w:ilvl="2" w:tplc="4B209F5E">
      <w:numFmt w:val="bullet"/>
      <w:lvlText w:val="•"/>
      <w:lvlJc w:val="left"/>
      <w:pPr>
        <w:ind w:left="3265" w:hanging="421"/>
      </w:pPr>
      <w:rPr>
        <w:rFonts w:hint="default"/>
        <w:lang w:val="tr-TR" w:eastAsia="en-US" w:bidi="ar-SA"/>
      </w:rPr>
    </w:lvl>
    <w:lvl w:ilvl="3" w:tplc="64048CF0">
      <w:numFmt w:val="bullet"/>
      <w:lvlText w:val="•"/>
      <w:lvlJc w:val="left"/>
      <w:pPr>
        <w:ind w:left="4247" w:hanging="421"/>
      </w:pPr>
      <w:rPr>
        <w:rFonts w:hint="default"/>
        <w:lang w:val="tr-TR" w:eastAsia="en-US" w:bidi="ar-SA"/>
      </w:rPr>
    </w:lvl>
    <w:lvl w:ilvl="4" w:tplc="3E744B96">
      <w:numFmt w:val="bullet"/>
      <w:lvlText w:val="•"/>
      <w:lvlJc w:val="left"/>
      <w:pPr>
        <w:ind w:left="5230" w:hanging="421"/>
      </w:pPr>
      <w:rPr>
        <w:rFonts w:hint="default"/>
        <w:lang w:val="tr-TR" w:eastAsia="en-US" w:bidi="ar-SA"/>
      </w:rPr>
    </w:lvl>
    <w:lvl w:ilvl="5" w:tplc="11B4AC8E">
      <w:numFmt w:val="bullet"/>
      <w:lvlText w:val="•"/>
      <w:lvlJc w:val="left"/>
      <w:pPr>
        <w:ind w:left="6213" w:hanging="421"/>
      </w:pPr>
      <w:rPr>
        <w:rFonts w:hint="default"/>
        <w:lang w:val="tr-TR" w:eastAsia="en-US" w:bidi="ar-SA"/>
      </w:rPr>
    </w:lvl>
    <w:lvl w:ilvl="6" w:tplc="4F524AC8">
      <w:numFmt w:val="bullet"/>
      <w:lvlText w:val="•"/>
      <w:lvlJc w:val="left"/>
      <w:pPr>
        <w:ind w:left="7195" w:hanging="421"/>
      </w:pPr>
      <w:rPr>
        <w:rFonts w:hint="default"/>
        <w:lang w:val="tr-TR" w:eastAsia="en-US" w:bidi="ar-SA"/>
      </w:rPr>
    </w:lvl>
    <w:lvl w:ilvl="7" w:tplc="6C1A97EE">
      <w:numFmt w:val="bullet"/>
      <w:lvlText w:val="•"/>
      <w:lvlJc w:val="left"/>
      <w:pPr>
        <w:ind w:left="8178" w:hanging="421"/>
      </w:pPr>
      <w:rPr>
        <w:rFonts w:hint="default"/>
        <w:lang w:val="tr-TR" w:eastAsia="en-US" w:bidi="ar-SA"/>
      </w:rPr>
    </w:lvl>
    <w:lvl w:ilvl="8" w:tplc="21620A98">
      <w:numFmt w:val="bullet"/>
      <w:lvlText w:val="•"/>
      <w:lvlJc w:val="left"/>
      <w:pPr>
        <w:ind w:left="9161" w:hanging="421"/>
      </w:pPr>
      <w:rPr>
        <w:rFonts w:hint="default"/>
        <w:lang w:val="tr-TR" w:eastAsia="en-US" w:bidi="ar-SA"/>
      </w:rPr>
    </w:lvl>
  </w:abstractNum>
  <w:abstractNum w:abstractNumId="38">
    <w:nsid w:val="678F13DF"/>
    <w:multiLevelType w:val="hybridMultilevel"/>
    <w:tmpl w:val="1D64D4A8"/>
    <w:lvl w:ilvl="0" w:tplc="B1FA4BA4">
      <w:numFmt w:val="bullet"/>
      <w:lvlText w:val=""/>
      <w:lvlJc w:val="left"/>
      <w:pPr>
        <w:ind w:left="1248" w:hanging="361"/>
      </w:pPr>
      <w:rPr>
        <w:rFonts w:ascii="Symbol" w:eastAsia="Symbol" w:hAnsi="Symbol" w:cs="Symbol" w:hint="default"/>
        <w:w w:val="100"/>
        <w:lang w:val="tr-TR" w:eastAsia="en-US" w:bidi="ar-SA"/>
      </w:rPr>
    </w:lvl>
    <w:lvl w:ilvl="1" w:tplc="67C2E85A">
      <w:numFmt w:val="bullet"/>
      <w:lvlText w:val="•"/>
      <w:lvlJc w:val="left"/>
      <w:pPr>
        <w:ind w:left="2228" w:hanging="361"/>
      </w:pPr>
      <w:rPr>
        <w:rFonts w:hint="default"/>
        <w:lang w:val="tr-TR" w:eastAsia="en-US" w:bidi="ar-SA"/>
      </w:rPr>
    </w:lvl>
    <w:lvl w:ilvl="2" w:tplc="5F7EF11E">
      <w:numFmt w:val="bullet"/>
      <w:lvlText w:val="•"/>
      <w:lvlJc w:val="left"/>
      <w:pPr>
        <w:ind w:left="3217" w:hanging="361"/>
      </w:pPr>
      <w:rPr>
        <w:rFonts w:hint="default"/>
        <w:lang w:val="tr-TR" w:eastAsia="en-US" w:bidi="ar-SA"/>
      </w:rPr>
    </w:lvl>
    <w:lvl w:ilvl="3" w:tplc="A7367172">
      <w:numFmt w:val="bullet"/>
      <w:lvlText w:val="•"/>
      <w:lvlJc w:val="left"/>
      <w:pPr>
        <w:ind w:left="4205" w:hanging="361"/>
      </w:pPr>
      <w:rPr>
        <w:rFonts w:hint="default"/>
        <w:lang w:val="tr-TR" w:eastAsia="en-US" w:bidi="ar-SA"/>
      </w:rPr>
    </w:lvl>
    <w:lvl w:ilvl="4" w:tplc="924C175A">
      <w:numFmt w:val="bullet"/>
      <w:lvlText w:val="•"/>
      <w:lvlJc w:val="left"/>
      <w:pPr>
        <w:ind w:left="5194" w:hanging="361"/>
      </w:pPr>
      <w:rPr>
        <w:rFonts w:hint="default"/>
        <w:lang w:val="tr-TR" w:eastAsia="en-US" w:bidi="ar-SA"/>
      </w:rPr>
    </w:lvl>
    <w:lvl w:ilvl="5" w:tplc="1B3AF986">
      <w:numFmt w:val="bullet"/>
      <w:lvlText w:val="•"/>
      <w:lvlJc w:val="left"/>
      <w:pPr>
        <w:ind w:left="6183" w:hanging="361"/>
      </w:pPr>
      <w:rPr>
        <w:rFonts w:hint="default"/>
        <w:lang w:val="tr-TR" w:eastAsia="en-US" w:bidi="ar-SA"/>
      </w:rPr>
    </w:lvl>
    <w:lvl w:ilvl="6" w:tplc="31D64DBA">
      <w:numFmt w:val="bullet"/>
      <w:lvlText w:val="•"/>
      <w:lvlJc w:val="left"/>
      <w:pPr>
        <w:ind w:left="7171" w:hanging="361"/>
      </w:pPr>
      <w:rPr>
        <w:rFonts w:hint="default"/>
        <w:lang w:val="tr-TR" w:eastAsia="en-US" w:bidi="ar-SA"/>
      </w:rPr>
    </w:lvl>
    <w:lvl w:ilvl="7" w:tplc="40C8962A">
      <w:numFmt w:val="bullet"/>
      <w:lvlText w:val="•"/>
      <w:lvlJc w:val="left"/>
      <w:pPr>
        <w:ind w:left="8160" w:hanging="361"/>
      </w:pPr>
      <w:rPr>
        <w:rFonts w:hint="default"/>
        <w:lang w:val="tr-TR" w:eastAsia="en-US" w:bidi="ar-SA"/>
      </w:rPr>
    </w:lvl>
    <w:lvl w:ilvl="8" w:tplc="3E107112">
      <w:numFmt w:val="bullet"/>
      <w:lvlText w:val="•"/>
      <w:lvlJc w:val="left"/>
      <w:pPr>
        <w:ind w:left="9149" w:hanging="361"/>
      </w:pPr>
      <w:rPr>
        <w:rFonts w:hint="default"/>
        <w:lang w:val="tr-TR" w:eastAsia="en-US" w:bidi="ar-SA"/>
      </w:rPr>
    </w:lvl>
  </w:abstractNum>
  <w:abstractNum w:abstractNumId="39">
    <w:nsid w:val="67F2075C"/>
    <w:multiLevelType w:val="hybridMultilevel"/>
    <w:tmpl w:val="1458D5A8"/>
    <w:lvl w:ilvl="0" w:tplc="20861766">
      <w:numFmt w:val="bullet"/>
      <w:lvlText w:val=""/>
      <w:lvlJc w:val="left"/>
      <w:pPr>
        <w:ind w:left="1248" w:hanging="361"/>
      </w:pPr>
      <w:rPr>
        <w:rFonts w:ascii="Symbol" w:eastAsia="Symbol" w:hAnsi="Symbol" w:cs="Symbol" w:hint="default"/>
        <w:b w:val="0"/>
        <w:bCs w:val="0"/>
        <w:i w:val="0"/>
        <w:iCs w:val="0"/>
        <w:w w:val="100"/>
        <w:sz w:val="24"/>
        <w:szCs w:val="24"/>
        <w:lang w:val="tr-TR" w:eastAsia="en-US" w:bidi="ar-SA"/>
      </w:rPr>
    </w:lvl>
    <w:lvl w:ilvl="1" w:tplc="FFA634EE">
      <w:numFmt w:val="bullet"/>
      <w:lvlText w:val="•"/>
      <w:lvlJc w:val="left"/>
      <w:pPr>
        <w:ind w:left="2228" w:hanging="361"/>
      </w:pPr>
      <w:rPr>
        <w:rFonts w:hint="default"/>
        <w:lang w:val="tr-TR" w:eastAsia="en-US" w:bidi="ar-SA"/>
      </w:rPr>
    </w:lvl>
    <w:lvl w:ilvl="2" w:tplc="E3D4BAD4">
      <w:numFmt w:val="bullet"/>
      <w:lvlText w:val="•"/>
      <w:lvlJc w:val="left"/>
      <w:pPr>
        <w:ind w:left="3217" w:hanging="361"/>
      </w:pPr>
      <w:rPr>
        <w:rFonts w:hint="default"/>
        <w:lang w:val="tr-TR" w:eastAsia="en-US" w:bidi="ar-SA"/>
      </w:rPr>
    </w:lvl>
    <w:lvl w:ilvl="3" w:tplc="CA0493B4">
      <w:numFmt w:val="bullet"/>
      <w:lvlText w:val="•"/>
      <w:lvlJc w:val="left"/>
      <w:pPr>
        <w:ind w:left="4205" w:hanging="361"/>
      </w:pPr>
      <w:rPr>
        <w:rFonts w:hint="default"/>
        <w:lang w:val="tr-TR" w:eastAsia="en-US" w:bidi="ar-SA"/>
      </w:rPr>
    </w:lvl>
    <w:lvl w:ilvl="4" w:tplc="F8069CF8">
      <w:numFmt w:val="bullet"/>
      <w:lvlText w:val="•"/>
      <w:lvlJc w:val="left"/>
      <w:pPr>
        <w:ind w:left="5194" w:hanging="361"/>
      </w:pPr>
      <w:rPr>
        <w:rFonts w:hint="default"/>
        <w:lang w:val="tr-TR" w:eastAsia="en-US" w:bidi="ar-SA"/>
      </w:rPr>
    </w:lvl>
    <w:lvl w:ilvl="5" w:tplc="408A4886">
      <w:numFmt w:val="bullet"/>
      <w:lvlText w:val="•"/>
      <w:lvlJc w:val="left"/>
      <w:pPr>
        <w:ind w:left="6183" w:hanging="361"/>
      </w:pPr>
      <w:rPr>
        <w:rFonts w:hint="default"/>
        <w:lang w:val="tr-TR" w:eastAsia="en-US" w:bidi="ar-SA"/>
      </w:rPr>
    </w:lvl>
    <w:lvl w:ilvl="6" w:tplc="C94C151C">
      <w:numFmt w:val="bullet"/>
      <w:lvlText w:val="•"/>
      <w:lvlJc w:val="left"/>
      <w:pPr>
        <w:ind w:left="7171" w:hanging="361"/>
      </w:pPr>
      <w:rPr>
        <w:rFonts w:hint="default"/>
        <w:lang w:val="tr-TR" w:eastAsia="en-US" w:bidi="ar-SA"/>
      </w:rPr>
    </w:lvl>
    <w:lvl w:ilvl="7" w:tplc="31B8EBC8">
      <w:numFmt w:val="bullet"/>
      <w:lvlText w:val="•"/>
      <w:lvlJc w:val="left"/>
      <w:pPr>
        <w:ind w:left="8160" w:hanging="361"/>
      </w:pPr>
      <w:rPr>
        <w:rFonts w:hint="default"/>
        <w:lang w:val="tr-TR" w:eastAsia="en-US" w:bidi="ar-SA"/>
      </w:rPr>
    </w:lvl>
    <w:lvl w:ilvl="8" w:tplc="EA208242">
      <w:numFmt w:val="bullet"/>
      <w:lvlText w:val="•"/>
      <w:lvlJc w:val="left"/>
      <w:pPr>
        <w:ind w:left="9149" w:hanging="361"/>
      </w:pPr>
      <w:rPr>
        <w:rFonts w:hint="default"/>
        <w:lang w:val="tr-TR" w:eastAsia="en-US" w:bidi="ar-SA"/>
      </w:rPr>
    </w:lvl>
  </w:abstractNum>
  <w:abstractNum w:abstractNumId="40">
    <w:nsid w:val="68D90ED7"/>
    <w:multiLevelType w:val="multilevel"/>
    <w:tmpl w:val="0422FAF8"/>
    <w:lvl w:ilvl="0">
      <w:start w:val="1"/>
      <w:numFmt w:val="decimal"/>
      <w:pStyle w:val="Balk1"/>
      <w:lvlText w:val="%1"/>
      <w:lvlJc w:val="left"/>
      <w:pPr>
        <w:ind w:left="432" w:hanging="432"/>
      </w:pPr>
      <w:rPr>
        <w:rFonts w:hint="default"/>
      </w:rPr>
    </w:lvl>
    <w:lvl w:ilvl="1">
      <w:start w:val="1"/>
      <w:numFmt w:val="decimal"/>
      <w:pStyle w:val="Balk2"/>
      <w:lvlText w:val="%1.%2."/>
      <w:lvlJc w:val="left"/>
      <w:pPr>
        <w:ind w:left="1427"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1999" w:hanging="864"/>
      </w:pPr>
      <w:rPr>
        <w:rFonts w:hint="default"/>
        <w:b/>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1">
    <w:nsid w:val="6E743240"/>
    <w:multiLevelType w:val="hybridMultilevel"/>
    <w:tmpl w:val="1E66A4E2"/>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nsid w:val="79F20537"/>
    <w:multiLevelType w:val="multilevel"/>
    <w:tmpl w:val="BF8AB26E"/>
    <w:lvl w:ilvl="0">
      <w:start w:val="6"/>
      <w:numFmt w:val="decimal"/>
      <w:lvlText w:val="%1"/>
      <w:lvlJc w:val="left"/>
      <w:pPr>
        <w:ind w:left="1008" w:hanging="480"/>
      </w:pPr>
      <w:rPr>
        <w:rFonts w:hint="default"/>
        <w:lang w:val="tr-TR" w:eastAsia="en-US" w:bidi="ar-SA"/>
      </w:rPr>
    </w:lvl>
    <w:lvl w:ilvl="1">
      <w:start w:val="2"/>
      <w:numFmt w:val="decimal"/>
      <w:lvlText w:val="%1.%2."/>
      <w:lvlJc w:val="left"/>
      <w:pPr>
        <w:ind w:left="1008" w:hanging="480"/>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1608" w:hanging="360"/>
      </w:pPr>
      <w:rPr>
        <w:rFonts w:ascii="Symbol" w:eastAsia="Symbol" w:hAnsi="Symbol" w:cs="Symbol" w:hint="default"/>
        <w:b w:val="0"/>
        <w:bCs w:val="0"/>
        <w:i w:val="0"/>
        <w:iCs w:val="0"/>
        <w:w w:val="100"/>
        <w:sz w:val="24"/>
        <w:szCs w:val="24"/>
        <w:lang w:val="tr-TR" w:eastAsia="en-US" w:bidi="ar-SA"/>
      </w:rPr>
    </w:lvl>
    <w:lvl w:ilvl="3">
      <w:numFmt w:val="bullet"/>
      <w:lvlText w:val="•"/>
      <w:lvlJc w:val="left"/>
      <w:pPr>
        <w:ind w:left="3716" w:hanging="360"/>
      </w:pPr>
      <w:rPr>
        <w:rFonts w:hint="default"/>
        <w:lang w:val="tr-TR" w:eastAsia="en-US" w:bidi="ar-SA"/>
      </w:rPr>
    </w:lvl>
    <w:lvl w:ilvl="4">
      <w:numFmt w:val="bullet"/>
      <w:lvlText w:val="•"/>
      <w:lvlJc w:val="left"/>
      <w:pPr>
        <w:ind w:left="4775" w:hanging="360"/>
      </w:pPr>
      <w:rPr>
        <w:rFonts w:hint="default"/>
        <w:lang w:val="tr-TR" w:eastAsia="en-US" w:bidi="ar-SA"/>
      </w:rPr>
    </w:lvl>
    <w:lvl w:ilvl="5">
      <w:numFmt w:val="bullet"/>
      <w:lvlText w:val="•"/>
      <w:lvlJc w:val="left"/>
      <w:pPr>
        <w:ind w:left="5833" w:hanging="360"/>
      </w:pPr>
      <w:rPr>
        <w:rFonts w:hint="default"/>
        <w:lang w:val="tr-TR" w:eastAsia="en-US" w:bidi="ar-SA"/>
      </w:rPr>
    </w:lvl>
    <w:lvl w:ilvl="6">
      <w:numFmt w:val="bullet"/>
      <w:lvlText w:val="•"/>
      <w:lvlJc w:val="left"/>
      <w:pPr>
        <w:ind w:left="6892" w:hanging="360"/>
      </w:pPr>
      <w:rPr>
        <w:rFonts w:hint="default"/>
        <w:lang w:val="tr-TR" w:eastAsia="en-US" w:bidi="ar-SA"/>
      </w:rPr>
    </w:lvl>
    <w:lvl w:ilvl="7">
      <w:numFmt w:val="bullet"/>
      <w:lvlText w:val="•"/>
      <w:lvlJc w:val="left"/>
      <w:pPr>
        <w:ind w:left="7950" w:hanging="360"/>
      </w:pPr>
      <w:rPr>
        <w:rFonts w:hint="default"/>
        <w:lang w:val="tr-TR" w:eastAsia="en-US" w:bidi="ar-SA"/>
      </w:rPr>
    </w:lvl>
    <w:lvl w:ilvl="8">
      <w:numFmt w:val="bullet"/>
      <w:lvlText w:val="•"/>
      <w:lvlJc w:val="left"/>
      <w:pPr>
        <w:ind w:left="9009" w:hanging="360"/>
      </w:pPr>
      <w:rPr>
        <w:rFonts w:hint="default"/>
        <w:lang w:val="tr-TR" w:eastAsia="en-US" w:bidi="ar-SA"/>
      </w:rPr>
    </w:lvl>
  </w:abstractNum>
  <w:abstractNum w:abstractNumId="43">
    <w:nsid w:val="7E902533"/>
    <w:multiLevelType w:val="multilevel"/>
    <w:tmpl w:val="A6545C44"/>
    <w:lvl w:ilvl="0">
      <w:start w:val="6"/>
      <w:numFmt w:val="decimal"/>
      <w:lvlText w:val="%1"/>
      <w:lvlJc w:val="left"/>
      <w:pPr>
        <w:ind w:left="1069" w:hanging="541"/>
      </w:pPr>
      <w:rPr>
        <w:rFonts w:hint="default"/>
      </w:rPr>
    </w:lvl>
    <w:lvl w:ilvl="1">
      <w:start w:val="1"/>
      <w:numFmt w:val="decimal"/>
      <w:lvlText w:val="%1.%2"/>
      <w:lvlJc w:val="left"/>
      <w:pPr>
        <w:ind w:left="1069" w:hanging="541"/>
      </w:pPr>
      <w:rPr>
        <w:rFonts w:hint="default"/>
      </w:rPr>
    </w:lvl>
    <w:lvl w:ilvl="2">
      <w:start w:val="2"/>
      <w:numFmt w:val="decimal"/>
      <w:lvlText w:val="%1.%2.%3."/>
      <w:lvlJc w:val="left"/>
      <w:pPr>
        <w:ind w:left="1069" w:hanging="541"/>
      </w:pPr>
      <w:rPr>
        <w:rFonts w:hint="default"/>
        <w:w w:val="100"/>
      </w:rPr>
    </w:lvl>
    <w:lvl w:ilvl="3">
      <w:start w:val="3"/>
      <w:numFmt w:val="decimal"/>
      <w:lvlText w:val="%1.%2.%3.%4."/>
      <w:lvlJc w:val="left"/>
      <w:pPr>
        <w:ind w:left="1308" w:hanging="780"/>
      </w:pPr>
      <w:rPr>
        <w:rFonts w:ascii="Times New Roman" w:eastAsia="Times New Roman" w:hAnsi="Times New Roman" w:cs="Times New Roman" w:hint="default"/>
        <w:b/>
        <w:bCs/>
        <w:i w:val="0"/>
        <w:iCs w:val="0"/>
        <w:w w:val="100"/>
        <w:sz w:val="24"/>
        <w:szCs w:val="24"/>
      </w:rPr>
    </w:lvl>
    <w:lvl w:ilvl="4">
      <w:numFmt w:val="bullet"/>
      <w:lvlText w:val=""/>
      <w:lvlJc w:val="left"/>
      <w:pPr>
        <w:ind w:left="1608" w:hanging="360"/>
      </w:pPr>
      <w:rPr>
        <w:rFonts w:ascii="Symbol" w:eastAsia="Symbol" w:hAnsi="Symbol" w:cs="Symbol" w:hint="default"/>
        <w:b w:val="0"/>
        <w:bCs w:val="0"/>
        <w:i w:val="0"/>
        <w:iCs w:val="0"/>
        <w:w w:val="100"/>
        <w:sz w:val="24"/>
        <w:szCs w:val="24"/>
      </w:rPr>
    </w:lvl>
    <w:lvl w:ilvl="5">
      <w:numFmt w:val="bullet"/>
      <w:lvlText w:val="•"/>
      <w:lvlJc w:val="left"/>
      <w:pPr>
        <w:ind w:left="4321" w:hanging="360"/>
      </w:pPr>
      <w:rPr>
        <w:rFonts w:hint="default"/>
      </w:rPr>
    </w:lvl>
    <w:lvl w:ilvl="6">
      <w:numFmt w:val="bullet"/>
      <w:lvlText w:val="•"/>
      <w:lvlJc w:val="left"/>
      <w:pPr>
        <w:ind w:left="5682" w:hanging="360"/>
      </w:pPr>
      <w:rPr>
        <w:rFonts w:hint="default"/>
      </w:rPr>
    </w:lvl>
    <w:lvl w:ilvl="7">
      <w:numFmt w:val="bullet"/>
      <w:lvlText w:val="•"/>
      <w:lvlJc w:val="left"/>
      <w:pPr>
        <w:ind w:left="7043" w:hanging="360"/>
      </w:pPr>
      <w:rPr>
        <w:rFonts w:hint="default"/>
      </w:rPr>
    </w:lvl>
    <w:lvl w:ilvl="8">
      <w:numFmt w:val="bullet"/>
      <w:lvlText w:val="•"/>
      <w:lvlJc w:val="left"/>
      <w:pPr>
        <w:ind w:left="8404" w:hanging="360"/>
      </w:pPr>
      <w:rPr>
        <w:rFonts w:hint="default"/>
      </w:rPr>
    </w:lvl>
  </w:abstractNum>
  <w:num w:numId="1">
    <w:abstractNumId w:val="38"/>
  </w:num>
  <w:num w:numId="2">
    <w:abstractNumId w:val="14"/>
  </w:num>
  <w:num w:numId="3">
    <w:abstractNumId w:val="34"/>
  </w:num>
  <w:num w:numId="4">
    <w:abstractNumId w:val="33"/>
  </w:num>
  <w:num w:numId="5">
    <w:abstractNumId w:val="39"/>
  </w:num>
  <w:num w:numId="6">
    <w:abstractNumId w:val="28"/>
  </w:num>
  <w:num w:numId="7">
    <w:abstractNumId w:val="2"/>
  </w:num>
  <w:num w:numId="8">
    <w:abstractNumId w:val="30"/>
  </w:num>
  <w:num w:numId="9">
    <w:abstractNumId w:val="11"/>
  </w:num>
  <w:num w:numId="10">
    <w:abstractNumId w:val="35"/>
  </w:num>
  <w:num w:numId="11">
    <w:abstractNumId w:val="17"/>
  </w:num>
  <w:num w:numId="12">
    <w:abstractNumId w:val="7"/>
  </w:num>
  <w:num w:numId="13">
    <w:abstractNumId w:val="16"/>
  </w:num>
  <w:num w:numId="14">
    <w:abstractNumId w:val="13"/>
  </w:num>
  <w:num w:numId="15">
    <w:abstractNumId w:val="42"/>
  </w:num>
  <w:num w:numId="16">
    <w:abstractNumId w:val="26"/>
  </w:num>
  <w:num w:numId="17">
    <w:abstractNumId w:val="12"/>
  </w:num>
  <w:num w:numId="18">
    <w:abstractNumId w:val="6"/>
  </w:num>
  <w:num w:numId="19">
    <w:abstractNumId w:val="37"/>
  </w:num>
  <w:num w:numId="20">
    <w:abstractNumId w:val="27"/>
  </w:num>
  <w:num w:numId="21">
    <w:abstractNumId w:val="10"/>
  </w:num>
  <w:num w:numId="22">
    <w:abstractNumId w:val="0"/>
  </w:num>
  <w:num w:numId="23">
    <w:abstractNumId w:val="32"/>
  </w:num>
  <w:num w:numId="24">
    <w:abstractNumId w:val="18"/>
  </w:num>
  <w:num w:numId="25">
    <w:abstractNumId w:val="31"/>
  </w:num>
  <w:num w:numId="26">
    <w:abstractNumId w:val="4"/>
  </w:num>
  <w:num w:numId="27">
    <w:abstractNumId w:val="23"/>
  </w:num>
  <w:num w:numId="28">
    <w:abstractNumId w:val="15"/>
  </w:num>
  <w:num w:numId="29">
    <w:abstractNumId w:val="24"/>
  </w:num>
  <w:num w:numId="30">
    <w:abstractNumId w:val="21"/>
  </w:num>
  <w:num w:numId="31">
    <w:abstractNumId w:val="9"/>
  </w:num>
  <w:num w:numId="32">
    <w:abstractNumId w:val="5"/>
  </w:num>
  <w:num w:numId="33">
    <w:abstractNumId w:val="25"/>
  </w:num>
  <w:num w:numId="34">
    <w:abstractNumId w:val="3"/>
  </w:num>
  <w:num w:numId="35">
    <w:abstractNumId w:val="41"/>
  </w:num>
  <w:num w:numId="36">
    <w:abstractNumId w:val="1"/>
  </w:num>
  <w:num w:numId="37">
    <w:abstractNumId w:val="20"/>
  </w:num>
  <w:num w:numId="38">
    <w:abstractNumId w:val="29"/>
  </w:num>
  <w:num w:numId="39">
    <w:abstractNumId w:val="22"/>
  </w:num>
  <w:num w:numId="40">
    <w:abstractNumId w:val="43"/>
  </w:num>
  <w:num w:numId="41">
    <w:abstractNumId w:val="19"/>
  </w:num>
  <w:num w:numId="42">
    <w:abstractNumId w:val="36"/>
  </w:num>
  <w:num w:numId="43">
    <w:abstractNumId w:val="8"/>
  </w:num>
  <w:num w:numId="44">
    <w:abstractNumId w:val="4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9F0575"/>
    <w:rsid w:val="00001742"/>
    <w:rsid w:val="00013AB6"/>
    <w:rsid w:val="00022748"/>
    <w:rsid w:val="00022D62"/>
    <w:rsid w:val="00025823"/>
    <w:rsid w:val="00027719"/>
    <w:rsid w:val="000319E2"/>
    <w:rsid w:val="00045F34"/>
    <w:rsid w:val="00052D54"/>
    <w:rsid w:val="0005564C"/>
    <w:rsid w:val="00060BB8"/>
    <w:rsid w:val="0006109B"/>
    <w:rsid w:val="000732AE"/>
    <w:rsid w:val="000923EF"/>
    <w:rsid w:val="00097E90"/>
    <w:rsid w:val="000A75B8"/>
    <w:rsid w:val="000B05C9"/>
    <w:rsid w:val="000B4438"/>
    <w:rsid w:val="000B53B0"/>
    <w:rsid w:val="000B7BAC"/>
    <w:rsid w:val="000C199C"/>
    <w:rsid w:val="000C6AD3"/>
    <w:rsid w:val="000D4A6B"/>
    <w:rsid w:val="000D7229"/>
    <w:rsid w:val="000E6E4C"/>
    <w:rsid w:val="000E7548"/>
    <w:rsid w:val="000E7768"/>
    <w:rsid w:val="000F1B36"/>
    <w:rsid w:val="001000ED"/>
    <w:rsid w:val="00103CFA"/>
    <w:rsid w:val="00105A62"/>
    <w:rsid w:val="00114BD7"/>
    <w:rsid w:val="00123391"/>
    <w:rsid w:val="00123D74"/>
    <w:rsid w:val="00130E67"/>
    <w:rsid w:val="00140367"/>
    <w:rsid w:val="001405F7"/>
    <w:rsid w:val="0014224D"/>
    <w:rsid w:val="001439FF"/>
    <w:rsid w:val="00147281"/>
    <w:rsid w:val="00150C02"/>
    <w:rsid w:val="0015111C"/>
    <w:rsid w:val="00157F78"/>
    <w:rsid w:val="00166E8A"/>
    <w:rsid w:val="00167341"/>
    <w:rsid w:val="00180D92"/>
    <w:rsid w:val="0018332B"/>
    <w:rsid w:val="0018527D"/>
    <w:rsid w:val="00194A03"/>
    <w:rsid w:val="001A599E"/>
    <w:rsid w:val="001B72D9"/>
    <w:rsid w:val="001C0CFA"/>
    <w:rsid w:val="001C5B67"/>
    <w:rsid w:val="001C6086"/>
    <w:rsid w:val="001D0E3C"/>
    <w:rsid w:val="001D5FA1"/>
    <w:rsid w:val="001D60AA"/>
    <w:rsid w:val="001D7009"/>
    <w:rsid w:val="001D72CF"/>
    <w:rsid w:val="001E4C93"/>
    <w:rsid w:val="001F0E68"/>
    <w:rsid w:val="001F27A5"/>
    <w:rsid w:val="001F5C63"/>
    <w:rsid w:val="00200A50"/>
    <w:rsid w:val="0020415E"/>
    <w:rsid w:val="002048E5"/>
    <w:rsid w:val="00220727"/>
    <w:rsid w:val="002301FC"/>
    <w:rsid w:val="0023020B"/>
    <w:rsid w:val="00233E47"/>
    <w:rsid w:val="00233EEB"/>
    <w:rsid w:val="00237345"/>
    <w:rsid w:val="00240D80"/>
    <w:rsid w:val="00243869"/>
    <w:rsid w:val="00244254"/>
    <w:rsid w:val="00244A37"/>
    <w:rsid w:val="002505A2"/>
    <w:rsid w:val="0025136A"/>
    <w:rsid w:val="00254D21"/>
    <w:rsid w:val="00274EA1"/>
    <w:rsid w:val="0027635C"/>
    <w:rsid w:val="00280932"/>
    <w:rsid w:val="00283936"/>
    <w:rsid w:val="002A3761"/>
    <w:rsid w:val="002C086F"/>
    <w:rsid w:val="002C72F9"/>
    <w:rsid w:val="002D7C18"/>
    <w:rsid w:val="002E5FC0"/>
    <w:rsid w:val="002E7FA5"/>
    <w:rsid w:val="002F5EF5"/>
    <w:rsid w:val="002F6FC0"/>
    <w:rsid w:val="00300D1C"/>
    <w:rsid w:val="00301D08"/>
    <w:rsid w:val="003129E5"/>
    <w:rsid w:val="00314074"/>
    <w:rsid w:val="00315C89"/>
    <w:rsid w:val="00327F65"/>
    <w:rsid w:val="0033380C"/>
    <w:rsid w:val="00334E82"/>
    <w:rsid w:val="00342933"/>
    <w:rsid w:val="00343EB5"/>
    <w:rsid w:val="00346188"/>
    <w:rsid w:val="00354037"/>
    <w:rsid w:val="00366AA9"/>
    <w:rsid w:val="003854B9"/>
    <w:rsid w:val="003A76F3"/>
    <w:rsid w:val="003C1C50"/>
    <w:rsid w:val="003C670F"/>
    <w:rsid w:val="003C7037"/>
    <w:rsid w:val="003D2564"/>
    <w:rsid w:val="003D27D1"/>
    <w:rsid w:val="003D30A4"/>
    <w:rsid w:val="003D479E"/>
    <w:rsid w:val="003E6C6B"/>
    <w:rsid w:val="003F08D4"/>
    <w:rsid w:val="003F19E5"/>
    <w:rsid w:val="003F682E"/>
    <w:rsid w:val="0040165F"/>
    <w:rsid w:val="00412B43"/>
    <w:rsid w:val="00416392"/>
    <w:rsid w:val="00421C59"/>
    <w:rsid w:val="00423A80"/>
    <w:rsid w:val="00426F4A"/>
    <w:rsid w:val="00430D05"/>
    <w:rsid w:val="00432652"/>
    <w:rsid w:val="00442A77"/>
    <w:rsid w:val="0044413C"/>
    <w:rsid w:val="00464698"/>
    <w:rsid w:val="004679DC"/>
    <w:rsid w:val="0047540D"/>
    <w:rsid w:val="0047693E"/>
    <w:rsid w:val="00483CF4"/>
    <w:rsid w:val="0048685E"/>
    <w:rsid w:val="004953A6"/>
    <w:rsid w:val="00496BC8"/>
    <w:rsid w:val="004A21B1"/>
    <w:rsid w:val="004B38F3"/>
    <w:rsid w:val="004B662A"/>
    <w:rsid w:val="004B79B4"/>
    <w:rsid w:val="004C0811"/>
    <w:rsid w:val="004C1568"/>
    <w:rsid w:val="004C2808"/>
    <w:rsid w:val="004C4DF8"/>
    <w:rsid w:val="004D0F49"/>
    <w:rsid w:val="004E5ACD"/>
    <w:rsid w:val="004F3AE7"/>
    <w:rsid w:val="004F56D1"/>
    <w:rsid w:val="00502B96"/>
    <w:rsid w:val="005071B2"/>
    <w:rsid w:val="00513354"/>
    <w:rsid w:val="0051436C"/>
    <w:rsid w:val="005161AF"/>
    <w:rsid w:val="00516A5F"/>
    <w:rsid w:val="00526109"/>
    <w:rsid w:val="0052689A"/>
    <w:rsid w:val="005278F4"/>
    <w:rsid w:val="00534C90"/>
    <w:rsid w:val="00536CC1"/>
    <w:rsid w:val="00536FD9"/>
    <w:rsid w:val="00540E7A"/>
    <w:rsid w:val="005421F3"/>
    <w:rsid w:val="00542324"/>
    <w:rsid w:val="0054334D"/>
    <w:rsid w:val="00545648"/>
    <w:rsid w:val="00547B8A"/>
    <w:rsid w:val="0055489B"/>
    <w:rsid w:val="005556E8"/>
    <w:rsid w:val="00557C1E"/>
    <w:rsid w:val="00561E55"/>
    <w:rsid w:val="00563403"/>
    <w:rsid w:val="0056503D"/>
    <w:rsid w:val="0056798C"/>
    <w:rsid w:val="00570EA1"/>
    <w:rsid w:val="00574FAC"/>
    <w:rsid w:val="005821AE"/>
    <w:rsid w:val="0058284C"/>
    <w:rsid w:val="00593B6A"/>
    <w:rsid w:val="00597718"/>
    <w:rsid w:val="005B227B"/>
    <w:rsid w:val="005B4762"/>
    <w:rsid w:val="005C34AD"/>
    <w:rsid w:val="005C4796"/>
    <w:rsid w:val="005C5E9A"/>
    <w:rsid w:val="005F1457"/>
    <w:rsid w:val="006100C4"/>
    <w:rsid w:val="006124C4"/>
    <w:rsid w:val="00617A66"/>
    <w:rsid w:val="00620F0F"/>
    <w:rsid w:val="00622835"/>
    <w:rsid w:val="00627F1A"/>
    <w:rsid w:val="00631A01"/>
    <w:rsid w:val="0063278D"/>
    <w:rsid w:val="00633217"/>
    <w:rsid w:val="006361FA"/>
    <w:rsid w:val="00636EB6"/>
    <w:rsid w:val="0063748B"/>
    <w:rsid w:val="00642FCE"/>
    <w:rsid w:val="006505E8"/>
    <w:rsid w:val="00651027"/>
    <w:rsid w:val="00652527"/>
    <w:rsid w:val="006541CD"/>
    <w:rsid w:val="00655B42"/>
    <w:rsid w:val="00656A1D"/>
    <w:rsid w:val="0065742B"/>
    <w:rsid w:val="00660A04"/>
    <w:rsid w:val="0066197D"/>
    <w:rsid w:val="00673C2E"/>
    <w:rsid w:val="00676409"/>
    <w:rsid w:val="00677D1B"/>
    <w:rsid w:val="00680A14"/>
    <w:rsid w:val="00687086"/>
    <w:rsid w:val="00694C90"/>
    <w:rsid w:val="0069694D"/>
    <w:rsid w:val="00697E8A"/>
    <w:rsid w:val="006A1205"/>
    <w:rsid w:val="006A310A"/>
    <w:rsid w:val="006A527D"/>
    <w:rsid w:val="006A6262"/>
    <w:rsid w:val="006B183C"/>
    <w:rsid w:val="006B1A21"/>
    <w:rsid w:val="006B22F5"/>
    <w:rsid w:val="006B28F5"/>
    <w:rsid w:val="006C015F"/>
    <w:rsid w:val="006D5B3D"/>
    <w:rsid w:val="006E2DC1"/>
    <w:rsid w:val="006E51F2"/>
    <w:rsid w:val="006E7C4B"/>
    <w:rsid w:val="00714CA7"/>
    <w:rsid w:val="007204DB"/>
    <w:rsid w:val="00723C58"/>
    <w:rsid w:val="0073742E"/>
    <w:rsid w:val="00741B7F"/>
    <w:rsid w:val="007507DB"/>
    <w:rsid w:val="00750B6B"/>
    <w:rsid w:val="00756B99"/>
    <w:rsid w:val="007602EF"/>
    <w:rsid w:val="007647B3"/>
    <w:rsid w:val="00777508"/>
    <w:rsid w:val="00782FD3"/>
    <w:rsid w:val="0078385B"/>
    <w:rsid w:val="00787BA7"/>
    <w:rsid w:val="0079248F"/>
    <w:rsid w:val="007A4F0D"/>
    <w:rsid w:val="007B0F21"/>
    <w:rsid w:val="007B6CBB"/>
    <w:rsid w:val="007C76B9"/>
    <w:rsid w:val="007D5F4E"/>
    <w:rsid w:val="007D605D"/>
    <w:rsid w:val="007D670A"/>
    <w:rsid w:val="007D7BDA"/>
    <w:rsid w:val="007F12F8"/>
    <w:rsid w:val="007F7E2E"/>
    <w:rsid w:val="00805EA1"/>
    <w:rsid w:val="00810462"/>
    <w:rsid w:val="00817B27"/>
    <w:rsid w:val="00831CB1"/>
    <w:rsid w:val="00833641"/>
    <w:rsid w:val="00835568"/>
    <w:rsid w:val="00841738"/>
    <w:rsid w:val="00843547"/>
    <w:rsid w:val="00843C38"/>
    <w:rsid w:val="008463C6"/>
    <w:rsid w:val="0085457C"/>
    <w:rsid w:val="00855C3C"/>
    <w:rsid w:val="00871066"/>
    <w:rsid w:val="00876128"/>
    <w:rsid w:val="008773AA"/>
    <w:rsid w:val="00881145"/>
    <w:rsid w:val="00881E65"/>
    <w:rsid w:val="00892AB4"/>
    <w:rsid w:val="00894AED"/>
    <w:rsid w:val="008A2A75"/>
    <w:rsid w:val="008B039F"/>
    <w:rsid w:val="008C20C1"/>
    <w:rsid w:val="008C528E"/>
    <w:rsid w:val="008D15D2"/>
    <w:rsid w:val="008D755A"/>
    <w:rsid w:val="008E3C1E"/>
    <w:rsid w:val="008F5928"/>
    <w:rsid w:val="008F67D7"/>
    <w:rsid w:val="00900053"/>
    <w:rsid w:val="00901CA5"/>
    <w:rsid w:val="009121D5"/>
    <w:rsid w:val="00920BF3"/>
    <w:rsid w:val="009232DD"/>
    <w:rsid w:val="009276D7"/>
    <w:rsid w:val="009404A5"/>
    <w:rsid w:val="0094184B"/>
    <w:rsid w:val="00942FE0"/>
    <w:rsid w:val="0095456C"/>
    <w:rsid w:val="00957D7C"/>
    <w:rsid w:val="00963DFA"/>
    <w:rsid w:val="00973EAA"/>
    <w:rsid w:val="009861D5"/>
    <w:rsid w:val="00991302"/>
    <w:rsid w:val="00997D53"/>
    <w:rsid w:val="009A0063"/>
    <w:rsid w:val="009A1832"/>
    <w:rsid w:val="009A5BED"/>
    <w:rsid w:val="009A6426"/>
    <w:rsid w:val="009B0411"/>
    <w:rsid w:val="009B3BCE"/>
    <w:rsid w:val="009D27CD"/>
    <w:rsid w:val="009E140C"/>
    <w:rsid w:val="009F0575"/>
    <w:rsid w:val="009F6B57"/>
    <w:rsid w:val="00A10694"/>
    <w:rsid w:val="00A16984"/>
    <w:rsid w:val="00A210F1"/>
    <w:rsid w:val="00A41639"/>
    <w:rsid w:val="00A4666C"/>
    <w:rsid w:val="00A46F3E"/>
    <w:rsid w:val="00A50BCE"/>
    <w:rsid w:val="00A604F4"/>
    <w:rsid w:val="00A66B17"/>
    <w:rsid w:val="00A74CD5"/>
    <w:rsid w:val="00A80880"/>
    <w:rsid w:val="00A81DBF"/>
    <w:rsid w:val="00A83DBA"/>
    <w:rsid w:val="00A91641"/>
    <w:rsid w:val="00A97DC8"/>
    <w:rsid w:val="00AA0D6A"/>
    <w:rsid w:val="00AB007F"/>
    <w:rsid w:val="00AB0B95"/>
    <w:rsid w:val="00AB1CFD"/>
    <w:rsid w:val="00AB4F06"/>
    <w:rsid w:val="00AB546D"/>
    <w:rsid w:val="00AB57AE"/>
    <w:rsid w:val="00AB6019"/>
    <w:rsid w:val="00AC0925"/>
    <w:rsid w:val="00AC24EC"/>
    <w:rsid w:val="00AD0164"/>
    <w:rsid w:val="00AD7F3C"/>
    <w:rsid w:val="00AE3C39"/>
    <w:rsid w:val="00AF21BC"/>
    <w:rsid w:val="00AF4264"/>
    <w:rsid w:val="00AF7308"/>
    <w:rsid w:val="00B02623"/>
    <w:rsid w:val="00B03D33"/>
    <w:rsid w:val="00B057CC"/>
    <w:rsid w:val="00B062D0"/>
    <w:rsid w:val="00B07D34"/>
    <w:rsid w:val="00B25FE4"/>
    <w:rsid w:val="00B272A8"/>
    <w:rsid w:val="00B318D3"/>
    <w:rsid w:val="00B4300D"/>
    <w:rsid w:val="00B43344"/>
    <w:rsid w:val="00B44D3E"/>
    <w:rsid w:val="00B55C07"/>
    <w:rsid w:val="00B67532"/>
    <w:rsid w:val="00B81140"/>
    <w:rsid w:val="00B8144E"/>
    <w:rsid w:val="00B925CF"/>
    <w:rsid w:val="00B93DC8"/>
    <w:rsid w:val="00BA0E6A"/>
    <w:rsid w:val="00BA3074"/>
    <w:rsid w:val="00BA69A6"/>
    <w:rsid w:val="00BB3F26"/>
    <w:rsid w:val="00BB71DD"/>
    <w:rsid w:val="00BC0D1D"/>
    <w:rsid w:val="00BC6568"/>
    <w:rsid w:val="00BD6995"/>
    <w:rsid w:val="00BE0E0C"/>
    <w:rsid w:val="00BF76C2"/>
    <w:rsid w:val="00BF78B6"/>
    <w:rsid w:val="00C040E1"/>
    <w:rsid w:val="00C044ED"/>
    <w:rsid w:val="00C050D0"/>
    <w:rsid w:val="00C074F8"/>
    <w:rsid w:val="00C253CC"/>
    <w:rsid w:val="00C30D02"/>
    <w:rsid w:val="00C3134A"/>
    <w:rsid w:val="00C42BE4"/>
    <w:rsid w:val="00C46A8F"/>
    <w:rsid w:val="00C46D77"/>
    <w:rsid w:val="00C504B4"/>
    <w:rsid w:val="00C5381E"/>
    <w:rsid w:val="00C53850"/>
    <w:rsid w:val="00C54A7E"/>
    <w:rsid w:val="00C65E33"/>
    <w:rsid w:val="00C72601"/>
    <w:rsid w:val="00C75F21"/>
    <w:rsid w:val="00C80AF1"/>
    <w:rsid w:val="00C90504"/>
    <w:rsid w:val="00C956A4"/>
    <w:rsid w:val="00CA326C"/>
    <w:rsid w:val="00CA5E45"/>
    <w:rsid w:val="00CA6E4F"/>
    <w:rsid w:val="00CA7FCA"/>
    <w:rsid w:val="00CB2FA5"/>
    <w:rsid w:val="00CB7D52"/>
    <w:rsid w:val="00CC1FFF"/>
    <w:rsid w:val="00CD3D08"/>
    <w:rsid w:val="00CD6259"/>
    <w:rsid w:val="00CD726B"/>
    <w:rsid w:val="00CE5A78"/>
    <w:rsid w:val="00CF56AA"/>
    <w:rsid w:val="00CF6CAB"/>
    <w:rsid w:val="00D12180"/>
    <w:rsid w:val="00D153F8"/>
    <w:rsid w:val="00D16473"/>
    <w:rsid w:val="00D31321"/>
    <w:rsid w:val="00D40214"/>
    <w:rsid w:val="00D441A8"/>
    <w:rsid w:val="00D613A2"/>
    <w:rsid w:val="00D631E9"/>
    <w:rsid w:val="00D779F9"/>
    <w:rsid w:val="00D82740"/>
    <w:rsid w:val="00D82F2F"/>
    <w:rsid w:val="00D91F46"/>
    <w:rsid w:val="00D96517"/>
    <w:rsid w:val="00DA16D5"/>
    <w:rsid w:val="00DA190E"/>
    <w:rsid w:val="00DB4EDA"/>
    <w:rsid w:val="00DC4C48"/>
    <w:rsid w:val="00DE4552"/>
    <w:rsid w:val="00DF04C6"/>
    <w:rsid w:val="00DF0EA6"/>
    <w:rsid w:val="00DF1C67"/>
    <w:rsid w:val="00DF70DE"/>
    <w:rsid w:val="00E217EE"/>
    <w:rsid w:val="00E23E13"/>
    <w:rsid w:val="00E32A97"/>
    <w:rsid w:val="00E445F9"/>
    <w:rsid w:val="00E50A3D"/>
    <w:rsid w:val="00E60A53"/>
    <w:rsid w:val="00E60CE3"/>
    <w:rsid w:val="00E66AEA"/>
    <w:rsid w:val="00E74518"/>
    <w:rsid w:val="00E85E00"/>
    <w:rsid w:val="00E9698E"/>
    <w:rsid w:val="00EA71FC"/>
    <w:rsid w:val="00EB18CA"/>
    <w:rsid w:val="00EC12FF"/>
    <w:rsid w:val="00EC5324"/>
    <w:rsid w:val="00EC7ACC"/>
    <w:rsid w:val="00ED5915"/>
    <w:rsid w:val="00EE564F"/>
    <w:rsid w:val="00EE5D9B"/>
    <w:rsid w:val="00EE7722"/>
    <w:rsid w:val="00EF26A8"/>
    <w:rsid w:val="00F00535"/>
    <w:rsid w:val="00F00B43"/>
    <w:rsid w:val="00F06C14"/>
    <w:rsid w:val="00F124D3"/>
    <w:rsid w:val="00F12F3A"/>
    <w:rsid w:val="00F13914"/>
    <w:rsid w:val="00F14642"/>
    <w:rsid w:val="00F17AC1"/>
    <w:rsid w:val="00F20112"/>
    <w:rsid w:val="00F20C04"/>
    <w:rsid w:val="00F23654"/>
    <w:rsid w:val="00F262A8"/>
    <w:rsid w:val="00F26798"/>
    <w:rsid w:val="00F421DF"/>
    <w:rsid w:val="00F60777"/>
    <w:rsid w:val="00F64644"/>
    <w:rsid w:val="00F67213"/>
    <w:rsid w:val="00F7173C"/>
    <w:rsid w:val="00F75233"/>
    <w:rsid w:val="00F82AEE"/>
    <w:rsid w:val="00F838C8"/>
    <w:rsid w:val="00FB207D"/>
    <w:rsid w:val="00FB4FF1"/>
    <w:rsid w:val="00FC1345"/>
    <w:rsid w:val="00FC2559"/>
    <w:rsid w:val="00FD2325"/>
    <w:rsid w:val="00FD41C2"/>
    <w:rsid w:val="00FD79E1"/>
    <w:rsid w:val="00FF0D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7009"/>
    <w:rPr>
      <w:rFonts w:ascii="Times New Roman" w:eastAsia="Times New Roman" w:hAnsi="Times New Roman" w:cs="Times New Roman"/>
      <w:lang w:val="tr-TR"/>
    </w:rPr>
  </w:style>
  <w:style w:type="paragraph" w:styleId="Balk1">
    <w:name w:val="heading 1"/>
    <w:basedOn w:val="Normal"/>
    <w:uiPriority w:val="1"/>
    <w:qFormat/>
    <w:rsid w:val="00E23E13"/>
    <w:pPr>
      <w:numPr>
        <w:numId w:val="44"/>
      </w:numPr>
      <w:spacing w:line="274" w:lineRule="exact"/>
      <w:outlineLvl w:val="0"/>
    </w:pPr>
    <w:rPr>
      <w:b/>
      <w:bCs/>
      <w:sz w:val="24"/>
      <w:szCs w:val="24"/>
    </w:rPr>
  </w:style>
  <w:style w:type="paragraph" w:styleId="Balk2">
    <w:name w:val="heading 2"/>
    <w:basedOn w:val="Normal"/>
    <w:next w:val="Normal"/>
    <w:link w:val="Balk2Char"/>
    <w:uiPriority w:val="9"/>
    <w:unhideWhenUsed/>
    <w:qFormat/>
    <w:rsid w:val="00BB3F26"/>
    <w:pPr>
      <w:keepNext/>
      <w:keepLines/>
      <w:numPr>
        <w:ilvl w:val="1"/>
        <w:numId w:val="44"/>
      </w:numPr>
      <w:spacing w:before="200"/>
      <w:ind w:left="1286"/>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unhideWhenUsed/>
    <w:qFormat/>
    <w:rsid w:val="00D613A2"/>
    <w:pPr>
      <w:keepNext/>
      <w:keepLines/>
      <w:numPr>
        <w:ilvl w:val="2"/>
        <w:numId w:val="44"/>
      </w:numPr>
      <w:spacing w:before="200"/>
      <w:outlineLvl w:val="2"/>
    </w:pPr>
    <w:rPr>
      <w:rFonts w:asciiTheme="majorHAnsi" w:eastAsiaTheme="majorEastAsia" w:hAnsiTheme="majorHAnsi" w:cstheme="majorBidi"/>
      <w:b/>
      <w:bCs/>
    </w:rPr>
  </w:style>
  <w:style w:type="paragraph" w:styleId="Balk4">
    <w:name w:val="heading 4"/>
    <w:basedOn w:val="Normal"/>
    <w:next w:val="Normal"/>
    <w:link w:val="Balk4Char"/>
    <w:uiPriority w:val="9"/>
    <w:unhideWhenUsed/>
    <w:qFormat/>
    <w:rsid w:val="000732AE"/>
    <w:pPr>
      <w:keepNext/>
      <w:keepLines/>
      <w:numPr>
        <w:ilvl w:val="3"/>
        <w:numId w:val="44"/>
      </w:numPr>
      <w:spacing w:before="200"/>
      <w:ind w:left="864"/>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F26798"/>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F26798"/>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F26798"/>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26798"/>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26798"/>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23E13"/>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23E13"/>
    <w:rPr>
      <w:sz w:val="24"/>
      <w:szCs w:val="24"/>
    </w:rPr>
  </w:style>
  <w:style w:type="paragraph" w:styleId="ListeParagraf">
    <w:name w:val="List Paragraph"/>
    <w:basedOn w:val="Normal"/>
    <w:uiPriority w:val="34"/>
    <w:qFormat/>
    <w:rsid w:val="00E23E13"/>
    <w:pPr>
      <w:ind w:left="1248" w:hanging="361"/>
    </w:pPr>
  </w:style>
  <w:style w:type="paragraph" w:customStyle="1" w:styleId="TableParagraph">
    <w:name w:val="Table Paragraph"/>
    <w:basedOn w:val="Normal"/>
    <w:uiPriority w:val="1"/>
    <w:qFormat/>
    <w:rsid w:val="00E23E13"/>
    <w:pPr>
      <w:ind w:left="97"/>
    </w:pPr>
  </w:style>
  <w:style w:type="character" w:customStyle="1" w:styleId="GvdeMetniChar">
    <w:name w:val="Gövde Metni Char"/>
    <w:basedOn w:val="VarsaylanParagrafYazTipi"/>
    <w:link w:val="GvdeMetni"/>
    <w:uiPriority w:val="1"/>
    <w:rsid w:val="00496BC8"/>
    <w:rPr>
      <w:rFonts w:ascii="Times New Roman" w:eastAsia="Times New Roman" w:hAnsi="Times New Roman" w:cs="Times New Roman"/>
      <w:sz w:val="24"/>
      <w:szCs w:val="24"/>
      <w:lang w:val="tr-TR"/>
    </w:rPr>
  </w:style>
  <w:style w:type="paragraph" w:styleId="stbilgi">
    <w:name w:val="header"/>
    <w:basedOn w:val="Normal"/>
    <w:link w:val="stbilgiChar"/>
    <w:uiPriority w:val="99"/>
    <w:unhideWhenUsed/>
    <w:rsid w:val="00FB4FF1"/>
    <w:pPr>
      <w:tabs>
        <w:tab w:val="center" w:pos="4536"/>
        <w:tab w:val="right" w:pos="9072"/>
      </w:tabs>
    </w:pPr>
  </w:style>
  <w:style w:type="character" w:customStyle="1" w:styleId="stbilgiChar">
    <w:name w:val="Üstbilgi Char"/>
    <w:basedOn w:val="VarsaylanParagrafYazTipi"/>
    <w:link w:val="stbilgi"/>
    <w:uiPriority w:val="99"/>
    <w:rsid w:val="00FB4FF1"/>
    <w:rPr>
      <w:rFonts w:ascii="Times New Roman" w:eastAsia="Times New Roman" w:hAnsi="Times New Roman" w:cs="Times New Roman"/>
      <w:lang w:val="tr-TR"/>
    </w:rPr>
  </w:style>
  <w:style w:type="paragraph" w:styleId="Altbilgi">
    <w:name w:val="footer"/>
    <w:basedOn w:val="Normal"/>
    <w:link w:val="AltbilgiChar"/>
    <w:uiPriority w:val="99"/>
    <w:unhideWhenUsed/>
    <w:rsid w:val="00FB4FF1"/>
    <w:pPr>
      <w:tabs>
        <w:tab w:val="center" w:pos="4536"/>
        <w:tab w:val="right" w:pos="9072"/>
      </w:tabs>
    </w:pPr>
  </w:style>
  <w:style w:type="character" w:customStyle="1" w:styleId="AltbilgiChar">
    <w:name w:val="Altbilgi Char"/>
    <w:basedOn w:val="VarsaylanParagrafYazTipi"/>
    <w:link w:val="Altbilgi"/>
    <w:uiPriority w:val="99"/>
    <w:rsid w:val="00FB4FF1"/>
    <w:rPr>
      <w:rFonts w:ascii="Times New Roman" w:eastAsia="Times New Roman" w:hAnsi="Times New Roman" w:cs="Times New Roman"/>
      <w:lang w:val="tr-TR"/>
    </w:rPr>
  </w:style>
  <w:style w:type="character" w:styleId="Kpr">
    <w:name w:val="Hyperlink"/>
    <w:basedOn w:val="VarsaylanParagrafYazTipi"/>
    <w:uiPriority w:val="99"/>
    <w:unhideWhenUsed/>
    <w:rsid w:val="00412B43"/>
    <w:rPr>
      <w:color w:val="0000FF" w:themeColor="hyperlink"/>
      <w:u w:val="single"/>
    </w:rPr>
  </w:style>
  <w:style w:type="paragraph" w:styleId="BalonMetni">
    <w:name w:val="Balloon Text"/>
    <w:basedOn w:val="Normal"/>
    <w:link w:val="BalonMetniChar"/>
    <w:uiPriority w:val="99"/>
    <w:semiHidden/>
    <w:unhideWhenUsed/>
    <w:rsid w:val="00EE564F"/>
    <w:rPr>
      <w:rFonts w:ascii="Tahoma" w:hAnsi="Tahoma" w:cs="Tahoma"/>
      <w:sz w:val="16"/>
      <w:szCs w:val="16"/>
    </w:rPr>
  </w:style>
  <w:style w:type="character" w:customStyle="1" w:styleId="BalonMetniChar">
    <w:name w:val="Balon Metni Char"/>
    <w:basedOn w:val="VarsaylanParagrafYazTipi"/>
    <w:link w:val="BalonMetni"/>
    <w:uiPriority w:val="99"/>
    <w:semiHidden/>
    <w:rsid w:val="00EE564F"/>
    <w:rPr>
      <w:rFonts w:ascii="Tahoma" w:eastAsia="Times New Roman" w:hAnsi="Tahoma" w:cs="Tahoma"/>
      <w:sz w:val="16"/>
      <w:szCs w:val="16"/>
      <w:lang w:val="tr-TR"/>
    </w:rPr>
  </w:style>
  <w:style w:type="table" w:styleId="TabloKlavuzu">
    <w:name w:val="Table Grid"/>
    <w:basedOn w:val="NormalTablo"/>
    <w:uiPriority w:val="39"/>
    <w:rsid w:val="007B0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BB3F26"/>
    <w:rPr>
      <w:rFonts w:asciiTheme="majorHAnsi" w:eastAsiaTheme="majorEastAsia" w:hAnsiTheme="majorHAnsi" w:cstheme="majorBidi"/>
      <w:b/>
      <w:bCs/>
      <w:sz w:val="26"/>
      <w:szCs w:val="26"/>
      <w:lang w:val="tr-TR"/>
    </w:rPr>
  </w:style>
  <w:style w:type="character" w:customStyle="1" w:styleId="Balk3Char">
    <w:name w:val="Başlık 3 Char"/>
    <w:basedOn w:val="VarsaylanParagrafYazTipi"/>
    <w:link w:val="Balk3"/>
    <w:uiPriority w:val="9"/>
    <w:rsid w:val="00D613A2"/>
    <w:rPr>
      <w:rFonts w:asciiTheme="majorHAnsi" w:eastAsiaTheme="majorEastAsia" w:hAnsiTheme="majorHAnsi" w:cstheme="majorBidi"/>
      <w:b/>
      <w:bCs/>
      <w:lang w:val="tr-TR"/>
    </w:rPr>
  </w:style>
  <w:style w:type="paragraph" w:styleId="TBal">
    <w:name w:val="TOC Heading"/>
    <w:basedOn w:val="Balk1"/>
    <w:next w:val="Normal"/>
    <w:uiPriority w:val="39"/>
    <w:semiHidden/>
    <w:unhideWhenUsed/>
    <w:qFormat/>
    <w:rsid w:val="000732A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tr-TR"/>
    </w:rPr>
  </w:style>
  <w:style w:type="paragraph" w:styleId="T1">
    <w:name w:val="toc 1"/>
    <w:basedOn w:val="Normal"/>
    <w:next w:val="Normal"/>
    <w:autoRedefine/>
    <w:uiPriority w:val="39"/>
    <w:unhideWhenUsed/>
    <w:rsid w:val="000732AE"/>
    <w:pPr>
      <w:spacing w:after="100"/>
    </w:pPr>
  </w:style>
  <w:style w:type="paragraph" w:styleId="T2">
    <w:name w:val="toc 2"/>
    <w:basedOn w:val="Normal"/>
    <w:next w:val="Normal"/>
    <w:autoRedefine/>
    <w:uiPriority w:val="39"/>
    <w:unhideWhenUsed/>
    <w:rsid w:val="000732AE"/>
    <w:pPr>
      <w:spacing w:after="100"/>
      <w:ind w:left="220"/>
    </w:pPr>
  </w:style>
  <w:style w:type="paragraph" w:styleId="T3">
    <w:name w:val="toc 3"/>
    <w:basedOn w:val="Normal"/>
    <w:next w:val="Normal"/>
    <w:autoRedefine/>
    <w:uiPriority w:val="39"/>
    <w:unhideWhenUsed/>
    <w:rsid w:val="000732AE"/>
    <w:pPr>
      <w:spacing w:after="100"/>
      <w:ind w:left="440"/>
    </w:pPr>
  </w:style>
  <w:style w:type="character" w:customStyle="1" w:styleId="Balk4Char">
    <w:name w:val="Başlık 4 Char"/>
    <w:basedOn w:val="VarsaylanParagrafYazTipi"/>
    <w:link w:val="Balk4"/>
    <w:uiPriority w:val="9"/>
    <w:rsid w:val="000732AE"/>
    <w:rPr>
      <w:rFonts w:asciiTheme="majorHAnsi" w:eastAsiaTheme="majorEastAsia" w:hAnsiTheme="majorHAnsi" w:cstheme="majorBidi"/>
      <w:b/>
      <w:bCs/>
      <w:i/>
      <w:iCs/>
      <w:lang w:val="tr-TR"/>
    </w:rPr>
  </w:style>
  <w:style w:type="character" w:customStyle="1" w:styleId="Balk5Char">
    <w:name w:val="Başlık 5 Char"/>
    <w:basedOn w:val="VarsaylanParagrafYazTipi"/>
    <w:link w:val="Balk5"/>
    <w:uiPriority w:val="9"/>
    <w:semiHidden/>
    <w:rsid w:val="00F26798"/>
    <w:rPr>
      <w:rFonts w:asciiTheme="majorHAnsi" w:eastAsiaTheme="majorEastAsia" w:hAnsiTheme="majorHAnsi" w:cstheme="majorBidi"/>
      <w:color w:val="243F60" w:themeColor="accent1" w:themeShade="7F"/>
      <w:lang w:val="tr-TR"/>
    </w:rPr>
  </w:style>
  <w:style w:type="character" w:customStyle="1" w:styleId="Balk6Char">
    <w:name w:val="Başlık 6 Char"/>
    <w:basedOn w:val="VarsaylanParagrafYazTipi"/>
    <w:link w:val="Balk6"/>
    <w:uiPriority w:val="9"/>
    <w:semiHidden/>
    <w:rsid w:val="00F26798"/>
    <w:rPr>
      <w:rFonts w:asciiTheme="majorHAnsi" w:eastAsiaTheme="majorEastAsia" w:hAnsiTheme="majorHAnsi" w:cstheme="majorBidi"/>
      <w:i/>
      <w:iCs/>
      <w:color w:val="243F60" w:themeColor="accent1" w:themeShade="7F"/>
      <w:lang w:val="tr-TR"/>
    </w:rPr>
  </w:style>
  <w:style w:type="character" w:customStyle="1" w:styleId="Balk7Char">
    <w:name w:val="Başlık 7 Char"/>
    <w:basedOn w:val="VarsaylanParagrafYazTipi"/>
    <w:link w:val="Balk7"/>
    <w:uiPriority w:val="9"/>
    <w:semiHidden/>
    <w:rsid w:val="00F26798"/>
    <w:rPr>
      <w:rFonts w:asciiTheme="majorHAnsi" w:eastAsiaTheme="majorEastAsia" w:hAnsiTheme="majorHAnsi" w:cstheme="majorBidi"/>
      <w:i/>
      <w:iCs/>
      <w:color w:val="404040" w:themeColor="text1" w:themeTint="BF"/>
      <w:lang w:val="tr-TR"/>
    </w:rPr>
  </w:style>
  <w:style w:type="character" w:customStyle="1" w:styleId="Balk8Char">
    <w:name w:val="Başlık 8 Char"/>
    <w:basedOn w:val="VarsaylanParagrafYazTipi"/>
    <w:link w:val="Balk8"/>
    <w:uiPriority w:val="9"/>
    <w:semiHidden/>
    <w:rsid w:val="00F26798"/>
    <w:rPr>
      <w:rFonts w:asciiTheme="majorHAnsi" w:eastAsiaTheme="majorEastAsia" w:hAnsiTheme="majorHAnsi" w:cstheme="majorBidi"/>
      <w:color w:val="404040" w:themeColor="text1" w:themeTint="BF"/>
      <w:sz w:val="20"/>
      <w:szCs w:val="20"/>
      <w:lang w:val="tr-TR"/>
    </w:rPr>
  </w:style>
  <w:style w:type="character" w:customStyle="1" w:styleId="Balk9Char">
    <w:name w:val="Başlık 9 Char"/>
    <w:basedOn w:val="VarsaylanParagrafYazTipi"/>
    <w:link w:val="Balk9"/>
    <w:uiPriority w:val="9"/>
    <w:semiHidden/>
    <w:rsid w:val="00F26798"/>
    <w:rPr>
      <w:rFonts w:asciiTheme="majorHAnsi" w:eastAsiaTheme="majorEastAsia" w:hAnsiTheme="majorHAnsi" w:cstheme="majorBidi"/>
      <w:i/>
      <w:iCs/>
      <w:color w:val="404040" w:themeColor="text1" w:themeTint="BF"/>
      <w:sz w:val="20"/>
      <w:szCs w:val="20"/>
      <w:lang w:val="tr-TR"/>
    </w:rPr>
  </w:style>
  <w:style w:type="character" w:styleId="zlenenKpr">
    <w:name w:val="FollowedHyperlink"/>
    <w:basedOn w:val="VarsaylanParagrafYazTipi"/>
    <w:uiPriority w:val="99"/>
    <w:semiHidden/>
    <w:unhideWhenUsed/>
    <w:rsid w:val="00CE5A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7009"/>
    <w:rPr>
      <w:rFonts w:ascii="Times New Roman" w:eastAsia="Times New Roman" w:hAnsi="Times New Roman" w:cs="Times New Roman"/>
      <w:lang w:val="tr-TR"/>
    </w:rPr>
  </w:style>
  <w:style w:type="paragraph" w:styleId="Balk1">
    <w:name w:val="heading 1"/>
    <w:basedOn w:val="Normal"/>
    <w:uiPriority w:val="1"/>
    <w:qFormat/>
    <w:pPr>
      <w:numPr>
        <w:numId w:val="44"/>
      </w:numPr>
      <w:spacing w:line="274" w:lineRule="exact"/>
      <w:outlineLvl w:val="0"/>
    </w:pPr>
    <w:rPr>
      <w:b/>
      <w:bCs/>
      <w:sz w:val="24"/>
      <w:szCs w:val="24"/>
    </w:rPr>
  </w:style>
  <w:style w:type="paragraph" w:styleId="Balk2">
    <w:name w:val="heading 2"/>
    <w:basedOn w:val="Normal"/>
    <w:next w:val="Normal"/>
    <w:link w:val="Balk2Char"/>
    <w:uiPriority w:val="9"/>
    <w:unhideWhenUsed/>
    <w:qFormat/>
    <w:rsid w:val="00BB3F26"/>
    <w:pPr>
      <w:keepNext/>
      <w:keepLines/>
      <w:numPr>
        <w:ilvl w:val="1"/>
        <w:numId w:val="44"/>
      </w:numPr>
      <w:spacing w:before="20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unhideWhenUsed/>
    <w:qFormat/>
    <w:rsid w:val="00D613A2"/>
    <w:pPr>
      <w:keepNext/>
      <w:keepLines/>
      <w:numPr>
        <w:ilvl w:val="2"/>
        <w:numId w:val="44"/>
      </w:numPr>
      <w:spacing w:before="200"/>
      <w:outlineLvl w:val="2"/>
    </w:pPr>
    <w:rPr>
      <w:rFonts w:asciiTheme="majorHAnsi" w:eastAsiaTheme="majorEastAsia" w:hAnsiTheme="majorHAnsi" w:cstheme="majorBidi"/>
      <w:b/>
      <w:bCs/>
    </w:rPr>
  </w:style>
  <w:style w:type="paragraph" w:styleId="Balk4">
    <w:name w:val="heading 4"/>
    <w:basedOn w:val="Normal"/>
    <w:next w:val="Normal"/>
    <w:link w:val="Balk4Char"/>
    <w:uiPriority w:val="9"/>
    <w:unhideWhenUsed/>
    <w:qFormat/>
    <w:rsid w:val="000732AE"/>
    <w:pPr>
      <w:keepNext/>
      <w:keepLines/>
      <w:numPr>
        <w:ilvl w:val="3"/>
        <w:numId w:val="44"/>
      </w:numPr>
      <w:spacing w:before="200"/>
      <w:ind w:left="864"/>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F26798"/>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F26798"/>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F26798"/>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26798"/>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26798"/>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248" w:hanging="361"/>
    </w:pPr>
  </w:style>
  <w:style w:type="paragraph" w:customStyle="1" w:styleId="TableParagraph">
    <w:name w:val="Table Paragraph"/>
    <w:basedOn w:val="Normal"/>
    <w:uiPriority w:val="1"/>
    <w:qFormat/>
    <w:pPr>
      <w:ind w:left="97"/>
    </w:pPr>
  </w:style>
  <w:style w:type="character" w:customStyle="1" w:styleId="GvdeMetniChar">
    <w:name w:val="Gövde Metni Char"/>
    <w:basedOn w:val="VarsaylanParagrafYazTipi"/>
    <w:link w:val="GvdeMetni"/>
    <w:uiPriority w:val="1"/>
    <w:rsid w:val="00496BC8"/>
    <w:rPr>
      <w:rFonts w:ascii="Times New Roman" w:eastAsia="Times New Roman" w:hAnsi="Times New Roman" w:cs="Times New Roman"/>
      <w:sz w:val="24"/>
      <w:szCs w:val="24"/>
      <w:lang w:val="tr-TR"/>
    </w:rPr>
  </w:style>
  <w:style w:type="paragraph" w:styleId="stbilgi">
    <w:name w:val="header"/>
    <w:basedOn w:val="Normal"/>
    <w:link w:val="stbilgiChar"/>
    <w:uiPriority w:val="99"/>
    <w:unhideWhenUsed/>
    <w:rsid w:val="00FB4FF1"/>
    <w:pPr>
      <w:tabs>
        <w:tab w:val="center" w:pos="4536"/>
        <w:tab w:val="right" w:pos="9072"/>
      </w:tabs>
    </w:pPr>
  </w:style>
  <w:style w:type="character" w:customStyle="1" w:styleId="stbilgiChar">
    <w:name w:val="Üstbilgi Char"/>
    <w:basedOn w:val="VarsaylanParagrafYazTipi"/>
    <w:link w:val="stbilgi"/>
    <w:uiPriority w:val="99"/>
    <w:rsid w:val="00FB4FF1"/>
    <w:rPr>
      <w:rFonts w:ascii="Times New Roman" w:eastAsia="Times New Roman" w:hAnsi="Times New Roman" w:cs="Times New Roman"/>
      <w:lang w:val="tr-TR"/>
    </w:rPr>
  </w:style>
  <w:style w:type="paragraph" w:styleId="Altbilgi">
    <w:name w:val="footer"/>
    <w:basedOn w:val="Normal"/>
    <w:link w:val="AltbilgiChar"/>
    <w:uiPriority w:val="99"/>
    <w:unhideWhenUsed/>
    <w:rsid w:val="00FB4FF1"/>
    <w:pPr>
      <w:tabs>
        <w:tab w:val="center" w:pos="4536"/>
        <w:tab w:val="right" w:pos="9072"/>
      </w:tabs>
    </w:pPr>
  </w:style>
  <w:style w:type="character" w:customStyle="1" w:styleId="AltbilgiChar">
    <w:name w:val="Altbilgi Char"/>
    <w:basedOn w:val="VarsaylanParagrafYazTipi"/>
    <w:link w:val="Altbilgi"/>
    <w:uiPriority w:val="99"/>
    <w:rsid w:val="00FB4FF1"/>
    <w:rPr>
      <w:rFonts w:ascii="Times New Roman" w:eastAsia="Times New Roman" w:hAnsi="Times New Roman" w:cs="Times New Roman"/>
      <w:lang w:val="tr-TR"/>
    </w:rPr>
  </w:style>
  <w:style w:type="character" w:styleId="Kpr">
    <w:name w:val="Hyperlink"/>
    <w:basedOn w:val="VarsaylanParagrafYazTipi"/>
    <w:uiPriority w:val="99"/>
    <w:unhideWhenUsed/>
    <w:rsid w:val="00412B43"/>
    <w:rPr>
      <w:color w:val="0000FF" w:themeColor="hyperlink"/>
      <w:u w:val="single"/>
    </w:rPr>
  </w:style>
  <w:style w:type="paragraph" w:styleId="BalonMetni">
    <w:name w:val="Balloon Text"/>
    <w:basedOn w:val="Normal"/>
    <w:link w:val="BalonMetniChar"/>
    <w:uiPriority w:val="99"/>
    <w:semiHidden/>
    <w:unhideWhenUsed/>
    <w:rsid w:val="00EE564F"/>
    <w:rPr>
      <w:rFonts w:ascii="Tahoma" w:hAnsi="Tahoma" w:cs="Tahoma"/>
      <w:sz w:val="16"/>
      <w:szCs w:val="16"/>
    </w:rPr>
  </w:style>
  <w:style w:type="character" w:customStyle="1" w:styleId="BalonMetniChar">
    <w:name w:val="Balon Metni Char"/>
    <w:basedOn w:val="VarsaylanParagrafYazTipi"/>
    <w:link w:val="BalonMetni"/>
    <w:uiPriority w:val="99"/>
    <w:semiHidden/>
    <w:rsid w:val="00EE564F"/>
    <w:rPr>
      <w:rFonts w:ascii="Tahoma" w:eastAsia="Times New Roman" w:hAnsi="Tahoma" w:cs="Tahoma"/>
      <w:sz w:val="16"/>
      <w:szCs w:val="16"/>
      <w:lang w:val="tr-TR"/>
    </w:rPr>
  </w:style>
  <w:style w:type="table" w:styleId="TabloKlavuzu">
    <w:name w:val="Table Grid"/>
    <w:basedOn w:val="NormalTablo"/>
    <w:uiPriority w:val="39"/>
    <w:rsid w:val="007B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BB3F26"/>
    <w:rPr>
      <w:rFonts w:asciiTheme="majorHAnsi" w:eastAsiaTheme="majorEastAsia" w:hAnsiTheme="majorHAnsi" w:cstheme="majorBidi"/>
      <w:b/>
      <w:bCs/>
      <w:sz w:val="26"/>
      <w:szCs w:val="26"/>
      <w:lang w:val="tr-TR"/>
    </w:rPr>
  </w:style>
  <w:style w:type="character" w:customStyle="1" w:styleId="Balk3Char">
    <w:name w:val="Başlık 3 Char"/>
    <w:basedOn w:val="VarsaylanParagrafYazTipi"/>
    <w:link w:val="Balk3"/>
    <w:uiPriority w:val="9"/>
    <w:rsid w:val="00D613A2"/>
    <w:rPr>
      <w:rFonts w:asciiTheme="majorHAnsi" w:eastAsiaTheme="majorEastAsia" w:hAnsiTheme="majorHAnsi" w:cstheme="majorBidi"/>
      <w:b/>
      <w:bCs/>
      <w:lang w:val="tr-TR"/>
    </w:rPr>
  </w:style>
  <w:style w:type="paragraph" w:styleId="TBal">
    <w:name w:val="TOC Heading"/>
    <w:basedOn w:val="Balk1"/>
    <w:next w:val="Normal"/>
    <w:uiPriority w:val="39"/>
    <w:semiHidden/>
    <w:unhideWhenUsed/>
    <w:qFormat/>
    <w:rsid w:val="000732A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tr-TR"/>
    </w:rPr>
  </w:style>
  <w:style w:type="paragraph" w:styleId="T1">
    <w:name w:val="toc 1"/>
    <w:basedOn w:val="Normal"/>
    <w:next w:val="Normal"/>
    <w:autoRedefine/>
    <w:uiPriority w:val="39"/>
    <w:unhideWhenUsed/>
    <w:rsid w:val="000732AE"/>
    <w:pPr>
      <w:spacing w:after="100"/>
    </w:pPr>
  </w:style>
  <w:style w:type="paragraph" w:styleId="T2">
    <w:name w:val="toc 2"/>
    <w:basedOn w:val="Normal"/>
    <w:next w:val="Normal"/>
    <w:autoRedefine/>
    <w:uiPriority w:val="39"/>
    <w:unhideWhenUsed/>
    <w:rsid w:val="000732AE"/>
    <w:pPr>
      <w:spacing w:after="100"/>
      <w:ind w:left="220"/>
    </w:pPr>
  </w:style>
  <w:style w:type="paragraph" w:styleId="T3">
    <w:name w:val="toc 3"/>
    <w:basedOn w:val="Normal"/>
    <w:next w:val="Normal"/>
    <w:autoRedefine/>
    <w:uiPriority w:val="39"/>
    <w:unhideWhenUsed/>
    <w:rsid w:val="000732AE"/>
    <w:pPr>
      <w:spacing w:after="100"/>
      <w:ind w:left="440"/>
    </w:pPr>
  </w:style>
  <w:style w:type="character" w:customStyle="1" w:styleId="Balk4Char">
    <w:name w:val="Başlık 4 Char"/>
    <w:basedOn w:val="VarsaylanParagrafYazTipi"/>
    <w:link w:val="Balk4"/>
    <w:uiPriority w:val="9"/>
    <w:rsid w:val="000732AE"/>
    <w:rPr>
      <w:rFonts w:asciiTheme="majorHAnsi" w:eastAsiaTheme="majorEastAsia" w:hAnsiTheme="majorHAnsi" w:cstheme="majorBidi"/>
      <w:b/>
      <w:bCs/>
      <w:i/>
      <w:iCs/>
      <w:lang w:val="tr-TR"/>
    </w:rPr>
  </w:style>
  <w:style w:type="character" w:customStyle="1" w:styleId="Balk5Char">
    <w:name w:val="Başlık 5 Char"/>
    <w:basedOn w:val="VarsaylanParagrafYazTipi"/>
    <w:link w:val="Balk5"/>
    <w:uiPriority w:val="9"/>
    <w:semiHidden/>
    <w:rsid w:val="00F26798"/>
    <w:rPr>
      <w:rFonts w:asciiTheme="majorHAnsi" w:eastAsiaTheme="majorEastAsia" w:hAnsiTheme="majorHAnsi" w:cstheme="majorBidi"/>
      <w:color w:val="243F60" w:themeColor="accent1" w:themeShade="7F"/>
      <w:lang w:val="tr-TR"/>
    </w:rPr>
  </w:style>
  <w:style w:type="character" w:customStyle="1" w:styleId="Balk6Char">
    <w:name w:val="Başlık 6 Char"/>
    <w:basedOn w:val="VarsaylanParagrafYazTipi"/>
    <w:link w:val="Balk6"/>
    <w:uiPriority w:val="9"/>
    <w:semiHidden/>
    <w:rsid w:val="00F26798"/>
    <w:rPr>
      <w:rFonts w:asciiTheme="majorHAnsi" w:eastAsiaTheme="majorEastAsia" w:hAnsiTheme="majorHAnsi" w:cstheme="majorBidi"/>
      <w:i/>
      <w:iCs/>
      <w:color w:val="243F60" w:themeColor="accent1" w:themeShade="7F"/>
      <w:lang w:val="tr-TR"/>
    </w:rPr>
  </w:style>
  <w:style w:type="character" w:customStyle="1" w:styleId="Balk7Char">
    <w:name w:val="Başlık 7 Char"/>
    <w:basedOn w:val="VarsaylanParagrafYazTipi"/>
    <w:link w:val="Balk7"/>
    <w:uiPriority w:val="9"/>
    <w:semiHidden/>
    <w:rsid w:val="00F26798"/>
    <w:rPr>
      <w:rFonts w:asciiTheme="majorHAnsi" w:eastAsiaTheme="majorEastAsia" w:hAnsiTheme="majorHAnsi" w:cstheme="majorBidi"/>
      <w:i/>
      <w:iCs/>
      <w:color w:val="404040" w:themeColor="text1" w:themeTint="BF"/>
      <w:lang w:val="tr-TR"/>
    </w:rPr>
  </w:style>
  <w:style w:type="character" w:customStyle="1" w:styleId="Balk8Char">
    <w:name w:val="Başlık 8 Char"/>
    <w:basedOn w:val="VarsaylanParagrafYazTipi"/>
    <w:link w:val="Balk8"/>
    <w:uiPriority w:val="9"/>
    <w:semiHidden/>
    <w:rsid w:val="00F26798"/>
    <w:rPr>
      <w:rFonts w:asciiTheme="majorHAnsi" w:eastAsiaTheme="majorEastAsia" w:hAnsiTheme="majorHAnsi" w:cstheme="majorBidi"/>
      <w:color w:val="404040" w:themeColor="text1" w:themeTint="BF"/>
      <w:sz w:val="20"/>
      <w:szCs w:val="20"/>
      <w:lang w:val="tr-TR"/>
    </w:rPr>
  </w:style>
  <w:style w:type="character" w:customStyle="1" w:styleId="Balk9Char">
    <w:name w:val="Başlık 9 Char"/>
    <w:basedOn w:val="VarsaylanParagrafYazTipi"/>
    <w:link w:val="Balk9"/>
    <w:uiPriority w:val="9"/>
    <w:semiHidden/>
    <w:rsid w:val="00F26798"/>
    <w:rPr>
      <w:rFonts w:asciiTheme="majorHAnsi" w:eastAsiaTheme="majorEastAsia" w:hAnsiTheme="majorHAnsi" w:cstheme="majorBidi"/>
      <w:i/>
      <w:iCs/>
      <w:color w:val="404040" w:themeColor="text1" w:themeTint="BF"/>
      <w:sz w:val="20"/>
      <w:szCs w:val="20"/>
      <w:lang w:val="tr-TR"/>
    </w:rPr>
  </w:style>
  <w:style w:type="character" w:styleId="zlenenKpr">
    <w:name w:val="FollowedHyperlink"/>
    <w:basedOn w:val="VarsaylanParagrafYazTipi"/>
    <w:uiPriority w:val="99"/>
    <w:semiHidden/>
    <w:unhideWhenUsed/>
    <w:rsid w:val="00CE5A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TABLOLAR/TAB%2001-%20DOK&#220;MAN%20REV&#304;ZYON%20TABLOSU.docx" TargetMode="External"/><Relationship Id="rId21" Type="http://schemas.openxmlformats.org/officeDocument/2006/relationships/hyperlink" Target="PROSESLER/PRS%2008-%207.4.1%20&#304;&#199;%20VE%20DI&#350;%20&#304;LET&#304;&#350;&#304;M%20PROSES&#304;.pub" TargetMode="External"/><Relationship Id="rId42" Type="http://schemas.openxmlformats.org/officeDocument/2006/relationships/hyperlink" Target="BELGELER/BEL%2013-&#304;SG%20Y&#214;NET&#304;M%20S&#304;STEM&#304;%20TEMS&#304;LC&#304;S&#304;%20G&#214;REV,YETK&#304;%20VE%20SORUMLULUKLARI%20BELGES&#304;.docx" TargetMode="External"/><Relationship Id="rId47" Type="http://schemas.openxmlformats.org/officeDocument/2006/relationships/hyperlink" Target="PROSESLER/PRS%2001-%205.4%20&#199;ALI&#350;ANLARIN%20G&#214;R&#220;&#350;LER&#304;N&#304;N%20ALINMASI%20PROSES&#304;.pub" TargetMode="External"/><Relationship Id="rId63" Type="http://schemas.openxmlformats.org/officeDocument/2006/relationships/hyperlink" Target="PROSESLER/PRS%2003-%206.1.2.2%20R&#304;SK%20DE&#286;ERLEND&#304;RME%20PROSES&#304;.pub" TargetMode="External"/><Relationship Id="rId68" Type="http://schemas.openxmlformats.org/officeDocument/2006/relationships/hyperlink" Target="TAL&#304;MATLAR/TLM%2001-%20&#304;SG%20Baglam%20Risk%20ve%20F&#305;rsat%20De&#287;erlendirme%20Talimat&#305;.docx" TargetMode="External"/><Relationship Id="rId84" Type="http://schemas.openxmlformats.org/officeDocument/2006/relationships/hyperlink" Target="FORMLAR/FRM%2035-%20KAYNAK%20TALEEP%20FORMU.docx" TargetMode="External"/><Relationship Id="rId89" Type="http://schemas.openxmlformats.org/officeDocument/2006/relationships/hyperlink" Target="&#350;EMALAR/&#350;EM%2003-%20E&#286;&#304;T&#304;MLER&#304;N&#304;N%20VER&#304;LMES&#304;%20&#304;&#350;%20AKI&#350;%20&#350;EMASI.doc" TargetMode="External"/><Relationship Id="rId112" Type="http://schemas.openxmlformats.org/officeDocument/2006/relationships/hyperlink" Target="L&#304;STELER/LST%2002-%20&#304;SG%20D&#305;&#351;%20Kaynakl&#305;%20Dok&#252;man%20Listesi.docx" TargetMode="External"/><Relationship Id="rId133" Type="http://schemas.openxmlformats.org/officeDocument/2006/relationships/hyperlink" Target="FORMLAR/FRM%2037-%20H&#304;ZMET%20ALIMI%20ISG%20TAK&#304;P%20FORMU.xlsx" TargetMode="External"/><Relationship Id="rId138" Type="http://schemas.openxmlformats.org/officeDocument/2006/relationships/hyperlink" Target="PROSESLER/PRS%2012-%208.2%20AC&#304;L%20DURUM%20PROSES&#304;.pub" TargetMode="External"/><Relationship Id="rId154" Type="http://schemas.openxmlformats.org/officeDocument/2006/relationships/hyperlink" Target="TUTANAKLAR/TUT%2003-%20RAMAK%20KALA%20OLAY%20TUTANA&#286;I.docx" TargetMode="External"/><Relationship Id="rId159" Type="http://schemas.openxmlformats.org/officeDocument/2006/relationships/hyperlink" Target="TABLOLAR/TAB%2002-%20PERFORMANS%20KR&#304;TERLER&#304;%20&#304;ZLEME%20TABLOSU.docx" TargetMode="External"/><Relationship Id="rId175" Type="http://schemas.openxmlformats.org/officeDocument/2006/relationships/hyperlink" Target="FORMLAR/FRM%2050-%20UYGUNSUZLUK%20B&#304;LD&#304;R&#304;M%20FORMU.docx" TargetMode="External"/><Relationship Id="rId170" Type="http://schemas.openxmlformats.org/officeDocument/2006/relationships/hyperlink" Target="PROSED&#220;RLER/PRD%2004-%20Y&#214;NET&#304;M&#304;%20G&#214;ZDEN%20GE&#199;&#304;RME%20PROSED&#220;R&#220;.docx" TargetMode="External"/><Relationship Id="rId191" Type="http://schemas.openxmlformats.org/officeDocument/2006/relationships/fontTable" Target="fontTable.xml"/><Relationship Id="rId16" Type="http://schemas.openxmlformats.org/officeDocument/2006/relationships/hyperlink" Target="PROSESLER/PRS%2003-%206.1.2.2%20R&#304;SK%20DE&#286;ERLEND&#304;RME%20PROSES&#304;.pub" TargetMode="External"/><Relationship Id="rId107" Type="http://schemas.openxmlformats.org/officeDocument/2006/relationships/hyperlink" Target="FORMLAR/FRM%2031-%20Z&#304;YARET&#199;&#304;%20KATILIMI%20ANKET&#304;%20FORMU.docx" TargetMode="External"/><Relationship Id="rId11" Type="http://schemas.openxmlformats.org/officeDocument/2006/relationships/hyperlink" Target="PROSED&#220;RLER/PRD%2001-%20&#304;SG%20KURULU&#350;UN%20BA&#286;LAMI%20PROSED&#220;R&#220;.docx" TargetMode="External"/><Relationship Id="rId32" Type="http://schemas.openxmlformats.org/officeDocument/2006/relationships/hyperlink" Target="BELGELER/BEL%2002-%20&#304;&#351;veren%20Vekili%20G&#246;rev,%20Yetki%20ve%20Sorumluluklar%20Bildirim%20Belgesi.docx" TargetMode="External"/><Relationship Id="rId37" Type="http://schemas.openxmlformats.org/officeDocument/2006/relationships/hyperlink" Target="BELGELER/BEL%2007-%20Kurtarma%20%20Ekibi%20&#220;yesi%20G&#246;rev,%20Yetki%20ve%20Sorumluluklar%20Bildirim%20Belgesi.docx" TargetMode="External"/><Relationship Id="rId53" Type="http://schemas.openxmlformats.org/officeDocument/2006/relationships/hyperlink" Target="FORMLAR/FRM%2057-%20&#199;ALI&#350;ANLARIN%20KATILIM%20ANKET&#304;.docx" TargetMode="External"/><Relationship Id="rId58" Type="http://schemas.openxmlformats.org/officeDocument/2006/relationships/hyperlink" Target="FORMLAR/FRM%2011-%20TEHL&#304;KE%20TANIMLAMA%20FORMU.docx" TargetMode="External"/><Relationship Id="rId74" Type="http://schemas.openxmlformats.org/officeDocument/2006/relationships/hyperlink" Target="PROSED&#220;RLER/PRD%2008-%20YASAL%20MEVZUAT%20ve%20D&#304;&#286;ER%20&#350;ARTLARIN%20TAK&#304;B&#304;%20PROSED&#220;R&#220;.docx" TargetMode="External"/><Relationship Id="rId79" Type="http://schemas.openxmlformats.org/officeDocument/2006/relationships/hyperlink" Target="PLANLAR/PLN%2001-%20&#304;SG%20HEDEFLER&#304;NE%20ER&#304;&#350;MEK%20&#304;&#199;&#304;N%20PLANLAMA.docx" TargetMode="External"/><Relationship Id="rId102" Type="http://schemas.openxmlformats.org/officeDocument/2006/relationships/hyperlink" Target="PLANLAR/PLN%2003-%20&#304;SG%20&#304;&#199;%20ve%20DI&#350;%20&#304;leti&#351;im%20Plan&#305;.docx" TargetMode="External"/><Relationship Id="rId123" Type="http://schemas.openxmlformats.org/officeDocument/2006/relationships/hyperlink" Target="PROSED&#220;RLER/PRD%2012-%20DE&#286;&#304;&#350;&#304;M%20%20Y&#214;NET&#304;M&#304;%20PROSED&#220;R&#220;.docx" TargetMode="External"/><Relationship Id="rId128" Type="http://schemas.openxmlformats.org/officeDocument/2006/relationships/hyperlink" Target="L&#304;STELER/LST%2005-DE&#286;&#304;&#350;&#304;KL&#304;K%20ONAY%20L&#304;STES&#304;.docx" TargetMode="External"/><Relationship Id="rId144" Type="http://schemas.openxmlformats.org/officeDocument/2006/relationships/hyperlink" Target="FORMLAR/FRM%2043-%20AC&#304;L%20DURUM%20TATB&#304;KAT%20SENARYOSU%20FORMU.docx" TargetMode="External"/><Relationship Id="rId149" Type="http://schemas.openxmlformats.org/officeDocument/2006/relationships/hyperlink" Target="FORMLAR/FRM%2048-%20KAZA%20OLAY%20TAK&#304;P%20FORMU.docx" TargetMode="External"/><Relationship Id="rId5" Type="http://schemas.openxmlformats.org/officeDocument/2006/relationships/webSettings" Target="webSettings.xml"/><Relationship Id="rId90" Type="http://schemas.openxmlformats.org/officeDocument/2006/relationships/hyperlink" Target="FORMLAR/FRM%2020-%20E&#286;&#304;T&#304;M%20TALEP%20FORMU.xlsx" TargetMode="External"/><Relationship Id="rId95" Type="http://schemas.openxmlformats.org/officeDocument/2006/relationships/hyperlink" Target="FORMLAR/FRM%2027-%20ORYANTASYON%20E&#286;&#304;T&#304;M%20FORMU.docx" TargetMode="External"/><Relationship Id="rId160" Type="http://schemas.openxmlformats.org/officeDocument/2006/relationships/hyperlink" Target="PROSED&#220;RLER/PRD%2002-%20&#304;SG%20&#304;&#231;%20Tetkik%20Prosed&#252;r&#252;.docx" TargetMode="External"/><Relationship Id="rId165" Type="http://schemas.openxmlformats.org/officeDocument/2006/relationships/hyperlink" Target="&#350;EMALAR/&#350;EM%2006-%20&#304;SG%20&#304;&#231;%20Tetkik%20Ak&#305;&#351;%20&#350;emas&#305;.docx" TargetMode="External"/><Relationship Id="rId181" Type="http://schemas.openxmlformats.org/officeDocument/2006/relationships/hyperlink" Target="&#350;EMALAR/&#350;EM%2005-%20RAMAK%20KALA%20VE%20&#304;&#350;%20KAZASI%20&#304;STAT&#304;ST&#304;KLER&#304;N&#304;N%20TUTULMASI%20&#304;&#350;%20AKI&#350;%20&#350;EMASI.doc" TargetMode="External"/><Relationship Id="rId186" Type="http://schemas.openxmlformats.org/officeDocument/2006/relationships/hyperlink" Target="PLANLAR/PLN%2007-%20&#304;SG%20PERFORMANS%20&#304;ZLEME%20PLANI.docx" TargetMode="External"/><Relationship Id="rId22" Type="http://schemas.openxmlformats.org/officeDocument/2006/relationships/hyperlink" Target="PROSESLER/PRS%2009-%207.5%20DOK&#220;MANTE%20ED&#304;LM&#304;&#350;%20B&#304;LG&#304;%20PROSES&#304;.pub" TargetMode="External"/><Relationship Id="rId27" Type="http://schemas.openxmlformats.org/officeDocument/2006/relationships/hyperlink" Target="PROSESLER/PRS%2014-%2010.2%20OLAY,%20UGUNSUZLUK%20VE%20D&#220;ZELT&#304;C&#304;%20FAAL&#304;YET%20PROSES&#304;.pub" TargetMode="External"/><Relationship Id="rId43" Type="http://schemas.openxmlformats.org/officeDocument/2006/relationships/hyperlink" Target="G&#214;REVLEND&#304;RME%20YAZILARI/GRY%2001-%20&#304;SG%20Y&#246;netim%20Sistemi%20Temsilcisi%20G&#246;revlendirilme%20Yaz&#305;s&#305;.docx" TargetMode="External"/><Relationship Id="rId48" Type="http://schemas.openxmlformats.org/officeDocument/2006/relationships/hyperlink" Target="FORMLAR/FRM%2006-%20&#304;SG%20Y&#214;NET&#304;M%20S&#304;STEM&#304;%20DE&#286;ERLEND&#304;RME%20FORMU.docx" TargetMode="External"/><Relationship Id="rId64" Type="http://schemas.openxmlformats.org/officeDocument/2006/relationships/hyperlink" Target="PROSED&#220;RLER/PRD%2005-%20TEHL&#304;KE%20TANIMLAMA%20VE%20R&#304;SK%20DE&#286;ERLEND&#304;RME%20PROSED&#220;R&#220;.docx" TargetMode="External"/><Relationship Id="rId69" Type="http://schemas.openxmlformats.org/officeDocument/2006/relationships/hyperlink" Target="FORMLAR/FRM%2001-KURULU&#350;UN%20BA&#286;LAMI%20SWOT%20ANAL&#304;Z%20FORMU.xlsx" TargetMode="External"/><Relationship Id="rId113" Type="http://schemas.openxmlformats.org/officeDocument/2006/relationships/hyperlink" Target="L&#304;STELER/LST%2004-%20DOK&#220;MAN%20ve%20REV&#304;ZYON%20L&#304;STES&#304;.docx" TargetMode="External"/><Relationship Id="rId118" Type="http://schemas.openxmlformats.org/officeDocument/2006/relationships/hyperlink" Target="TUTANAKLAR/TUT%2002-%20DOK&#220;MAN%20&#304;MHA%20TUTANA&#286;I.docx" TargetMode="External"/><Relationship Id="rId134" Type="http://schemas.openxmlformats.org/officeDocument/2006/relationships/hyperlink" Target="FORMLAR/FRM%2038-%20Y&#220;KLEN&#304;C&#304;,%20TEDAR&#304;K&#199;&#304;%20SE&#199;ME%20DE&#286;ERLEND&#304;RME%20VE%20DENET&#304;M%20FORMU.docx" TargetMode="External"/><Relationship Id="rId139" Type="http://schemas.openxmlformats.org/officeDocument/2006/relationships/hyperlink" Target="PROSED&#220;RLER/PRD%2014-%20AC&#304;L%20DURUM%20PROSED&#220;R&#220;.docx" TargetMode="External"/><Relationship Id="rId80" Type="http://schemas.openxmlformats.org/officeDocument/2006/relationships/hyperlink" Target="FORMLAR/FRM%2003-%20&#304;SG%20HEDEFLER&#304;%20VE%20PLANLAMA%20FORMU.docx" TargetMode="External"/><Relationship Id="rId85" Type="http://schemas.openxmlformats.org/officeDocument/2006/relationships/hyperlink" Target="L&#304;STELER/LST%2010-%20&#304;SG%20PROSES%20KAYNAK%20L&#304;STES&#304;.docx" TargetMode="External"/><Relationship Id="rId150" Type="http://schemas.openxmlformats.org/officeDocument/2006/relationships/hyperlink" Target="FORMLAR/FRM%2049-%20Z&#304;YARET&#199;&#304;LER%20&#304;&#199;&#304;N%20AC&#304;L%20DURUMLAR%20B&#304;LG&#304;LEND&#304;RME%20FORMU.docx" TargetMode="External"/><Relationship Id="rId155" Type="http://schemas.openxmlformats.org/officeDocument/2006/relationships/hyperlink" Target="PROSESLER/PRS%2013-%209.1.1%20&#304;ZLEME,%20&#214;L&#199;&#220;M,%20ANAL&#304;Z%20VE%20PERFORMANS%20DE&#286;ERLEND&#304;RME%20PROSES&#304;.pub" TargetMode="External"/><Relationship Id="rId171" Type="http://schemas.openxmlformats.org/officeDocument/2006/relationships/hyperlink" Target="PROSED&#220;RLER/PRD%2002-%20&#304;SG%20&#304;&#231;%20Tetkik%20Prosed&#252;r&#252;.docx" TargetMode="External"/><Relationship Id="rId176" Type="http://schemas.openxmlformats.org/officeDocument/2006/relationships/hyperlink" Target="FORMLAR/FRM%2051-%20KAZA%20ARA&#350;TIRMA%20RAPORU%20FORMU.docx" TargetMode="External"/><Relationship Id="rId192" Type="http://schemas.openxmlformats.org/officeDocument/2006/relationships/theme" Target="theme/theme1.xml"/><Relationship Id="rId12" Type="http://schemas.openxmlformats.org/officeDocument/2006/relationships/hyperlink" Target="FORMLAR/FRM%2001-KURULU&#350;UN%20BA&#286;LAMI%20SWOT%20ANAL&#304;Z%20FORMU.xlsx" TargetMode="External"/><Relationship Id="rId17" Type="http://schemas.openxmlformats.org/officeDocument/2006/relationships/hyperlink" Target="PROSESLER/PRS%2004-%20%206.1.2.3%20&#304;SG%20F&#305;rsatlar&#305;%20ve%20Di&#287;er%20F&#305;rsatlar&#305;n%20De&#287;erlendirilmesi%20Prosesi.pub" TargetMode="External"/><Relationship Id="rId33" Type="http://schemas.openxmlformats.org/officeDocument/2006/relationships/hyperlink" Target="BELGELER/BEL%2003-%20&#304;SG%20Kurul%20&#220;yesi%20G&#246;rev,%20Yetki%20ve%20Sorumluluklar%20Bildirim%20Belgesi.docx" TargetMode="External"/><Relationship Id="rId38" Type="http://schemas.openxmlformats.org/officeDocument/2006/relationships/hyperlink" Target="BELGELER/BEL%2008-%20Yang&#305;nla%20M&#252;cadele%20S&#246;nd&#252;rme%20Ekibi%20&#220;yesi%20G&#246;rev,%20Yetki%20ve%20Sorumluluklar%20Bildirim%20Belgesi.docx" TargetMode="External"/><Relationship Id="rId59" Type="http://schemas.openxmlformats.org/officeDocument/2006/relationships/hyperlink" Target="FORMLAR/FRM%2012-%20&#199;ALI&#350;MA%20ORTAMI%20G&#214;ZET&#304;M%20FORMU.docx" TargetMode="External"/><Relationship Id="rId103" Type="http://schemas.openxmlformats.org/officeDocument/2006/relationships/hyperlink" Target="FORMLAR/FRM%2002-&#304;SG%20&#304;HT&#304;YA&#199;%20VE%20BEKLENT&#304;%20ANAL&#304;Z%20FORMU.docx" TargetMode="External"/><Relationship Id="rId108" Type="http://schemas.openxmlformats.org/officeDocument/2006/relationships/hyperlink" Target="FORMLAR/FRM%2032-%20&#304;SG%20&#304;LET&#304;&#350;&#304;MLER&#304;N&#304;%20DE&#286;ERLEND&#304;RME%20FORMU.docx" TargetMode="External"/><Relationship Id="rId124" Type="http://schemas.openxmlformats.org/officeDocument/2006/relationships/hyperlink" Target="PLANLAR/PLN%2004-%20&#304;SG%20DE&#286;&#304;&#350;&#304;M%20&#304;ZLEME%20VE%20ENTEGRASYON%20PLANI.docx" TargetMode="External"/><Relationship Id="rId129" Type="http://schemas.openxmlformats.org/officeDocument/2006/relationships/hyperlink" Target="&#350;EMALAR/&#350;EM%2001-%20PROSES%20ETK&#304;LE&#350;&#304;M%20&#350;EMASI.docx" TargetMode="External"/><Relationship Id="rId54" Type="http://schemas.openxmlformats.org/officeDocument/2006/relationships/hyperlink" Target="FORMLAR/FRM%2058%20-&#199;ALI&#350;ANLARIN%20KATILIMI%20FORMU.docx" TargetMode="External"/><Relationship Id="rId70" Type="http://schemas.openxmlformats.org/officeDocument/2006/relationships/hyperlink" Target="FORMLAR/FRM%2015-%20&#199;al&#305;&#351;anlar%20&#304;&#231;in%20%20&#304;&#351;%20Sa&#287;li&#287;i%20ve%20G&#252;venli&#287;i%20Tehlike%20ve%20Risk%20Belirleme%20Anket%20Formu.docx" TargetMode="External"/><Relationship Id="rId75" Type="http://schemas.openxmlformats.org/officeDocument/2006/relationships/hyperlink" Target="FORMLAR/FRM%2022-%20ISG%20Mevzuat%20Takibi%20Formu.xlsx" TargetMode="External"/><Relationship Id="rId91" Type="http://schemas.openxmlformats.org/officeDocument/2006/relationships/hyperlink" Target="FORMLAR/FRM%2023-%20PERSONEL%20E&#286;&#304;T&#304;M%20&#304;HT&#304;YA&#199;%20TALEP%20FORMU.docx" TargetMode="External"/><Relationship Id="rId96" Type="http://schemas.openxmlformats.org/officeDocument/2006/relationships/hyperlink" Target="FORMLAR/FRM%2028-%20&#304;&#350;%20KAZASI%20ve%20MESLEK%20HASTALI&#286;I%20SONRASI%20&#304;&#350;%20BA&#350;I%20E&#286;&#304;T&#304;M%20FORMU.docx" TargetMode="External"/><Relationship Id="rId140" Type="http://schemas.openxmlformats.org/officeDocument/2006/relationships/hyperlink" Target="PROSED&#220;RLER/PRD%2015-%20KAZA%20KAYITLARI%20&#304;ZLEME%20PROSED&#220;R&#220;.docx" TargetMode="External"/><Relationship Id="rId145" Type="http://schemas.openxmlformats.org/officeDocument/2006/relationships/hyperlink" Target="FORMLAR/FRM%2044-%20Yang&#305;n%20S&#246;nd&#252;rme%20Cihaz&#305;%20Bak&#305;m%20ve%20Kontrol%20Formu.docx" TargetMode="External"/><Relationship Id="rId161" Type="http://schemas.openxmlformats.org/officeDocument/2006/relationships/hyperlink" Target="PLANLAR/PLN%2008-&#304;SG%20&#304;&#231;%20Tetkik%20Plan&#305;.docx" TargetMode="External"/><Relationship Id="rId166" Type="http://schemas.openxmlformats.org/officeDocument/2006/relationships/hyperlink" Target="PROSED&#220;RLER/PRD%2004-%20Y&#214;NET&#304;M&#304;%20G&#214;ZDEN%20GE&#199;&#304;RME%20PROSED&#220;R&#220;.docx" TargetMode="External"/><Relationship Id="rId182" Type="http://schemas.openxmlformats.org/officeDocument/2006/relationships/hyperlink" Target="TABLOLAR/TAB%2003-%20KKD%20EN%20STANDARTLARI%20TABLOSU.doc" TargetMode="External"/><Relationship Id="rId187" Type="http://schemas.openxmlformats.org/officeDocument/2006/relationships/hyperlink" Target="FORMLAR/FRM%2003-%20&#304;SG%20HEDEFLER&#304;%20VE%20PLANLAMA%20FORMU.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PROSESLER/PRS%2010-%208.1.3%20DE&#286;&#304;&#350;&#304;M%20PROSES&#304;.pub" TargetMode="External"/><Relationship Id="rId28" Type="http://schemas.openxmlformats.org/officeDocument/2006/relationships/hyperlink" Target="PROSED&#220;RLER/PRD%2003-%20L&#304;DERL&#304;K%20PROSED&#220;R&#220;.docx" TargetMode="External"/><Relationship Id="rId49" Type="http://schemas.openxmlformats.org/officeDocument/2006/relationships/hyperlink" Target="FORMLAR/FRM%2007-%20TEHL&#304;KELER&#304;%20BEL&#304;RLEME%20ANKET%20FORMU.doc" TargetMode="External"/><Relationship Id="rId114" Type="http://schemas.openxmlformats.org/officeDocument/2006/relationships/hyperlink" Target="L&#304;STELER/LST%2006-%20Dok&#252;man%20Cinsi%20&#304;sim%20K&#305;saltma%20Listesi.xlsx" TargetMode="External"/><Relationship Id="rId119" Type="http://schemas.openxmlformats.org/officeDocument/2006/relationships/hyperlink" Target="PROSED&#220;RLER/PRD%2017-%20D&#220;ZELT&#304;C&#304;%20VE%20&#214;NLEY&#304;C&#304;%20FAAL&#304;YET%20PROSED&#220;R&#220;.doc" TargetMode="External"/><Relationship Id="rId44" Type="http://schemas.openxmlformats.org/officeDocument/2006/relationships/hyperlink" Target="G&#214;REVLEND&#304;RME%20YAZILARI/GRY%2002-%20&#304;SG%20Y&#246;netim%20Sistemi%20Ekibi%20&#220;ye%20G&#246;revlendirme%20Yaz&#305;s&#305;.docx" TargetMode="External"/><Relationship Id="rId60" Type="http://schemas.openxmlformats.org/officeDocument/2006/relationships/hyperlink" Target="FORMLAR/FRM%2013-%20TEHL&#304;KELER&#304;N%20TESP&#304;T&#304;%20(KONTROL%20FORMU).docx" TargetMode="External"/><Relationship Id="rId65" Type="http://schemas.openxmlformats.org/officeDocument/2006/relationships/hyperlink" Target="PROSESLER/PRS%2004-%20%206.1.2.3%20&#304;SG%20F&#305;rsatlar&#305;%20ve%20Di&#287;er%20F&#305;rsatlar&#305;n%20De&#287;erlendirilmesi%20Prosesi.pub" TargetMode="External"/><Relationship Id="rId81" Type="http://schemas.openxmlformats.org/officeDocument/2006/relationships/hyperlink" Target="REHBERLER/REH%2001-%20&#304;SG%20HEDEFLER&#304;%20REHBER&#304;.docx" TargetMode="External"/><Relationship Id="rId86" Type="http://schemas.openxmlformats.org/officeDocument/2006/relationships/hyperlink" Target="PROSESLER/PRS%2007-%207.2%20E&#286;&#304;T&#304;M%20PROSES&#304;.pub" TargetMode="External"/><Relationship Id="rId130" Type="http://schemas.openxmlformats.org/officeDocument/2006/relationships/hyperlink" Target="PROSESLER/PRS%2011-%208.1.4.2%20SATIN%20ALMA%20PROSES&#304;.pub" TargetMode="External"/><Relationship Id="rId135" Type="http://schemas.openxmlformats.org/officeDocument/2006/relationships/hyperlink" Target="FORMLAR/FRM%2039-%20KKD%20SATIN%20ALMA%20KABUL%20KAL&#304;TE%20KONTROL%20FORMU.docx" TargetMode="External"/><Relationship Id="rId151" Type="http://schemas.openxmlformats.org/officeDocument/2006/relationships/hyperlink" Target="L&#304;STELER/LST%2003-%20AC&#304;L%20DURUM%20TELEFON%20L&#304;STES&#304;.docx" TargetMode="External"/><Relationship Id="rId156" Type="http://schemas.openxmlformats.org/officeDocument/2006/relationships/hyperlink" Target="PROSED&#220;RLER/PRD%2016-%20PERFORMANS%20DE&#286;ERLEND&#304;RME%20VE%20&#214;L&#199;&#220;M%20PROSED&#220;R&#220;.docx" TargetMode="External"/><Relationship Id="rId177" Type="http://schemas.openxmlformats.org/officeDocument/2006/relationships/hyperlink" Target="FORMLAR/FRM%2052-%20KAZASI%20K&#214;K%20NEDEN%20ANAL&#304;Z%20FORMU.docx" TargetMode="External"/><Relationship Id="rId172" Type="http://schemas.openxmlformats.org/officeDocument/2006/relationships/hyperlink" Target="PROSESLER/PRS%2014-%2010.2%20OLAY,%20UGUNSUZLUK%20VE%20D&#220;ZELT&#304;C&#304;%20FAAL&#304;YET%20PROSES&#304;.pub" TargetMode="External"/><Relationship Id="rId193" Type="http://schemas.microsoft.com/office/2007/relationships/stylesWithEffects" Target="stylesWithEffects.xml"/><Relationship Id="rId13" Type="http://schemas.openxmlformats.org/officeDocument/2006/relationships/hyperlink" Target="FORMLAR/FRM%2002-&#304;SG%20&#304;HT&#304;YA&#199;%20VE%20BEKLENT&#304;%20ANAL&#304;Z%20FORMU.docx" TargetMode="External"/><Relationship Id="rId18" Type="http://schemas.openxmlformats.org/officeDocument/2006/relationships/hyperlink" Target="PROSESLER/PRS%2005-YASAL%20&#350;ARTLAR%20VE%20D&#304;&#286;ER%20&#350;ARTLARA%20UYGUNLU&#286;UN%20DE&#286;ERLEND&#304;R&#304;LMES&#304;.pub" TargetMode="External"/><Relationship Id="rId39" Type="http://schemas.openxmlformats.org/officeDocument/2006/relationships/hyperlink" Target="BELGELER/BEL%2009-%20&#304;lkyard&#305;m%20Ekibi%20&#220;yesi%20G&#246;rev,%20Yetki%20ve%20Sorumluluklar%20Bildirim%20Belgesi.docx" TargetMode="External"/><Relationship Id="rId109" Type="http://schemas.openxmlformats.org/officeDocument/2006/relationships/hyperlink" Target="http://www.buyukcekmece.meb.gov.tr" TargetMode="External"/><Relationship Id="rId34" Type="http://schemas.openxmlformats.org/officeDocument/2006/relationships/hyperlink" Target="BELGELER/BEL%2004-%20Ba&#351;%20&#199;al&#305;&#351;an%20Temsilcisi%20G&#246;rev,%20Yetki%20ve%20Sorumluluklar%20Bildirim%20Belgesi.docx" TargetMode="External"/><Relationship Id="rId50" Type="http://schemas.openxmlformats.org/officeDocument/2006/relationships/hyperlink" Target="FORMLAR/FRM%2008-%20&#199;ALI&#350;AN%20TEMS&#304;LC&#304;S&#304;%20DANI&#350;MA%20FORMU.doc" TargetMode="External"/><Relationship Id="rId55" Type="http://schemas.openxmlformats.org/officeDocument/2006/relationships/hyperlink" Target="PROSESLER/PRS%2002-%206.1.2.1%20TEHL&#304;KELER&#304;N%20TANIMLANMASI%20PROSES&#304;.pub" TargetMode="External"/><Relationship Id="rId76" Type="http://schemas.openxmlformats.org/officeDocument/2006/relationships/hyperlink" Target="L&#304;STELER/LST%2002-%20&#304;SG%20D&#305;&#351;%20Kaynakl&#305;%20Dok&#252;man%20Listesi.docx" TargetMode="External"/><Relationship Id="rId97" Type="http://schemas.openxmlformats.org/officeDocument/2006/relationships/hyperlink" Target="FORMLAR/FRM%2034-%20&#199;al&#305;&#351;anlar&#305;n_&#199;e&#351;itli_E&#287;itimlerinin_Takibi_Formu.xlsx" TargetMode="External"/><Relationship Id="rId104" Type="http://schemas.openxmlformats.org/officeDocument/2006/relationships/hyperlink" Target="FORMLAR/FRM%2009-%20&#304;SG%20G&#214;R&#220;&#350;%20TALEP%20FORMU.docx" TargetMode="External"/><Relationship Id="rId120" Type="http://schemas.openxmlformats.org/officeDocument/2006/relationships/hyperlink" Target="&#350;EMALAR/&#350;EM%2001-%20PROSES%20ETK&#304;LE&#350;&#304;M%20&#350;EMASI.docx" TargetMode="External"/><Relationship Id="rId125" Type="http://schemas.openxmlformats.org/officeDocument/2006/relationships/hyperlink" Target="FORMLAR/FRM%2033-%20&#304;SG%20DE&#286;&#304;&#350;&#304;KL&#304;K%20TALEP%20FORMU.docx" TargetMode="External"/><Relationship Id="rId141" Type="http://schemas.openxmlformats.org/officeDocument/2006/relationships/hyperlink" Target="FORMLAR/FRM%2040-%20AC&#304;L%20DURUM%20EK&#304;PLER&#304;%20E&#286;&#304;T&#304;M%20TAK&#304;P%20FORMU.docx" TargetMode="External"/><Relationship Id="rId146" Type="http://schemas.openxmlformats.org/officeDocument/2006/relationships/hyperlink" Target="FORMLAR/FRM%2045-%20&#304;&#350;%20KAZASI%20OLAY%20TUTANA&#286;I%20FORMU.docx" TargetMode="External"/><Relationship Id="rId167" Type="http://schemas.openxmlformats.org/officeDocument/2006/relationships/hyperlink" Target="FORMLAR/FRM%2004-Y&#214;NET&#304;M&#304;N%20G&#214;ZDEN%20GE&#199;&#304;RME%20TOPLANTI%20DUYURU%20FORMU.docx" TargetMode="External"/><Relationship Id="rId188" Type="http://schemas.openxmlformats.org/officeDocument/2006/relationships/hyperlink" Target="TABLOLAR/TAB%2002-%20PERFORMANS%20KR&#304;TERLER&#304;%20&#304;ZLEME%20TABLOSU.docx" TargetMode="External"/><Relationship Id="rId7" Type="http://schemas.openxmlformats.org/officeDocument/2006/relationships/endnotes" Target="endnotes.xml"/><Relationship Id="rId71" Type="http://schemas.openxmlformats.org/officeDocument/2006/relationships/hyperlink" Target="FORMLAR/FRM%2016-%20Olay%20Bilgileri%20ve%20Nedenlerini%20De&#287;erlendirme%20%20Formu.docx" TargetMode="External"/><Relationship Id="rId92" Type="http://schemas.openxmlformats.org/officeDocument/2006/relationships/hyperlink" Target="FORMLAR/FRM%2024-%20E&#286;&#304;T&#304;M%20KATILIM%20FORMU.docx" TargetMode="External"/><Relationship Id="rId162" Type="http://schemas.openxmlformats.org/officeDocument/2006/relationships/hyperlink" Target="PROSED&#220;RLER/PRD%2002-%20&#304;SG%20&#304;&#231;%20Tetkik%20Prosed&#252;r&#252;.docx" TargetMode="External"/><Relationship Id="rId183" Type="http://schemas.openxmlformats.org/officeDocument/2006/relationships/hyperlink" Target="FORMLAR/FRM%2017-%20&#304;&#351;%20%20Kazas&#305;%20K&#246;k%20Neden%20Analizi%20Formu.xls" TargetMode="External"/><Relationship Id="rId2" Type="http://schemas.openxmlformats.org/officeDocument/2006/relationships/numbering" Target="numbering.xml"/><Relationship Id="rId29" Type="http://schemas.openxmlformats.org/officeDocument/2006/relationships/hyperlink" Target="TAAH&#220;TNAMELER/TAAH%2002-%20L&#304;DERL&#304;K%20TAAHH&#220;D&#220;.docx" TargetMode="External"/><Relationship Id="rId24" Type="http://schemas.openxmlformats.org/officeDocument/2006/relationships/hyperlink" Target="PROSESLER/PRS%2011-%208.1.4.2%20SATIN%20ALMA%20PROSES&#304;.pub" TargetMode="External"/><Relationship Id="rId40" Type="http://schemas.openxmlformats.org/officeDocument/2006/relationships/hyperlink" Target="BELGELER/BEL%2010-%20Risk%20De&#287;erlendirmesi%20Ekibi%20&#220;yesi%20G&#246;rev,%20Yetki%20ve%20Sorumluluklar%20Bildirim%20Belgesi.docx" TargetMode="External"/><Relationship Id="rId45" Type="http://schemas.openxmlformats.org/officeDocument/2006/relationships/hyperlink" Target="L&#304;STELER/LST%2001-%20&#304;SG_G&#246;rev,_Yetki_ve_Sorumluluklar_Bildirim_Belgeleri_Listesi.docx" TargetMode="External"/><Relationship Id="rId66" Type="http://schemas.openxmlformats.org/officeDocument/2006/relationships/hyperlink" Target="PROSED&#220;RLER/PRD%2006-%20&#304;SG%20Risk%20F&#305;rsat%20Y&#246;netim%20Prosed&#252;r&#252;.docx" TargetMode="External"/><Relationship Id="rId87" Type="http://schemas.openxmlformats.org/officeDocument/2006/relationships/hyperlink" Target="PROSED&#220;RLER/PRD%2009-%20E&#286;&#304;T&#304;M%20PROSED&#220;R&#220;.docx" TargetMode="External"/><Relationship Id="rId110" Type="http://schemas.openxmlformats.org/officeDocument/2006/relationships/hyperlink" Target="PROSESLER/PRS%2009-%207.5%20DOK&#220;MANTE%20ED&#304;LM&#304;&#350;%20B&#304;LG&#304;%20PROSES&#304;.pub" TargetMode="External"/><Relationship Id="rId115" Type="http://schemas.openxmlformats.org/officeDocument/2006/relationships/hyperlink" Target="L&#304;STELER/LST%2007-%20&#304;SGYS%20Dok&#252;man%20Listesi.xlsx" TargetMode="External"/><Relationship Id="rId131" Type="http://schemas.openxmlformats.org/officeDocument/2006/relationships/hyperlink" Target="PROSED&#220;RLER/PRD%2013-%20SATIN%20ALMA%20PROSED&#220;R&#220;.docx" TargetMode="External"/><Relationship Id="rId136" Type="http://schemas.openxmlformats.org/officeDocument/2006/relationships/hyperlink" Target="&#350;ARTNAMELER/&#350;RT%2001-%20Y&#220;KLEN&#304;C&#304;%20&#350;ARTNAMES&#304;.docx" TargetMode="External"/><Relationship Id="rId157" Type="http://schemas.openxmlformats.org/officeDocument/2006/relationships/hyperlink" Target="PLANLAR/PLN%2007-%20&#304;SG%20PERFORMANS%20&#304;ZLEME%20PLANI.docx" TargetMode="External"/><Relationship Id="rId178" Type="http://schemas.openxmlformats.org/officeDocument/2006/relationships/hyperlink" Target="FORMLAR/FRM%2053-%20RAMAK%20KALA%20OLAY%20FORMU.docx" TargetMode="External"/><Relationship Id="rId61" Type="http://schemas.openxmlformats.org/officeDocument/2006/relationships/hyperlink" Target="FORMLAR/FRM%2014-%20R&#304;SK%20DE&#286;ERLEND&#304;RME%20E&#286;&#304;T&#304;M%20KATILIM%20FORMU.docx" TargetMode="External"/><Relationship Id="rId82" Type="http://schemas.openxmlformats.org/officeDocument/2006/relationships/hyperlink" Target="BELGELER/BEL%2012-%20&#304;SGYS%20HEDEFLER&#304;%20BELGES&#304;.docx" TargetMode="External"/><Relationship Id="rId152" Type="http://schemas.openxmlformats.org/officeDocument/2006/relationships/hyperlink" Target="TAL&#304;MATLAR/TLM%2003-%20&#304;&#350;%20KAZASI,%20OLAY,%20MESLEK%20HASTALI&#286;I%20B&#304;LD&#304;R&#304;M%20TAL&#304;MATI.docx" TargetMode="External"/><Relationship Id="rId173" Type="http://schemas.openxmlformats.org/officeDocument/2006/relationships/hyperlink" Target="PROSED&#220;RLER/PRD%2017-%20D&#220;ZELT&#304;C&#304;%20VE%20&#214;NLEY&#304;C&#304;%20FAAL&#304;YET%20PROSED&#220;R&#220;.doc" TargetMode="External"/><Relationship Id="rId19" Type="http://schemas.openxmlformats.org/officeDocument/2006/relationships/hyperlink" Target="PROSESLER/PRS%2006-%206.1.3%20YASAL%20&#350;ARTLAR%20VE%20D&#304;&#286;ER%20&#350;ARTLARIN%20BEL&#304;RLENMES&#304;%20PROSES&#304;.pub" TargetMode="External"/><Relationship Id="rId14" Type="http://schemas.openxmlformats.org/officeDocument/2006/relationships/hyperlink" Target="PROSESLER/PRS%2001-%205.4%20&#199;ALI&#350;ANLARIN%20G&#214;R&#220;&#350;LER&#304;N&#304;N%20ALINMASI%20PROSES&#304;.pub" TargetMode="External"/><Relationship Id="rId30" Type="http://schemas.openxmlformats.org/officeDocument/2006/relationships/hyperlink" Target="TAAH&#220;TNAMELER/TAAH%2001-%20&#304;SG%20Politikas&#305;%20Taahh&#252;d&#252;.docx" TargetMode="External"/><Relationship Id="rId35" Type="http://schemas.openxmlformats.org/officeDocument/2006/relationships/hyperlink" Target="BELGELER/BEL%2005-%20&#199;al&#305;&#351;an%20Temsilcisi%20G&#246;rev,%20Yetki%20ve%20Sorumluluklar%20Bildirim%20Belgesi.docx" TargetMode="External"/><Relationship Id="rId56" Type="http://schemas.openxmlformats.org/officeDocument/2006/relationships/hyperlink" Target="PROSED&#220;RLER/PRD%2005-%20TEHL&#304;KE%20TANIMLAMA%20VE%20R&#304;SK%20DE&#286;ERLEND&#304;RME%20PROSED&#220;R&#220;.docx" TargetMode="External"/><Relationship Id="rId77" Type="http://schemas.openxmlformats.org/officeDocument/2006/relationships/hyperlink" Target="TAL&#304;MATLAR/TLM%2002-%20YASAL%20VE%20D&#304;&#286;ER%20&#350;ARTLARIN%20TAK&#304;B&#304;NDEN%20SORUMLU%20PERSONEL%20TAL&#304;MATNAMES&#304;.doc" TargetMode="External"/><Relationship Id="rId100" Type="http://schemas.openxmlformats.org/officeDocument/2006/relationships/hyperlink" Target="PROSESLER/PRS%2008-%207.4.1%20&#304;&#199;%20VE%20DI&#350;%20&#304;LET&#304;&#350;&#304;M%20PROSES&#304;.pub" TargetMode="External"/><Relationship Id="rId105" Type="http://schemas.openxmlformats.org/officeDocument/2006/relationships/hyperlink" Target="FORMLAR/FRM%2029-%20&#304;SG%20&#304;&#199;%20ve%20DI&#350;%20&#304;leti&#351;im%20Formu.docx" TargetMode="External"/><Relationship Id="rId126" Type="http://schemas.openxmlformats.org/officeDocument/2006/relationships/hyperlink" Target="FORMLAR/FRM%2004-Y&#214;NET&#304;M&#304;N%20G&#214;ZDEN%20GE&#199;&#304;RME%20TOPLANTI%20DUYURU%20FORMU.docx" TargetMode="External"/><Relationship Id="rId147" Type="http://schemas.openxmlformats.org/officeDocument/2006/relationships/hyperlink" Target="FORMLAR/FRM%2046-%20&#304;&#350;%20KAZASI%20VE%20MESLEK%20HASTALI&#286;I%20B&#304;LD&#304;R&#304;M%20FORM.doc" TargetMode="External"/><Relationship Id="rId168" Type="http://schemas.openxmlformats.org/officeDocument/2006/relationships/hyperlink" Target="FORMLAR/FRM%2005-%20Y&#214;NET&#304;M&#304;N%20G&#214;ZDEN%20GE&#199;&#304;RME%20TOPLANTI%20KARAR%20FORMU.docx" TargetMode="External"/><Relationship Id="rId8" Type="http://schemas.openxmlformats.org/officeDocument/2006/relationships/image" Target="media/image1.jpeg"/><Relationship Id="rId51" Type="http://schemas.openxmlformats.org/officeDocument/2006/relationships/hyperlink" Target="FORMLAR/FRM%2009-%20&#304;SG%20G&#214;R&#220;&#350;%20TALEP%20FORMU.docx" TargetMode="External"/><Relationship Id="rId72" Type="http://schemas.openxmlformats.org/officeDocument/2006/relationships/hyperlink" Target="FORMLAR/FRM%2017-%20&#304;&#351;%20%20Kazas&#305;%20K&#246;k%20Neden%20Analizi%20Formu.xls" TargetMode="External"/><Relationship Id="rId93" Type="http://schemas.openxmlformats.org/officeDocument/2006/relationships/hyperlink" Target="FORMLAR/FRM%2025-%20E&#286;&#304;T&#304;M%20ETK&#304;NL&#304;K%20DE&#286;ERLEND&#304;RME%20FORMU.docx" TargetMode="External"/><Relationship Id="rId98" Type="http://schemas.openxmlformats.org/officeDocument/2006/relationships/hyperlink" Target="FORMLAR/FRM%2057-%20&#199;ALI&#350;ANLARIN%20KATILIM%20ANKET&#304;.docx" TargetMode="External"/><Relationship Id="rId121" Type="http://schemas.openxmlformats.org/officeDocument/2006/relationships/hyperlink" Target="FORMLAR/FRM%2059-%20%20(KKD)%20Z&#304;MMET%20FORMU.docx" TargetMode="External"/><Relationship Id="rId142" Type="http://schemas.openxmlformats.org/officeDocument/2006/relationships/hyperlink" Target="FORMLAR/FRM%2041-%20YANGIN%20AC&#304;L%20DURUM%20%20KONTROL%20FORMU.docx" TargetMode="External"/><Relationship Id="rId163" Type="http://schemas.openxmlformats.org/officeDocument/2006/relationships/hyperlink" Target="L&#304;STELER/LST%209-%20ISO%2045001%20&#304;&#199;%20TETK&#304;K%20SORU%20L&#304;STES&#304;.docx" TargetMode="External"/><Relationship Id="rId184" Type="http://schemas.openxmlformats.org/officeDocument/2006/relationships/hyperlink" Target="PROSESLER/PRS%2013-%209.1.1%20&#304;ZLEME,%20&#214;L&#199;&#220;M,%20ANAL&#304;Z%20VE%20PERFORMANS%20DE&#286;ERLEND&#304;RME%20PROSES&#304;.pub" TargetMode="External"/><Relationship Id="rId189" Type="http://schemas.openxmlformats.org/officeDocument/2006/relationships/hyperlink" Target="PROSED&#220;RLER/PRD%2004-%20Y&#214;NET&#304;M&#304;%20G&#214;ZDEN%20GE&#199;&#304;RME%20PROSED&#220;R&#220;.docx" TargetMode="External"/><Relationship Id="rId3" Type="http://schemas.openxmlformats.org/officeDocument/2006/relationships/styles" Target="styles.xml"/><Relationship Id="rId25" Type="http://schemas.openxmlformats.org/officeDocument/2006/relationships/hyperlink" Target="PROSESLER/PRS%2012-%208.2%20AC&#304;L%20DURUM%20PROSES&#304;.pub" TargetMode="External"/><Relationship Id="rId46" Type="http://schemas.openxmlformats.org/officeDocument/2006/relationships/hyperlink" Target="TUTANAKLAR/TUT%2001-%20&#304;SG%20Y&#246;netim%20Sistem%20Ekibi%20Olu&#351;turma%20Tutana&#287;&#305;.docx" TargetMode="External"/><Relationship Id="rId67" Type="http://schemas.openxmlformats.org/officeDocument/2006/relationships/hyperlink" Target="PLANLAR/PLN%2005-%20BA&#286;LAM%20R&#304;SK%20FIRSAT%20ETK&#304;%20DE&#286;ERLEND&#304;RME%20PLANI.xlsx" TargetMode="External"/><Relationship Id="rId116" Type="http://schemas.openxmlformats.org/officeDocument/2006/relationships/hyperlink" Target="L&#304;STELER/LST%208-%2045001%20Proses%20Standart%20S&#305;ral&#305;%20Listesi.xlsx" TargetMode="External"/><Relationship Id="rId137" Type="http://schemas.openxmlformats.org/officeDocument/2006/relationships/hyperlink" Target="S&#214;ZLE&#350;MELER/S&#214;Z%2001-%20ALT%20&#304;&#350;VEREN%20H&#304;ZMET%20S&#214;ZLE&#350;MES&#304;.docx" TargetMode="External"/><Relationship Id="rId158" Type="http://schemas.openxmlformats.org/officeDocument/2006/relationships/hyperlink" Target="FORMLAR/FRM%2003-%20&#304;SG%20HEDEFLER&#304;%20VE%20PLANLAMA%20FORMU.docx" TargetMode="External"/><Relationship Id="rId20" Type="http://schemas.openxmlformats.org/officeDocument/2006/relationships/hyperlink" Target="PROSESLER/PRS%2007-%207.2%20E&#286;&#304;T&#304;M%20PROSES&#304;.pub" TargetMode="External"/><Relationship Id="rId41" Type="http://schemas.openxmlformats.org/officeDocument/2006/relationships/hyperlink" Target="BELGELER/BEL%2011-%20PROSES%20ve%20PROSED&#220;R%20SORUMLULARI%20BELGES&#304;.docx" TargetMode="External"/><Relationship Id="rId62" Type="http://schemas.openxmlformats.org/officeDocument/2006/relationships/hyperlink" Target="G&#214;REVLEND&#304;RME%20YAZILARI/GRY%2003-%20R&#304;SK%20DE&#286;ERLEND&#304;RME%20EK&#304;B&#304;%20ATAMA.docx" TargetMode="External"/><Relationship Id="rId83" Type="http://schemas.openxmlformats.org/officeDocument/2006/relationships/hyperlink" Target="PROSED&#220;RLER/PRD%2018-%20&#304;SG%20KAYNAK%20Y&#214;NET&#304;M%20PROSED&#220;R&#220;.docx" TargetMode="External"/><Relationship Id="rId88" Type="http://schemas.openxmlformats.org/officeDocument/2006/relationships/hyperlink" Target="PLANLAR/PLN%2002-%20YILLIK%20E&#286;&#304;T&#304;M%20PLANI.docx" TargetMode="External"/><Relationship Id="rId111" Type="http://schemas.openxmlformats.org/officeDocument/2006/relationships/hyperlink" Target="PROSED&#220;RLER/PRD%2011-%20DOK&#220;MAN%20VE%20KAYITLARININ%20HAZIRLANMASI%20PROSED&#220;R&#220;.docx" TargetMode="External"/><Relationship Id="rId132" Type="http://schemas.openxmlformats.org/officeDocument/2006/relationships/hyperlink" Target="FORMLAR/FRM%2036-%20SATIN%20ALMA%20FORMU.docx" TargetMode="External"/><Relationship Id="rId153" Type="http://schemas.openxmlformats.org/officeDocument/2006/relationships/hyperlink" Target="TAL&#304;MATLAR/TLM%2004-%20KAZA%20M&#220;DAHALE%20TAL&#304;MATI.docx" TargetMode="External"/><Relationship Id="rId174" Type="http://schemas.openxmlformats.org/officeDocument/2006/relationships/hyperlink" Target="FORMLAR/FRM%2021-%20D&#220;ZELT&#304;C&#304;%20VEYA%20&#214;NLEY&#304;C&#304;%20FAAL&#304;YET%20FORMU.docx" TargetMode="External"/><Relationship Id="rId179" Type="http://schemas.openxmlformats.org/officeDocument/2006/relationships/hyperlink" Target="FORMLAR/FRM%2054-%20RAMAK%20KALA%20TAK&#304;P%20FORMU.doc" TargetMode="External"/><Relationship Id="rId190" Type="http://schemas.openxmlformats.org/officeDocument/2006/relationships/hyperlink" Target="PROSED&#220;RLER/PRD%2002-%20&#304;SG%20&#304;&#231;%20Tetkik%20Prosed&#252;r&#252;.docx" TargetMode="External"/><Relationship Id="rId15" Type="http://schemas.openxmlformats.org/officeDocument/2006/relationships/hyperlink" Target="PROSESLER/PRS%2002-%206.1.2.1%20TEHL&#304;KELER&#304;N%20TANIMLANMASI%20PROSES&#304;.pub" TargetMode="External"/><Relationship Id="rId36" Type="http://schemas.openxmlformats.org/officeDocument/2006/relationships/hyperlink" Target="BELGELER/BEL%2006-%20Koruma%20Arama%20Tahliye%20Ekibi%20&#220;yesi%20G&#246;rev,%20Yetki%20ve%20Sorumluluklar%20Bildirim%20Belgesi.docx" TargetMode="External"/><Relationship Id="rId57" Type="http://schemas.openxmlformats.org/officeDocument/2006/relationships/hyperlink" Target="FORMLAR/FRM%2007-%20TEHL&#304;KELER&#304;%20BEL&#304;RLEME%20ANKET%20FORMU.doc" TargetMode="External"/><Relationship Id="rId106" Type="http://schemas.openxmlformats.org/officeDocument/2006/relationships/hyperlink" Target="FORMLAR/FRM%2030-%20&#304;SG%20MEMNUN&#304;YET%20ANKET%20FORMU.docx" TargetMode="External"/><Relationship Id="rId127" Type="http://schemas.openxmlformats.org/officeDocument/2006/relationships/hyperlink" Target="FORMLAR/FRM%2005-%20Y&#214;NET&#304;M&#304;N%20G&#214;ZDEN%20GE&#199;&#304;RME%20TOPLANTI%20KARAR%20FORMU.docx" TargetMode="External"/><Relationship Id="rId10" Type="http://schemas.openxmlformats.org/officeDocument/2006/relationships/footer" Target="footer1.xml"/><Relationship Id="rId31" Type="http://schemas.openxmlformats.org/officeDocument/2006/relationships/hyperlink" Target="BELGELER/BEL%2001-%20&#304;&#351;veren%20G&#246;rev,%20Yetki%20ve%20Sorumluluklar%20Bildirim%20Belgesi.docx" TargetMode="External"/><Relationship Id="rId52" Type="http://schemas.openxmlformats.org/officeDocument/2006/relationships/hyperlink" Target="FORMLAR/FRM%2010-%20&#304;SG%20&#214;NER&#304;%20FORMU.docx" TargetMode="External"/><Relationship Id="rId73" Type="http://schemas.openxmlformats.org/officeDocument/2006/relationships/hyperlink" Target="PROSESLER/PRS%2006-%206.1.3%20YASAL%20&#350;ARTLAR%20VE%20D&#304;&#286;ER%20&#350;ARTLARIN%20BEL&#304;RLENMES&#304;%20PROSES&#304;.pub" TargetMode="External"/><Relationship Id="rId78" Type="http://schemas.openxmlformats.org/officeDocument/2006/relationships/hyperlink" Target="PROSED&#220;RLER/PRD%2007-%20%20&#304;SG%20Y&#214;NET&#304;M%20PROGRAMININ%20HAZIRLANMASI%20PROSED&#220;R&#220;.docx" TargetMode="External"/><Relationship Id="rId94" Type="http://schemas.openxmlformats.org/officeDocument/2006/relationships/hyperlink" Target="FORMLAR/FRM%2026-%20&#199;ALI&#350;ANLAR%20&#304;&#199;&#304;N%20YETK&#304;NL&#304;K%20BAZLI%20PERFORMANS%20DE&#286;ERLEND&#304;RME%20FORMU.docx" TargetMode="External"/><Relationship Id="rId99" Type="http://schemas.openxmlformats.org/officeDocument/2006/relationships/hyperlink" Target="FORMLAR/FRM%2058%20-&#199;ALI&#350;ANLARIN%20KATILIMI%20FORMU.docx" TargetMode="External"/><Relationship Id="rId101" Type="http://schemas.openxmlformats.org/officeDocument/2006/relationships/hyperlink" Target="PROSED&#220;RLER/PRD%2010-%20&#304;leti&#351;im%20Prosed&#252;r&#252;.docx" TargetMode="External"/><Relationship Id="rId122" Type="http://schemas.openxmlformats.org/officeDocument/2006/relationships/hyperlink" Target="PROSESLER/PRS%2010-%208.1.3%20DE&#286;&#304;&#350;&#304;M%20PROSES&#304;.pub" TargetMode="External"/><Relationship Id="rId143" Type="http://schemas.openxmlformats.org/officeDocument/2006/relationships/hyperlink" Target="FORMLAR/FRM%2042-%20YANGIN%20DOLABI%20BAKIM%20FORMU.docx" TargetMode="External"/><Relationship Id="rId148" Type="http://schemas.openxmlformats.org/officeDocument/2006/relationships/hyperlink" Target="FORMLAR/FRM%2047-%20RAMAK%20KALA%20OLAY%20ALTI%20AYLIK%20B&#304;LD&#304;R&#304;M%20FORMU.docx" TargetMode="External"/><Relationship Id="rId164" Type="http://schemas.openxmlformats.org/officeDocument/2006/relationships/hyperlink" Target="FORMLAR/FRM%2056-%20&#304;SG%20&#304;&#231;%20Tetkik%20Rapor%20Formu.docx" TargetMode="External"/><Relationship Id="rId169" Type="http://schemas.openxmlformats.org/officeDocument/2006/relationships/hyperlink" Target="&#350;EMALAR/&#350;EM%2002-%20Y&#214;NET&#304;M%20G&#214;ZDEN%20GE&#199;&#304;RME%20&#304;&#350;%20AKI&#350;%20&#350;EMASI.docx" TargetMode="External"/><Relationship Id="rId185" Type="http://schemas.openxmlformats.org/officeDocument/2006/relationships/hyperlink" Target="PROSED&#220;RLER/PRD%2016-%20PERFORMANS%20DE&#286;ERLEND&#304;RME%20VE%20&#214;L&#199;&#220;M%20PROSED&#220;R&#220;.docx"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FORMLAR/FRM%2055-%20Du&#776;zeltici%20ve%20O&#776;nleyici%20Faliyet%20Formu.docx" TargetMode="External"/><Relationship Id="rId26" Type="http://schemas.openxmlformats.org/officeDocument/2006/relationships/hyperlink" Target="PROSESLER/PRS%2013-%209.1.1%20&#304;ZLEME,%20&#214;L&#199;&#220;M,%20ANAL&#304;Z%20VE%20PERFORMANS%20DE&#286;ERLEND&#304;RME%20PROSES&#304;.p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E31C-EB8D-47E6-AB40-A3A9C4E3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36</Pages>
  <Words>10669</Words>
  <Characters>60814</Characters>
  <Application>Microsoft Office Word</Application>
  <DocSecurity>0</DocSecurity>
  <Lines>506</Lines>
  <Paragraphs>142</Paragraphs>
  <ScaleCrop>false</ScaleCrop>
  <HeadingPairs>
    <vt:vector size="2" baseType="variant">
      <vt:variant>
        <vt:lpstr>Konu Başlığı</vt:lpstr>
      </vt:variant>
      <vt:variant>
        <vt:i4>1</vt:i4>
      </vt:variant>
    </vt:vector>
  </HeadingPairs>
  <TitlesOfParts>
    <vt:vector size="1" baseType="lpstr">
      <vt:lpstr>KURUMUN TANITIMI</vt:lpstr>
    </vt:vector>
  </TitlesOfParts>
  <Company>Silentall Unattended Installer</Company>
  <LinksUpToDate>false</LinksUpToDate>
  <CharactersWithSpaces>71341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KURUMUN TANITIMI</dc:title>
  <dc:creator>hcil</dc:creator>
  <cp:lastModifiedBy>Fazlı ALBAYRAK</cp:lastModifiedBy>
  <cp:revision>248</cp:revision>
  <dcterms:created xsi:type="dcterms:W3CDTF">2022-06-03T19:47:00Z</dcterms:created>
  <dcterms:modified xsi:type="dcterms:W3CDTF">2022-10-03T11:24:00Z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Microsoft® Word 2013</vt:lpwstr>
  </property>
  <property fmtid="{D5CDD505-2E9C-101B-9397-08002B2CF9AE}" pid="4" name="LastSaved">
    <vt:filetime>2022-04-06T00:00:00Z</vt:filetime>
  </property>
</Properties>
</file>